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E618" w14:textId="77777777" w:rsidR="00701ACD" w:rsidRPr="00F72BA2" w:rsidRDefault="00000000" w:rsidP="00701A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547E6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60340357" r:id="rId6"/>
        </w:object>
      </w:r>
      <w:r w:rsidR="00701ACD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56FD1E9A" w14:textId="054F2E09" w:rsidR="00701ACD" w:rsidRPr="00F72BA2" w:rsidRDefault="00701ACD" w:rsidP="00701ACD">
      <w:pPr>
        <w:spacing w:after="0" w:line="240" w:lineRule="auto"/>
        <w:rPr>
          <w:b/>
        </w:rPr>
      </w:pPr>
      <w:r w:rsidRPr="00F72BA2">
        <w:rPr>
          <w:b/>
        </w:rPr>
        <w:t xml:space="preserve">Nome: _____________________________________________________Data: </w:t>
      </w:r>
      <w:r>
        <w:rPr>
          <w:b/>
        </w:rPr>
        <w:t>___</w:t>
      </w:r>
      <w:r w:rsidRPr="00F72BA2">
        <w:rPr>
          <w:b/>
        </w:rPr>
        <w:t>/</w:t>
      </w:r>
      <w:r>
        <w:rPr>
          <w:b/>
        </w:rPr>
        <w:t>11</w:t>
      </w:r>
      <w:r w:rsidRPr="00F72BA2">
        <w:rPr>
          <w:b/>
        </w:rPr>
        <w:t>/202</w:t>
      </w:r>
      <w:r w:rsidR="00900F6F">
        <w:rPr>
          <w:b/>
        </w:rPr>
        <w:t>3</w:t>
      </w:r>
    </w:p>
    <w:p w14:paraId="478BEBC3" w14:textId="77777777" w:rsidR="00701ACD" w:rsidRPr="00F72BA2" w:rsidRDefault="00701ACD" w:rsidP="00701ACD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6</w:t>
      </w:r>
      <w:r w:rsidRPr="00F72BA2">
        <w:rPr>
          <w:b/>
        </w:rPr>
        <w:t xml:space="preserve">º Ano do Ensino Fundamental II      </w:t>
      </w:r>
    </w:p>
    <w:p w14:paraId="5DE06E4E" w14:textId="77777777" w:rsidR="00701ACD" w:rsidRPr="00F72BA2" w:rsidRDefault="00701ACD" w:rsidP="00701ACD">
      <w:pPr>
        <w:spacing w:line="360" w:lineRule="auto"/>
        <w:jc w:val="center"/>
        <w:rPr>
          <w:sz w:val="20"/>
          <w:szCs w:val="20"/>
        </w:rPr>
      </w:pPr>
      <w:r w:rsidRPr="00F72BA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5F4AE0" wp14:editId="44C84426">
                <wp:simplePos x="0" y="0"/>
                <wp:positionH relativeFrom="column">
                  <wp:posOffset>-45524</wp:posOffset>
                </wp:positionH>
                <wp:positionV relativeFrom="paragraph">
                  <wp:posOffset>104338</wp:posOffset>
                </wp:positionV>
                <wp:extent cx="7506283" cy="308751"/>
                <wp:effectExtent l="0" t="0" r="0" b="1524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CA7CC" w14:textId="1424B52C" w:rsidR="00701ACD" w:rsidRDefault="00701ACD" w:rsidP="00701ACD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</w:t>
                              </w:r>
                              <w:r w:rsidR="00900F6F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</w:t>
                              </w:r>
                              <w:r w:rsidR="0039705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 GEOGRAFIA  </w:t>
                              </w:r>
                            </w:p>
                            <w:p w14:paraId="57CE0843" w14:textId="77777777" w:rsidR="00701ACD" w:rsidRDefault="00701ACD" w:rsidP="00701AC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F4AE0" id="Agrupar 5" o:spid="_x0000_s1026" style="position:absolute;left:0;text-align:left;margin-left:-3.6pt;margin-top:8.2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" filled="f" stroked="f" strokeweight="1.5pt">
                  <v:textbox>
                    <w:txbxContent>
                      <w:p w14:paraId="404CA7CC" w14:textId="1424B52C" w:rsidR="00701ACD" w:rsidRDefault="00701ACD" w:rsidP="00701ACD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</w:t>
                        </w:r>
                        <w:r w:rsidR="00900F6F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</w:t>
                        </w:r>
                        <w:r w:rsidR="0039705C"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 GEOGRAFIA  </w:t>
                        </w:r>
                      </w:p>
                      <w:p w14:paraId="57CE0843" w14:textId="77777777" w:rsidR="00701ACD" w:rsidRDefault="00701ACD" w:rsidP="00701AC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05F497B5" w14:textId="77777777" w:rsidR="00701ACD" w:rsidRDefault="00701ACD" w:rsidP="00701ACD"/>
    <w:p w14:paraId="6E773217" w14:textId="77777777" w:rsidR="00DA780A" w:rsidRPr="00986EC2" w:rsidRDefault="00DA780A" w:rsidP="00DA780A">
      <w:pPr>
        <w:rPr>
          <w:b/>
          <w:bCs/>
        </w:rPr>
      </w:pPr>
      <w:proofErr w:type="spellStart"/>
      <w:r w:rsidRPr="00986EC2">
        <w:rPr>
          <w:b/>
          <w:bCs/>
        </w:rPr>
        <w:t>Cemp</w:t>
      </w:r>
      <w:proofErr w:type="spellEnd"/>
      <w:r w:rsidRPr="00986EC2">
        <w:rPr>
          <w:b/>
          <w:bCs/>
        </w:rPr>
        <w:t xml:space="preserve"> – Gabarito do questionário cap 18 6º ano</w:t>
      </w:r>
    </w:p>
    <w:p w14:paraId="6DC98BFF" w14:textId="77777777" w:rsidR="00DA780A" w:rsidRDefault="00DA780A" w:rsidP="00DA780A">
      <w:pPr>
        <w:pStyle w:val="PargrafodaLista"/>
        <w:numPr>
          <w:ilvl w:val="0"/>
          <w:numId w:val="2"/>
        </w:numPr>
        <w:jc w:val="both"/>
      </w:pPr>
      <w:r>
        <w:t>Criar legenda com os climas do Brasil: Equatorial úmido; litorâneo úmido; tropical; tropical semiárido; tropical de altitude e subtropical úmido.</w:t>
      </w:r>
    </w:p>
    <w:p w14:paraId="680CA85A" w14:textId="77777777" w:rsidR="00DA780A" w:rsidRDefault="00DA780A" w:rsidP="00DA780A">
      <w:pPr>
        <w:pStyle w:val="PargrafodaLista"/>
        <w:numPr>
          <w:ilvl w:val="0"/>
          <w:numId w:val="2"/>
        </w:numPr>
        <w:jc w:val="both"/>
      </w:pPr>
      <w:r>
        <w:t>Equatorial úmido.</w:t>
      </w:r>
    </w:p>
    <w:p w14:paraId="48A36221" w14:textId="77777777" w:rsidR="00DA780A" w:rsidRDefault="00DA780A" w:rsidP="00DA780A">
      <w:pPr>
        <w:pStyle w:val="PargrafodaLista"/>
        <w:numPr>
          <w:ilvl w:val="0"/>
          <w:numId w:val="2"/>
        </w:numPr>
        <w:jc w:val="both"/>
      </w:pPr>
      <w:r>
        <w:t>A alta incidência de luz solar na região leva a um alto índice de transpiração da cobertura vegetal, o que é responsável por ventos com elevada concentração de umidade, que se dispersam pelo continente influenciando o regime de chuvas de várias localidades.</w:t>
      </w:r>
    </w:p>
    <w:p w14:paraId="3EF8793C" w14:textId="77777777" w:rsidR="00DA780A" w:rsidRDefault="00DA780A" w:rsidP="00DA780A">
      <w:pPr>
        <w:pStyle w:val="PargrafodaLista"/>
        <w:numPr>
          <w:ilvl w:val="0"/>
          <w:numId w:val="2"/>
        </w:numPr>
        <w:jc w:val="both"/>
      </w:pPr>
      <w:r>
        <w:t>No mapa: Zona polar norte, zona temperada norte, zona tropical, zona temperada sul e zona polar sul.</w:t>
      </w:r>
    </w:p>
    <w:p w14:paraId="5D4FC631" w14:textId="77777777" w:rsidR="00DA780A" w:rsidRDefault="00DA780A" w:rsidP="00DA780A">
      <w:pPr>
        <w:pStyle w:val="PargrafodaLista"/>
        <w:numPr>
          <w:ilvl w:val="0"/>
          <w:numId w:val="2"/>
        </w:numPr>
        <w:jc w:val="both"/>
      </w:pPr>
      <w:r>
        <w:t>A maior parte do território brasileiro encontra-se na zona tropical.</w:t>
      </w:r>
    </w:p>
    <w:p w14:paraId="58732602" w14:textId="77777777" w:rsidR="00DA780A" w:rsidRDefault="00DA780A" w:rsidP="00DA780A">
      <w:pPr>
        <w:pStyle w:val="PargrafodaLista"/>
        <w:numPr>
          <w:ilvl w:val="0"/>
          <w:numId w:val="2"/>
        </w:numPr>
        <w:jc w:val="both"/>
      </w:pPr>
      <w:r>
        <w:t>Essa localização favorece climas com médias de temperaturas elevadas.</w:t>
      </w:r>
    </w:p>
    <w:p w14:paraId="5485FD42" w14:textId="77777777" w:rsidR="00DA780A" w:rsidRDefault="00DA780A" w:rsidP="00DA780A">
      <w:pPr>
        <w:pStyle w:val="PargrafodaLista"/>
        <w:numPr>
          <w:ilvl w:val="0"/>
          <w:numId w:val="2"/>
        </w:numPr>
        <w:jc w:val="both"/>
      </w:pPr>
      <w:r>
        <w:t>Zonas polares.</w:t>
      </w:r>
    </w:p>
    <w:p w14:paraId="3351A159" w14:textId="77777777" w:rsidR="00DA780A" w:rsidRDefault="00DA780A" w:rsidP="00DA780A">
      <w:pPr>
        <w:pStyle w:val="PargrafodaLista"/>
        <w:numPr>
          <w:ilvl w:val="0"/>
          <w:numId w:val="2"/>
        </w:numPr>
        <w:jc w:val="both"/>
      </w:pPr>
      <w:r>
        <w:t>Zonas temperadas norte e sul.</w:t>
      </w:r>
    </w:p>
    <w:p w14:paraId="5DA79B09" w14:textId="77777777" w:rsidR="00DA780A" w:rsidRDefault="00DA780A" w:rsidP="00DA780A">
      <w:pPr>
        <w:pStyle w:val="PargrafodaLista"/>
        <w:numPr>
          <w:ilvl w:val="0"/>
          <w:numId w:val="2"/>
        </w:numPr>
        <w:jc w:val="both"/>
      </w:pPr>
      <w:r>
        <w:t>À proximidade com o mar, chamamos maritimidade e a distância em relação ao mar, continentalidade.</w:t>
      </w:r>
    </w:p>
    <w:p w14:paraId="01F3A1F5" w14:textId="77777777" w:rsidR="00DA780A" w:rsidRDefault="00DA780A" w:rsidP="00DA780A">
      <w:pPr>
        <w:pStyle w:val="PargrafodaLista"/>
        <w:numPr>
          <w:ilvl w:val="0"/>
          <w:numId w:val="2"/>
        </w:numPr>
        <w:jc w:val="both"/>
      </w:pPr>
      <w:r>
        <w:t xml:space="preserve">Pode-se citar: a extinção de espécies, a ameaça à sobrevivência de populações tradicionais, perda de matérias-primas importantes para a fabricação de </w:t>
      </w:r>
      <w:proofErr w:type="gramStart"/>
      <w:r>
        <w:t>medicamentos, etc.</w:t>
      </w:r>
      <w:proofErr w:type="gramEnd"/>
    </w:p>
    <w:p w14:paraId="7A98E6E1" w14:textId="77777777" w:rsidR="00DA780A" w:rsidRDefault="00DA780A" w:rsidP="00DA780A">
      <w:pPr>
        <w:pStyle w:val="PargrafodaLista"/>
        <w:numPr>
          <w:ilvl w:val="0"/>
          <w:numId w:val="2"/>
        </w:numPr>
        <w:jc w:val="both"/>
      </w:pPr>
      <w:r>
        <w:t>Bioma é um conjunto de vida vegetal e animal, constituído pelo agrupamento de tipos de vegetação presentes em uma região com mesmas condições de clima, solo e relevo que interagindo entre si resultam em conjuntos de paisagens diferentes.</w:t>
      </w:r>
    </w:p>
    <w:p w14:paraId="56DE2C64" w14:textId="77777777" w:rsidR="00DA780A" w:rsidRDefault="00DA780A" w:rsidP="00DA780A">
      <w:pPr>
        <w:pStyle w:val="PargrafodaLista"/>
        <w:numPr>
          <w:ilvl w:val="0"/>
          <w:numId w:val="2"/>
        </w:numPr>
        <w:jc w:val="both"/>
      </w:pPr>
      <w:r>
        <w:t>Explorada desde a época da colonização pela extração do pau brasil e, depois pelo cultivo de monoculturas como café e cana-de-açúcar, a Mata Atlântica se reduz hoje a cerca de apenas 7% de sua cobertura original.</w:t>
      </w:r>
    </w:p>
    <w:p w14:paraId="2459E367" w14:textId="77777777" w:rsidR="00DA780A" w:rsidRDefault="00DA780A" w:rsidP="00DA780A">
      <w:pPr>
        <w:pStyle w:val="PargrafodaLista"/>
        <w:numPr>
          <w:ilvl w:val="0"/>
          <w:numId w:val="2"/>
        </w:numPr>
        <w:jc w:val="both"/>
      </w:pPr>
      <w:r>
        <w:t>A arenização consiste no processo de formação de areia no solo em um fenômeno semelhante à desertificação, diferenciando-se por ocorrer em áreas de clima úmido.</w:t>
      </w:r>
    </w:p>
    <w:p w14:paraId="2775AF8D" w14:textId="77777777" w:rsidR="00DA780A" w:rsidRDefault="00DA780A" w:rsidP="00DA780A">
      <w:pPr>
        <w:pStyle w:val="PargrafodaLista"/>
      </w:pPr>
    </w:p>
    <w:p w14:paraId="4DC4A6FF" w14:textId="64BE2AA7" w:rsidR="00986EC2" w:rsidRDefault="00986EC2" w:rsidP="00DA780A"/>
    <w:sectPr w:rsidR="00986EC2" w:rsidSect="00701ACD">
      <w:pgSz w:w="11906" w:h="16838"/>
      <w:pgMar w:top="567" w:right="707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6C6A"/>
    <w:multiLevelType w:val="hybridMultilevel"/>
    <w:tmpl w:val="BF2A1F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0B71"/>
    <w:multiLevelType w:val="hybridMultilevel"/>
    <w:tmpl w:val="3CC233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18971">
    <w:abstractNumId w:val="0"/>
  </w:num>
  <w:num w:numId="2" w16cid:durableId="972365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CD"/>
    <w:rsid w:val="001C0F4B"/>
    <w:rsid w:val="0039705C"/>
    <w:rsid w:val="003A10D4"/>
    <w:rsid w:val="006D436A"/>
    <w:rsid w:val="00701ACD"/>
    <w:rsid w:val="00900F6F"/>
    <w:rsid w:val="00963BBD"/>
    <w:rsid w:val="00986EC2"/>
    <w:rsid w:val="00AB6030"/>
    <w:rsid w:val="00B6467F"/>
    <w:rsid w:val="00CB09C4"/>
    <w:rsid w:val="00DA780A"/>
    <w:rsid w:val="00F6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6D897A"/>
  <w15:chartTrackingRefBased/>
  <w15:docId w15:val="{6F283F43-A424-41C8-8E57-AEFFBF58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2023-11-01T13:40:00Z</dcterms:created>
  <dcterms:modified xsi:type="dcterms:W3CDTF">2023-11-01T13:40:00Z</dcterms:modified>
</cp:coreProperties>
</file>