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BA39" w14:textId="6D8B30EF" w:rsidR="00951E5C" w:rsidRPr="00FC5C19" w:rsidRDefault="00FC5C19" w:rsidP="00FC5C19">
      <w:pPr>
        <w:pStyle w:val="Ttulo1"/>
        <w:spacing w:line="360" w:lineRule="auto"/>
        <w:jc w:val="left"/>
        <w:rPr>
          <w:sz w:val="24"/>
          <w:szCs w:val="24"/>
        </w:rPr>
      </w:pPr>
      <w:r>
        <w:t xml:space="preserve"> </w:t>
      </w:r>
    </w:p>
    <w:p w14:paraId="28CF8001" w14:textId="77777777" w:rsidR="00835916" w:rsidRPr="00374337" w:rsidRDefault="00835916" w:rsidP="00835916">
      <w:pPr>
        <w:pStyle w:val="Ttulo1"/>
        <w:spacing w:line="360" w:lineRule="auto"/>
        <w:rPr>
          <w:sz w:val="24"/>
          <w:szCs w:val="24"/>
        </w:rPr>
      </w:pPr>
      <w:r>
        <w:rPr>
          <w:noProof/>
        </w:rPr>
        <w:drawing>
          <wp:anchor distT="0" distB="0" distL="114300" distR="114300" simplePos="0" relativeHeight="251664384" behindDoc="0" locked="0" layoutInCell="1" allowOverlap="1" wp14:anchorId="065A03ED" wp14:editId="46554BF3">
            <wp:simplePos x="0" y="0"/>
            <wp:positionH relativeFrom="column">
              <wp:posOffset>53975</wp:posOffset>
            </wp:positionH>
            <wp:positionV relativeFrom="paragraph">
              <wp:posOffset>30480</wp:posOffset>
            </wp:positionV>
            <wp:extent cx="1009650" cy="67564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8A1">
        <w:rPr>
          <w:szCs w:val="28"/>
        </w:rPr>
        <w:t>CEMP – Centro Educacional Marapendi</w:t>
      </w:r>
    </w:p>
    <w:p w14:paraId="3B6E7F61" w14:textId="5FA4CE55" w:rsidR="00835916" w:rsidRDefault="00835916" w:rsidP="00835916">
      <w:pPr>
        <w:spacing w:line="360" w:lineRule="auto"/>
        <w:rPr>
          <w:b/>
          <w:sz w:val="22"/>
          <w:szCs w:val="22"/>
        </w:rPr>
      </w:pPr>
      <w:r w:rsidRPr="00D974A4">
        <w:rPr>
          <w:b/>
          <w:sz w:val="22"/>
          <w:szCs w:val="22"/>
        </w:rPr>
        <w:t>Nome: _____________________________________</w:t>
      </w:r>
      <w:r w:rsidR="00023137">
        <w:rPr>
          <w:b/>
          <w:sz w:val="22"/>
          <w:szCs w:val="22"/>
        </w:rPr>
        <w:t xml:space="preserve">_________   Data:  </w:t>
      </w:r>
      <w:r w:rsidR="002735BD">
        <w:rPr>
          <w:b/>
          <w:sz w:val="22"/>
          <w:szCs w:val="22"/>
        </w:rPr>
        <w:t xml:space="preserve">  </w:t>
      </w:r>
      <w:r w:rsidR="00023137">
        <w:rPr>
          <w:b/>
          <w:sz w:val="22"/>
          <w:szCs w:val="22"/>
        </w:rPr>
        <w:t xml:space="preserve"> /   /    24</w:t>
      </w:r>
    </w:p>
    <w:p w14:paraId="19197DFD" w14:textId="51403F26" w:rsidR="00835916" w:rsidRPr="00D974A4" w:rsidRDefault="00835916" w:rsidP="00835916">
      <w:pPr>
        <w:spacing w:line="360" w:lineRule="auto"/>
        <w:rPr>
          <w:b/>
          <w:sz w:val="22"/>
          <w:szCs w:val="22"/>
        </w:rPr>
      </w:pPr>
      <w:r w:rsidRPr="00D974A4">
        <w:rPr>
          <w:b/>
          <w:sz w:val="22"/>
          <w:szCs w:val="22"/>
        </w:rPr>
        <w:t>Professor</w:t>
      </w:r>
      <w:r>
        <w:rPr>
          <w:b/>
          <w:sz w:val="22"/>
          <w:szCs w:val="22"/>
        </w:rPr>
        <w:t>(a)</w:t>
      </w:r>
      <w:r w:rsidRPr="00D974A4">
        <w:rPr>
          <w:b/>
          <w:sz w:val="22"/>
          <w:szCs w:val="22"/>
        </w:rPr>
        <w:t xml:space="preserve">: </w:t>
      </w:r>
      <w:r w:rsidR="00FC5C19">
        <w:rPr>
          <w:b/>
          <w:sz w:val="22"/>
          <w:szCs w:val="22"/>
        </w:rPr>
        <w:t>Gleidson</w:t>
      </w:r>
      <w:r w:rsidRPr="00FB1B89">
        <w:rPr>
          <w:b/>
          <w:sz w:val="22"/>
          <w:szCs w:val="22"/>
        </w:rPr>
        <w:t xml:space="preserve">           </w:t>
      </w:r>
      <w:r>
        <w:rPr>
          <w:b/>
          <w:sz w:val="22"/>
          <w:szCs w:val="22"/>
        </w:rPr>
        <w:t>6</w:t>
      </w:r>
      <w:r w:rsidRPr="00FB1B89">
        <w:rPr>
          <w:b/>
          <w:sz w:val="22"/>
          <w:szCs w:val="22"/>
          <w:u w:val="single"/>
          <w:vertAlign w:val="superscript"/>
        </w:rPr>
        <w:t>o</w:t>
      </w:r>
      <w:r w:rsidRPr="00D974A4">
        <w:rPr>
          <w:b/>
          <w:sz w:val="22"/>
          <w:szCs w:val="22"/>
        </w:rPr>
        <w:t xml:space="preserve"> Ano do Ensino Fundamental II </w:t>
      </w:r>
      <w:r>
        <w:rPr>
          <w:b/>
          <w:sz w:val="22"/>
          <w:szCs w:val="22"/>
        </w:rPr>
        <w:t xml:space="preserve">     </w:t>
      </w:r>
      <w:r w:rsidRPr="00D974A4">
        <w:rPr>
          <w:b/>
          <w:sz w:val="22"/>
          <w:szCs w:val="22"/>
        </w:rPr>
        <w:t xml:space="preserve">Turma: </w:t>
      </w:r>
      <w:r>
        <w:rPr>
          <w:b/>
          <w:sz w:val="22"/>
          <w:szCs w:val="22"/>
        </w:rPr>
        <w:t>A/B</w:t>
      </w:r>
      <w:r w:rsidR="00FC5C19">
        <w:rPr>
          <w:b/>
          <w:sz w:val="22"/>
          <w:szCs w:val="22"/>
        </w:rPr>
        <w:t>/C</w:t>
      </w:r>
    </w:p>
    <w:p w14:paraId="02030CE9" w14:textId="77777777" w:rsidR="00835916" w:rsidRPr="009B43F4" w:rsidRDefault="00835916" w:rsidP="00835916">
      <w:pPr>
        <w:spacing w:line="360" w:lineRule="auto"/>
        <w:jc w:val="center"/>
      </w:pPr>
      <w:r>
        <w:rPr>
          <w:noProof/>
        </w:rPr>
        <mc:AlternateContent>
          <mc:Choice Requires="wpg">
            <w:drawing>
              <wp:anchor distT="0" distB="0" distL="114300" distR="114300" simplePos="0" relativeHeight="251663360" behindDoc="0" locked="0" layoutInCell="1" allowOverlap="1" wp14:anchorId="514F939A" wp14:editId="243B6D7B">
                <wp:simplePos x="0" y="0"/>
                <wp:positionH relativeFrom="column">
                  <wp:posOffset>-30627</wp:posOffset>
                </wp:positionH>
                <wp:positionV relativeFrom="paragraph">
                  <wp:posOffset>38540</wp:posOffset>
                </wp:positionV>
                <wp:extent cx="6908800" cy="304800"/>
                <wp:effectExtent l="16510" t="17145" r="18415" b="20955"/>
                <wp:wrapNone/>
                <wp:docPr id="6"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304800"/>
                          <a:chOff x="500" y="2547"/>
                          <a:chExt cx="10800" cy="540"/>
                        </a:xfrm>
                      </wpg:grpSpPr>
                      <wps:wsp>
                        <wps:cNvPr id="7" name="Text Box 84"/>
                        <wps:cNvSpPr txBox="1">
                          <a:spLocks noChangeArrowheads="1"/>
                        </wps:cNvSpPr>
                        <wps:spPr bwMode="auto">
                          <a:xfrm>
                            <a:off x="1909" y="2649"/>
                            <a:ext cx="93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00874111" w14:textId="475D047D" w:rsidR="00835916" w:rsidRDefault="00835916" w:rsidP="00835916">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E07334">
                                <w:rPr>
                                  <w:rFonts w:ascii="Franklin Gothic Medium" w:hAnsi="Franklin Gothic Medium" w:cs="Arial"/>
                                  <w:b/>
                                  <w:sz w:val="22"/>
                                  <w:szCs w:val="22"/>
                                </w:rPr>
                                <w:t xml:space="preserve">2 </w:t>
                              </w:r>
                              <w:proofErr w:type="gramStart"/>
                              <w:r w:rsidRPr="00374337">
                                <w:rPr>
                                  <w:rFonts w:ascii="Franklin Gothic Medium" w:hAnsi="Franklin Gothic Medium" w:cs="Arial"/>
                                  <w:b/>
                                  <w:sz w:val="22"/>
                                  <w:szCs w:val="22"/>
                                </w:rPr>
                                <w:t>DE</w:t>
                              </w:r>
                              <w:r>
                                <w:rPr>
                                  <w:rFonts w:ascii="Franklin Gothic Medium" w:hAnsi="Franklin Gothic Medium" w:cs="Arial"/>
                                  <w:b/>
                                  <w:sz w:val="22"/>
                                  <w:szCs w:val="22"/>
                                </w:rPr>
                                <w:t xml:space="preserve">  GEOGRAFIA</w:t>
                              </w:r>
                              <w:proofErr w:type="gramEnd"/>
                              <w:r>
                                <w:rPr>
                                  <w:rFonts w:ascii="Franklin Gothic Medium" w:hAnsi="Franklin Gothic Medium" w:cs="Arial"/>
                                  <w:b/>
                                  <w:sz w:val="22"/>
                                  <w:szCs w:val="22"/>
                                </w:rPr>
                                <w:t xml:space="preserve">         1</w:t>
                              </w:r>
                              <w:r w:rsidRPr="00374337">
                                <w:rPr>
                                  <w:rFonts w:ascii="Franklin Gothic Medium" w:hAnsi="Franklin Gothic Medium" w:cs="Arial"/>
                                  <w:b/>
                                  <w:sz w:val="22"/>
                                  <w:szCs w:val="22"/>
                                </w:rPr>
                                <w:t>º Bimestre</w:t>
                              </w:r>
                              <w:r w:rsidRPr="00851408">
                                <w:rPr>
                                  <w:rFonts w:ascii="Franklin Gothic Medium" w:hAnsi="Franklin Gothic Medium" w:cs="Arial"/>
                                  <w:b/>
                                </w:rPr>
                                <w:t xml:space="preserve">        </w:t>
                              </w:r>
                              <w:r>
                                <w:rPr>
                                  <w:rFonts w:ascii="Franklin Gothic Medium" w:hAnsi="Franklin Gothic Medium" w:cs="Arial"/>
                                  <w:b/>
                                </w:rPr>
                                <w:t xml:space="preserve">  </w:t>
                              </w:r>
                            </w:p>
                            <w:p w14:paraId="5FD7CE90" w14:textId="77777777" w:rsidR="00835916" w:rsidRPr="00851408" w:rsidRDefault="00835916" w:rsidP="00835916">
                              <w:pPr>
                                <w:rPr>
                                  <w:rFonts w:ascii="Franklin Gothic Medium" w:hAnsi="Franklin Gothic Medium" w:cs="Arial"/>
                                  <w:b/>
                                </w:rPr>
                              </w:pPr>
                              <w:r>
                                <w:rPr>
                                  <w:rFonts w:ascii="Franklin Gothic Medium" w:hAnsi="Franklin Gothic Medium" w:cs="Arial"/>
                                  <w:b/>
                                </w:rPr>
                                <w:t xml:space="preserve">   </w:t>
                              </w:r>
                              <w:r w:rsidRPr="00851408">
                                <w:rPr>
                                  <w:rFonts w:ascii="Franklin Gothic Medium" w:hAnsi="Franklin Gothic Medium" w:cs="Arial"/>
                                  <w:b/>
                                </w:rPr>
                                <w:t xml:space="preserve">             </w:t>
                              </w:r>
                            </w:p>
                            <w:p w14:paraId="751C5CA7" w14:textId="77777777" w:rsidR="00835916" w:rsidRDefault="00835916" w:rsidP="00835916">
                              <w:pPr>
                                <w:jc w:val="center"/>
                              </w:pPr>
                            </w:p>
                            <w:p w14:paraId="5C1B5F03" w14:textId="77777777" w:rsidR="00835916" w:rsidRDefault="00835916" w:rsidP="00835916">
                              <w:pPr>
                                <w:jc w:val="center"/>
                              </w:pPr>
                            </w:p>
                            <w:p w14:paraId="2118E91B" w14:textId="77777777" w:rsidR="00835916" w:rsidRDefault="00835916" w:rsidP="00835916">
                              <w:pPr>
                                <w:jc w:val="center"/>
                              </w:pPr>
                            </w:p>
                            <w:p w14:paraId="53B383AE" w14:textId="77777777" w:rsidR="00835916" w:rsidRPr="00851408" w:rsidRDefault="00835916" w:rsidP="00835916">
                              <w:pPr>
                                <w:jc w:val="center"/>
                              </w:pPr>
                            </w:p>
                          </w:txbxContent>
                        </wps:txbx>
                        <wps:bodyPr rot="0" vert="horz" wrap="square" lIns="91440" tIns="45720" rIns="91440" bIns="45720" anchor="t" anchorCtr="0" upright="1">
                          <a:noAutofit/>
                        </wps:bodyPr>
                      </wps:wsp>
                      <wps:wsp>
                        <wps:cNvPr id="8" name="Line 89"/>
                        <wps:cNvCnPr>
                          <a:cxnSpLocks noChangeShapeType="1"/>
                        </wps:cNvCnPr>
                        <wps:spPr bwMode="auto">
                          <a:xfrm>
                            <a:off x="500" y="254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90"/>
                        <wps:cNvCnPr>
                          <a:cxnSpLocks noChangeShapeType="1"/>
                        </wps:cNvCnPr>
                        <wps:spPr bwMode="auto">
                          <a:xfrm>
                            <a:off x="500" y="3087"/>
                            <a:ext cx="10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4F939A" id="Agrupar 6" o:spid="_x0000_s1026" style="position:absolute;left:0;text-align:left;margin-left:-2.4pt;margin-top:3.05pt;width:544pt;height:24pt;z-index:251663360"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">
                <v:shapetype id="_x0000_t202" coordsize="21600,21600" o:spt="202" path="m,l,21600r21600,l21600,xe">
                  <v:stroke joinstyle="miter"/>
                  <v:path gradientshapeok="t" o:connecttype="rect"/>
                </v:shapetype>
                <v:shape id="Text Box 84" o:spid="_x0000_s1027" type="#_x0000_t202" style="position:absolute;left:1909;top:2649;width:936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" filled="f" stroked="f" strokeweight="1.5pt">
                  <v:textbox>
                    <w:txbxContent>
                      <w:p w14:paraId="00874111" w14:textId="475D047D" w:rsidR="00835916" w:rsidRDefault="00835916" w:rsidP="00835916">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E07334">
                          <w:rPr>
                            <w:rFonts w:ascii="Franklin Gothic Medium" w:hAnsi="Franklin Gothic Medium" w:cs="Arial"/>
                            <w:b/>
                            <w:sz w:val="22"/>
                            <w:szCs w:val="22"/>
                          </w:rPr>
                          <w:t xml:space="preserve">2 </w:t>
                        </w:r>
                        <w:proofErr w:type="gramStart"/>
                        <w:r w:rsidRPr="00374337">
                          <w:rPr>
                            <w:rFonts w:ascii="Franklin Gothic Medium" w:hAnsi="Franklin Gothic Medium" w:cs="Arial"/>
                            <w:b/>
                            <w:sz w:val="22"/>
                            <w:szCs w:val="22"/>
                          </w:rPr>
                          <w:t>DE</w:t>
                        </w:r>
                        <w:r>
                          <w:rPr>
                            <w:rFonts w:ascii="Franklin Gothic Medium" w:hAnsi="Franklin Gothic Medium" w:cs="Arial"/>
                            <w:b/>
                            <w:sz w:val="22"/>
                            <w:szCs w:val="22"/>
                          </w:rPr>
                          <w:t xml:space="preserve">  GEOGRAFIA</w:t>
                        </w:r>
                        <w:proofErr w:type="gramEnd"/>
                        <w:r>
                          <w:rPr>
                            <w:rFonts w:ascii="Franklin Gothic Medium" w:hAnsi="Franklin Gothic Medium" w:cs="Arial"/>
                            <w:b/>
                            <w:sz w:val="22"/>
                            <w:szCs w:val="22"/>
                          </w:rPr>
                          <w:t xml:space="preserve">         1</w:t>
                        </w:r>
                        <w:r w:rsidRPr="00374337">
                          <w:rPr>
                            <w:rFonts w:ascii="Franklin Gothic Medium" w:hAnsi="Franklin Gothic Medium" w:cs="Arial"/>
                            <w:b/>
                            <w:sz w:val="22"/>
                            <w:szCs w:val="22"/>
                          </w:rPr>
                          <w:t>º Bimestre</w:t>
                        </w:r>
                        <w:r w:rsidRPr="00851408">
                          <w:rPr>
                            <w:rFonts w:ascii="Franklin Gothic Medium" w:hAnsi="Franklin Gothic Medium" w:cs="Arial"/>
                            <w:b/>
                          </w:rPr>
                          <w:t xml:space="preserve">        </w:t>
                        </w:r>
                        <w:r>
                          <w:rPr>
                            <w:rFonts w:ascii="Franklin Gothic Medium" w:hAnsi="Franklin Gothic Medium" w:cs="Arial"/>
                            <w:b/>
                          </w:rPr>
                          <w:t xml:space="preserve">  </w:t>
                        </w:r>
                      </w:p>
                      <w:p w14:paraId="5FD7CE90" w14:textId="77777777" w:rsidR="00835916" w:rsidRPr="00851408" w:rsidRDefault="00835916" w:rsidP="00835916">
                        <w:pPr>
                          <w:rPr>
                            <w:rFonts w:ascii="Franklin Gothic Medium" w:hAnsi="Franklin Gothic Medium" w:cs="Arial"/>
                            <w:b/>
                          </w:rPr>
                        </w:pPr>
                        <w:r>
                          <w:rPr>
                            <w:rFonts w:ascii="Franklin Gothic Medium" w:hAnsi="Franklin Gothic Medium" w:cs="Arial"/>
                            <w:b/>
                          </w:rPr>
                          <w:t xml:space="preserve">   </w:t>
                        </w:r>
                        <w:r w:rsidRPr="00851408">
                          <w:rPr>
                            <w:rFonts w:ascii="Franklin Gothic Medium" w:hAnsi="Franklin Gothic Medium" w:cs="Arial"/>
                            <w:b/>
                          </w:rPr>
                          <w:t xml:space="preserve">             </w:t>
                        </w:r>
                      </w:p>
                      <w:p w14:paraId="751C5CA7" w14:textId="77777777" w:rsidR="00835916" w:rsidRDefault="00835916" w:rsidP="00835916">
                        <w:pPr>
                          <w:jc w:val="center"/>
                        </w:pPr>
                      </w:p>
                      <w:p w14:paraId="5C1B5F03" w14:textId="77777777" w:rsidR="00835916" w:rsidRDefault="00835916" w:rsidP="00835916">
                        <w:pPr>
                          <w:jc w:val="center"/>
                        </w:pPr>
                      </w:p>
                      <w:p w14:paraId="2118E91B" w14:textId="77777777" w:rsidR="00835916" w:rsidRDefault="00835916" w:rsidP="00835916">
                        <w:pPr>
                          <w:jc w:val="center"/>
                        </w:pPr>
                      </w:p>
                      <w:p w14:paraId="53B383AE" w14:textId="77777777" w:rsidR="00835916" w:rsidRPr="00851408" w:rsidRDefault="00835916" w:rsidP="00835916">
                        <w:pPr>
                          <w:jc w:val="center"/>
                        </w:pPr>
                      </w:p>
                    </w:txbxContent>
                  </v:textbox>
                </v:shape>
                <v:line id="Line 89"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90"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" strokeweight="2pt"/>
              </v:group>
            </w:pict>
          </mc:Fallback>
        </mc:AlternateContent>
      </w:r>
    </w:p>
    <w:p w14:paraId="34895677" w14:textId="77777777" w:rsidR="00835916" w:rsidRDefault="00835916" w:rsidP="00835916">
      <w:pPr>
        <w:pStyle w:val="NormalWeb"/>
        <w:spacing w:before="200" w:beforeAutospacing="0" w:after="0" w:afterAutospacing="0" w:line="0" w:lineRule="auto"/>
        <w:rPr>
          <w:rFonts w:asciiTheme="minorHAnsi" w:hAnsiTheme="minorHAnsi" w:cstheme="minorHAnsi"/>
          <w:color w:val="000000"/>
        </w:rPr>
      </w:pPr>
    </w:p>
    <w:p w14:paraId="014EDFE1" w14:textId="55D634FC" w:rsidR="00B6734D" w:rsidRPr="007207BC" w:rsidRDefault="00B6734D" w:rsidP="00232C40">
      <w:pPr>
        <w:rPr>
          <w:sz w:val="24"/>
          <w:szCs w:val="24"/>
        </w:rPr>
      </w:pPr>
    </w:p>
    <w:p w14:paraId="15BB806A" w14:textId="518805E9" w:rsidR="00835916" w:rsidRPr="007207BC" w:rsidRDefault="00835916" w:rsidP="007207BC">
      <w:pPr>
        <w:pStyle w:val="PargrafodaLista"/>
        <w:numPr>
          <w:ilvl w:val="0"/>
          <w:numId w:val="5"/>
        </w:numPr>
        <w:rPr>
          <w:rFonts w:asciiTheme="minorHAnsi" w:hAnsiTheme="minorHAnsi" w:cstheme="minorHAnsi"/>
          <w:sz w:val="24"/>
          <w:szCs w:val="24"/>
        </w:rPr>
      </w:pPr>
      <w:r w:rsidRPr="007207BC">
        <w:rPr>
          <w:rFonts w:asciiTheme="minorHAnsi" w:hAnsiTheme="minorHAnsi" w:cstheme="minorHAnsi"/>
          <w:sz w:val="24"/>
          <w:szCs w:val="24"/>
        </w:rPr>
        <w:t xml:space="preserve">Sobre o conceito de </w:t>
      </w:r>
      <w:r w:rsidRPr="007710B6">
        <w:rPr>
          <w:rFonts w:asciiTheme="minorHAnsi" w:hAnsiTheme="minorHAnsi" w:cstheme="minorHAnsi"/>
          <w:b/>
          <w:bCs/>
          <w:sz w:val="24"/>
          <w:szCs w:val="24"/>
        </w:rPr>
        <w:t>paisagem,</w:t>
      </w:r>
      <w:r w:rsidRPr="007207BC">
        <w:rPr>
          <w:rFonts w:asciiTheme="minorHAnsi" w:hAnsiTheme="minorHAnsi" w:cstheme="minorHAnsi"/>
          <w:sz w:val="24"/>
          <w:szCs w:val="24"/>
        </w:rPr>
        <w:t xml:space="preserve"> julgue as afirmações que seguem assinalando V para as verdadeiras e F para as falsas.</w:t>
      </w:r>
    </w:p>
    <w:p w14:paraId="0AA73706" w14:textId="4BF6957B" w:rsidR="007207BC" w:rsidRPr="00EB1D7D" w:rsidRDefault="007207BC" w:rsidP="00232C40">
      <w:pPr>
        <w:rPr>
          <w:rFonts w:asciiTheme="minorHAnsi" w:hAnsiTheme="minorHAnsi" w:cstheme="minorHAnsi"/>
          <w:sz w:val="10"/>
          <w:szCs w:val="10"/>
        </w:rPr>
      </w:pPr>
    </w:p>
    <w:p w14:paraId="4DD16148" w14:textId="62B78096" w:rsidR="007207BC" w:rsidRPr="007207BC" w:rsidRDefault="007207BC" w:rsidP="007207BC">
      <w:pPr>
        <w:ind w:left="709"/>
        <w:rPr>
          <w:rFonts w:asciiTheme="minorHAnsi" w:hAnsiTheme="minorHAnsi" w:cstheme="minorHAnsi"/>
          <w:sz w:val="24"/>
          <w:szCs w:val="24"/>
        </w:rPr>
      </w:pPr>
      <w:proofErr w:type="gramStart"/>
      <w:r w:rsidRPr="007207BC">
        <w:rPr>
          <w:rFonts w:asciiTheme="minorHAnsi" w:hAnsiTheme="minorHAnsi" w:cstheme="minorHAnsi"/>
          <w:sz w:val="24"/>
          <w:szCs w:val="24"/>
        </w:rPr>
        <w:t xml:space="preserve">(  </w:t>
      </w:r>
      <w:proofErr w:type="gramEnd"/>
      <w:r w:rsidRPr="007207BC">
        <w:rPr>
          <w:rFonts w:asciiTheme="minorHAnsi" w:hAnsiTheme="minorHAnsi" w:cstheme="minorHAnsi"/>
          <w:sz w:val="24"/>
          <w:szCs w:val="24"/>
        </w:rPr>
        <w:t xml:space="preserve"> ) Toda paisagem resulta da transformação humana por meio do trabalho.</w:t>
      </w:r>
    </w:p>
    <w:p w14:paraId="3AC8135C" w14:textId="34CCEA49" w:rsidR="007207BC" w:rsidRPr="007207BC" w:rsidRDefault="007207BC" w:rsidP="007207BC">
      <w:pPr>
        <w:ind w:left="709"/>
        <w:rPr>
          <w:rFonts w:asciiTheme="minorHAnsi" w:hAnsiTheme="minorHAnsi" w:cstheme="minorHAnsi"/>
          <w:sz w:val="24"/>
          <w:szCs w:val="24"/>
        </w:rPr>
      </w:pPr>
      <w:proofErr w:type="gramStart"/>
      <w:r w:rsidRPr="007207BC">
        <w:rPr>
          <w:rFonts w:asciiTheme="minorHAnsi" w:hAnsiTheme="minorHAnsi" w:cstheme="minorHAnsi"/>
          <w:sz w:val="24"/>
          <w:szCs w:val="24"/>
        </w:rPr>
        <w:t xml:space="preserve">(  </w:t>
      </w:r>
      <w:proofErr w:type="gramEnd"/>
      <w:r w:rsidRPr="007207BC">
        <w:rPr>
          <w:rFonts w:asciiTheme="minorHAnsi" w:hAnsiTheme="minorHAnsi" w:cstheme="minorHAnsi"/>
          <w:sz w:val="24"/>
          <w:szCs w:val="24"/>
        </w:rPr>
        <w:t xml:space="preserve"> ) A paisagem expressa a história das práticas sociais e naturais.</w:t>
      </w:r>
    </w:p>
    <w:p w14:paraId="3444CCA9" w14:textId="49327E28" w:rsidR="007207BC" w:rsidRPr="007207BC" w:rsidRDefault="007207BC" w:rsidP="007207BC">
      <w:pPr>
        <w:ind w:left="709"/>
        <w:rPr>
          <w:rFonts w:asciiTheme="minorHAnsi" w:hAnsiTheme="minorHAnsi" w:cstheme="minorHAnsi"/>
          <w:sz w:val="24"/>
          <w:szCs w:val="24"/>
        </w:rPr>
      </w:pPr>
      <w:proofErr w:type="gramStart"/>
      <w:r w:rsidRPr="007207BC">
        <w:rPr>
          <w:rFonts w:asciiTheme="minorHAnsi" w:hAnsiTheme="minorHAnsi" w:cstheme="minorHAnsi"/>
          <w:sz w:val="24"/>
          <w:szCs w:val="24"/>
        </w:rPr>
        <w:t xml:space="preserve">(  </w:t>
      </w:r>
      <w:proofErr w:type="gramEnd"/>
      <w:r w:rsidRPr="007207BC">
        <w:rPr>
          <w:rFonts w:asciiTheme="minorHAnsi" w:hAnsiTheme="minorHAnsi" w:cstheme="minorHAnsi"/>
          <w:sz w:val="24"/>
          <w:szCs w:val="24"/>
        </w:rPr>
        <w:t xml:space="preserve"> ) Os elementos de uma paisagem podem transformar-se ao longo do tempo.</w:t>
      </w:r>
    </w:p>
    <w:p w14:paraId="311EAA83" w14:textId="44BF5358" w:rsidR="007207BC" w:rsidRPr="007207BC" w:rsidRDefault="007207BC" w:rsidP="007207BC">
      <w:pPr>
        <w:ind w:left="709"/>
        <w:rPr>
          <w:rFonts w:asciiTheme="minorHAnsi" w:hAnsiTheme="minorHAnsi" w:cstheme="minorHAnsi"/>
          <w:sz w:val="24"/>
          <w:szCs w:val="24"/>
        </w:rPr>
      </w:pPr>
      <w:proofErr w:type="gramStart"/>
      <w:r w:rsidRPr="007207BC">
        <w:rPr>
          <w:rFonts w:asciiTheme="minorHAnsi" w:hAnsiTheme="minorHAnsi" w:cstheme="minorHAnsi"/>
          <w:sz w:val="24"/>
          <w:szCs w:val="24"/>
        </w:rPr>
        <w:t xml:space="preserve">(  </w:t>
      </w:r>
      <w:proofErr w:type="gramEnd"/>
      <w:r w:rsidRPr="007207BC">
        <w:rPr>
          <w:rFonts w:asciiTheme="minorHAnsi" w:hAnsiTheme="minorHAnsi" w:cstheme="minorHAnsi"/>
          <w:sz w:val="24"/>
          <w:szCs w:val="24"/>
        </w:rPr>
        <w:t xml:space="preserve"> ) A construção do espaço geográfico corresponde a uma transformação das paisagens.</w:t>
      </w:r>
    </w:p>
    <w:p w14:paraId="28607840" w14:textId="5D4E8310" w:rsidR="007207BC" w:rsidRDefault="007207BC" w:rsidP="00232C40"/>
    <w:p w14:paraId="2806D395" w14:textId="28EFBBA5" w:rsidR="007207BC" w:rsidRDefault="007207BC" w:rsidP="00232C40"/>
    <w:p w14:paraId="485EA2CE" w14:textId="1DEE5CD3" w:rsidR="007207BC" w:rsidRPr="003F421D" w:rsidRDefault="007207BC" w:rsidP="007207BC">
      <w:pPr>
        <w:pStyle w:val="PargrafodaLista"/>
        <w:numPr>
          <w:ilvl w:val="0"/>
          <w:numId w:val="5"/>
        </w:numPr>
      </w:pPr>
      <w:r w:rsidRPr="007207BC">
        <w:rPr>
          <w:rFonts w:asciiTheme="minorHAnsi" w:hAnsiTheme="minorHAnsi" w:cstheme="minorHAnsi"/>
          <w:color w:val="000000"/>
          <w:sz w:val="24"/>
          <w:szCs w:val="24"/>
        </w:rPr>
        <w:t>Enumere a segunda coluna a partir da primeira com base nos conceitos de paisagem natural e paisagem cultural:</w:t>
      </w:r>
      <w:r w:rsidRPr="007207BC">
        <w:rPr>
          <w:rFonts w:asciiTheme="minorHAnsi" w:hAnsiTheme="minorHAnsi" w:cstheme="minorHAnsi"/>
          <w:color w:val="000000"/>
          <w:sz w:val="24"/>
          <w:szCs w:val="24"/>
        </w:rPr>
        <w:br/>
      </w:r>
      <w:r w:rsidRPr="007207BC">
        <w:rPr>
          <w:rFonts w:asciiTheme="minorHAnsi" w:hAnsiTheme="minorHAnsi" w:cstheme="minorHAnsi"/>
          <w:color w:val="000000"/>
          <w:sz w:val="24"/>
          <w:szCs w:val="24"/>
        </w:rPr>
        <w:br/>
        <w:t>Coluna 01</w:t>
      </w:r>
      <w:r w:rsidRPr="007207BC">
        <w:rPr>
          <w:rFonts w:asciiTheme="minorHAnsi" w:hAnsiTheme="minorHAnsi" w:cstheme="minorHAnsi"/>
          <w:color w:val="000000"/>
          <w:sz w:val="24"/>
          <w:szCs w:val="24"/>
        </w:rPr>
        <w:br/>
        <w:t>(1) Paisagem Natural</w:t>
      </w:r>
      <w:r w:rsidRPr="007207BC">
        <w:rPr>
          <w:rFonts w:asciiTheme="minorHAnsi" w:hAnsiTheme="minorHAnsi" w:cstheme="minorHAnsi"/>
          <w:color w:val="000000"/>
          <w:sz w:val="24"/>
          <w:szCs w:val="24"/>
        </w:rPr>
        <w:br/>
        <w:t>(2) Paisagem Cultural</w:t>
      </w:r>
      <w:r w:rsidRPr="007207BC">
        <w:rPr>
          <w:rFonts w:asciiTheme="minorHAnsi" w:hAnsiTheme="minorHAnsi" w:cstheme="minorHAnsi"/>
          <w:color w:val="000000"/>
          <w:sz w:val="24"/>
          <w:szCs w:val="24"/>
        </w:rPr>
        <w:br/>
      </w:r>
      <w:r w:rsidRPr="007207BC">
        <w:rPr>
          <w:rFonts w:asciiTheme="minorHAnsi" w:hAnsiTheme="minorHAnsi" w:cstheme="minorHAnsi"/>
          <w:color w:val="000000"/>
          <w:sz w:val="24"/>
          <w:szCs w:val="24"/>
        </w:rPr>
        <w:br/>
        <w:t>Coluna 02</w:t>
      </w:r>
      <w:r w:rsidRPr="007207BC">
        <w:rPr>
          <w:rFonts w:asciiTheme="minorHAnsi" w:hAnsiTheme="minorHAnsi" w:cstheme="minorHAnsi"/>
          <w:color w:val="000000"/>
          <w:sz w:val="24"/>
          <w:szCs w:val="24"/>
        </w:rPr>
        <w:br/>
        <w:t>(  ) Parque ambiental criado no espaço urbano de uma cidade.</w:t>
      </w:r>
      <w:r w:rsidRPr="007207BC">
        <w:rPr>
          <w:rFonts w:asciiTheme="minorHAnsi" w:hAnsiTheme="minorHAnsi" w:cstheme="minorHAnsi"/>
          <w:color w:val="000000"/>
          <w:sz w:val="24"/>
          <w:szCs w:val="24"/>
        </w:rPr>
        <w:br/>
        <w:t>(  ) Hotel fazenda reservado para o turismo.</w:t>
      </w:r>
      <w:r w:rsidRPr="007207BC">
        <w:rPr>
          <w:rFonts w:asciiTheme="minorHAnsi" w:hAnsiTheme="minorHAnsi" w:cstheme="minorHAnsi"/>
          <w:color w:val="000000"/>
          <w:sz w:val="24"/>
          <w:szCs w:val="24"/>
        </w:rPr>
        <w:br/>
        <w:t>(  ) Floresta equatorial não ocupada pelo homem.</w:t>
      </w:r>
      <w:r w:rsidRPr="007207BC">
        <w:rPr>
          <w:rFonts w:asciiTheme="minorHAnsi" w:hAnsiTheme="minorHAnsi" w:cstheme="minorHAnsi"/>
          <w:color w:val="000000"/>
          <w:sz w:val="24"/>
          <w:szCs w:val="24"/>
        </w:rPr>
        <w:br/>
        <w:t>(  ) A rua de uma cidade industrializada.</w:t>
      </w:r>
      <w:r w:rsidRPr="007207BC">
        <w:rPr>
          <w:rFonts w:asciiTheme="minorHAnsi" w:hAnsiTheme="minorHAnsi" w:cstheme="minorHAnsi"/>
          <w:color w:val="000000"/>
          <w:sz w:val="24"/>
          <w:szCs w:val="24"/>
        </w:rPr>
        <w:br/>
        <w:t>(  ) Área do espaço urbano dedicada à promoção de práticas culturais.</w:t>
      </w:r>
    </w:p>
    <w:p w14:paraId="5C6BD1AF" w14:textId="4C2051C8" w:rsidR="003F421D" w:rsidRDefault="003F421D" w:rsidP="003F421D"/>
    <w:p w14:paraId="0EEE4232" w14:textId="656E3827" w:rsidR="003F421D" w:rsidRPr="00AD03E3" w:rsidRDefault="003F421D" w:rsidP="003F421D">
      <w:pPr>
        <w:rPr>
          <w:rFonts w:asciiTheme="minorHAnsi" w:hAnsiTheme="minorHAnsi" w:cstheme="minorHAnsi"/>
        </w:rPr>
      </w:pPr>
    </w:p>
    <w:p w14:paraId="256880D4" w14:textId="3FA4A094" w:rsidR="003F421D" w:rsidRPr="00AD03E3" w:rsidRDefault="003F421D" w:rsidP="003F421D">
      <w:pPr>
        <w:pStyle w:val="PargrafodaLista"/>
        <w:numPr>
          <w:ilvl w:val="0"/>
          <w:numId w:val="5"/>
        </w:numPr>
        <w:rPr>
          <w:rFonts w:asciiTheme="minorHAnsi" w:hAnsiTheme="minorHAnsi" w:cstheme="minorHAnsi"/>
          <w:sz w:val="24"/>
          <w:szCs w:val="24"/>
        </w:rPr>
      </w:pPr>
      <w:r w:rsidRPr="007710B6">
        <w:rPr>
          <w:rFonts w:asciiTheme="minorHAnsi" w:hAnsiTheme="minorHAnsi" w:cstheme="minorHAnsi"/>
          <w:b/>
          <w:bCs/>
          <w:sz w:val="24"/>
          <w:szCs w:val="24"/>
        </w:rPr>
        <w:t>Uma área que apresenta aspectos naturais e sociais comuns, mas que são diferentes dos aspectos encontrados em outras áreas</w:t>
      </w:r>
      <w:r w:rsidRPr="00AD03E3">
        <w:rPr>
          <w:rFonts w:asciiTheme="minorHAnsi" w:hAnsiTheme="minorHAnsi" w:cstheme="minorHAnsi"/>
          <w:sz w:val="24"/>
          <w:szCs w:val="24"/>
        </w:rPr>
        <w:t>, traduz o conceito de: ___________________________________________________.</w:t>
      </w:r>
    </w:p>
    <w:p w14:paraId="1BF9B08C" w14:textId="7FDD7C71" w:rsidR="003F421D" w:rsidRPr="00AD03E3" w:rsidRDefault="003F421D" w:rsidP="003F421D">
      <w:pPr>
        <w:ind w:left="360"/>
        <w:rPr>
          <w:rFonts w:asciiTheme="minorHAnsi" w:hAnsiTheme="minorHAnsi" w:cstheme="minorHAnsi"/>
          <w:sz w:val="24"/>
          <w:szCs w:val="24"/>
        </w:rPr>
      </w:pPr>
    </w:p>
    <w:p w14:paraId="70C24579" w14:textId="04906EBC" w:rsidR="00AD03E3" w:rsidRPr="00AD03E3" w:rsidRDefault="00AD03E3" w:rsidP="00F65DDE">
      <w:pPr>
        <w:pStyle w:val="PargrafodaLista"/>
        <w:numPr>
          <w:ilvl w:val="0"/>
          <w:numId w:val="5"/>
        </w:numPr>
        <w:rPr>
          <w:rFonts w:asciiTheme="minorHAnsi" w:hAnsiTheme="minorHAnsi" w:cstheme="minorHAnsi"/>
          <w:color w:val="000000"/>
          <w:sz w:val="24"/>
          <w:szCs w:val="24"/>
          <w:shd w:val="clear" w:color="auto" w:fill="FFFFFF"/>
        </w:rPr>
      </w:pPr>
      <w:r w:rsidRPr="00AD03E3">
        <w:rPr>
          <w:rFonts w:asciiTheme="minorHAnsi" w:hAnsiTheme="minorHAnsi" w:cstheme="minorHAnsi"/>
          <w:sz w:val="24"/>
          <w:szCs w:val="24"/>
        </w:rPr>
        <w:t xml:space="preserve">Leia, reflita. </w:t>
      </w:r>
    </w:p>
    <w:p w14:paraId="44E7B184" w14:textId="412B0318" w:rsidR="00AD03E3" w:rsidRDefault="00AD03E3" w:rsidP="00AD03E3">
      <w:pPr>
        <w:pStyle w:val="PargrafodaLista"/>
        <w:rPr>
          <w:rFonts w:asciiTheme="minorHAnsi" w:hAnsiTheme="minorHAnsi" w:cstheme="minorHAnsi"/>
          <w:color w:val="000000"/>
          <w:sz w:val="24"/>
          <w:szCs w:val="24"/>
          <w:shd w:val="clear" w:color="auto" w:fill="FFFFFF"/>
        </w:rPr>
      </w:pPr>
      <w:r w:rsidRPr="007710B6">
        <w:rPr>
          <w:rFonts w:asciiTheme="minorHAnsi" w:hAnsiTheme="minorHAnsi" w:cstheme="minorHAnsi"/>
          <w:b/>
          <w:bCs/>
          <w:color w:val="000000"/>
          <w:sz w:val="24"/>
          <w:szCs w:val="24"/>
          <w:shd w:val="clear" w:color="auto" w:fill="FFFFFF"/>
        </w:rPr>
        <w:t>Delimitação espacial realizada a partir da posse, soberania ou domínio sobre uma determinada área a partir de uma relação de poder</w:t>
      </w:r>
      <w:r w:rsidRPr="00AD03E3">
        <w:rPr>
          <w:rFonts w:asciiTheme="minorHAnsi" w:hAnsiTheme="minorHAnsi" w:cstheme="minorHAnsi"/>
          <w:color w:val="000000"/>
          <w:sz w:val="24"/>
          <w:szCs w:val="24"/>
          <w:shd w:val="clear" w:color="auto" w:fill="FFFFFF"/>
        </w:rPr>
        <w:t>.</w:t>
      </w:r>
    </w:p>
    <w:p w14:paraId="2A22940D" w14:textId="0B967285" w:rsidR="00AD03E3" w:rsidRPr="00EB1D7D" w:rsidRDefault="00AD03E3" w:rsidP="00AD03E3">
      <w:pPr>
        <w:pStyle w:val="PargrafodaLista"/>
        <w:rPr>
          <w:rFonts w:asciiTheme="minorHAnsi" w:hAnsiTheme="minorHAnsi" w:cstheme="minorHAnsi"/>
          <w:color w:val="000000"/>
          <w:sz w:val="10"/>
          <w:szCs w:val="10"/>
          <w:shd w:val="clear" w:color="auto" w:fill="FFFFFF"/>
        </w:rPr>
      </w:pPr>
    </w:p>
    <w:p w14:paraId="6D3A03B6" w14:textId="20B5E607" w:rsidR="00AD03E3" w:rsidRPr="00AD03E3" w:rsidRDefault="00AD03E3" w:rsidP="00AD03E3">
      <w:pPr>
        <w:pStyle w:val="PargrafodaLista"/>
        <w:rPr>
          <w:rFonts w:asciiTheme="minorHAnsi" w:hAnsiTheme="minorHAnsi" w:cstheme="minorHAnsi"/>
          <w:sz w:val="24"/>
          <w:szCs w:val="24"/>
        </w:rPr>
      </w:pPr>
      <w:r>
        <w:rPr>
          <w:rFonts w:asciiTheme="minorHAnsi" w:hAnsiTheme="minorHAnsi" w:cstheme="minorHAnsi"/>
          <w:color w:val="000000"/>
          <w:sz w:val="24"/>
          <w:szCs w:val="24"/>
          <w:shd w:val="clear" w:color="auto" w:fill="FFFFFF"/>
        </w:rPr>
        <w:t>Agora assinale um X no termo descrito acima.</w:t>
      </w:r>
    </w:p>
    <w:p w14:paraId="25B409D9" w14:textId="7D466B3D" w:rsidR="00AD03E3" w:rsidRPr="00EB1D7D" w:rsidRDefault="00AD03E3" w:rsidP="00AD03E3">
      <w:pPr>
        <w:pStyle w:val="PargrafodaLista"/>
        <w:rPr>
          <w:rFonts w:asciiTheme="minorHAnsi" w:hAnsiTheme="minorHAnsi" w:cstheme="minorHAnsi"/>
          <w:sz w:val="10"/>
          <w:szCs w:val="10"/>
        </w:rPr>
      </w:pPr>
    </w:p>
    <w:p w14:paraId="118CF50E" w14:textId="45823251" w:rsidR="00AD03E3" w:rsidRDefault="00AD03E3" w:rsidP="00AD03E3">
      <w:pPr>
        <w:pStyle w:val="PargrafodaLista"/>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paisagem.</w:t>
      </w:r>
    </w:p>
    <w:p w14:paraId="2ED11835" w14:textId="117C8826" w:rsidR="00AD03E3" w:rsidRDefault="00AD03E3" w:rsidP="00AD03E3">
      <w:pPr>
        <w:pStyle w:val="PargrafodaLista"/>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lugar.</w:t>
      </w:r>
    </w:p>
    <w:p w14:paraId="717FD9A4" w14:textId="752B8D0C" w:rsidR="00AD03E3" w:rsidRDefault="00AD03E3" w:rsidP="00AD03E3">
      <w:pPr>
        <w:pStyle w:val="PargrafodaLista"/>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região.</w:t>
      </w:r>
    </w:p>
    <w:p w14:paraId="68A21222" w14:textId="06698A91" w:rsidR="00AD03E3" w:rsidRPr="00EB1D7D" w:rsidRDefault="00AD03E3" w:rsidP="00EB1D7D">
      <w:pPr>
        <w:pStyle w:val="PargrafodaLista"/>
        <w:rPr>
          <w:rFonts w:asciiTheme="minorHAnsi" w:hAnsiTheme="minorHAnsi" w:cstheme="minorHAnsi"/>
          <w:sz w:val="24"/>
          <w:szCs w:val="24"/>
        </w:rPr>
      </w:pPr>
      <w:proofErr w:type="gramStart"/>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 território.</w:t>
      </w:r>
    </w:p>
    <w:p w14:paraId="5F4E9F71" w14:textId="157258AE" w:rsidR="00EB1D7D" w:rsidRPr="00EB1D7D" w:rsidRDefault="00EB1D7D" w:rsidP="00EB1D7D">
      <w:pPr>
        <w:pStyle w:val="NormalWeb"/>
        <w:numPr>
          <w:ilvl w:val="0"/>
          <w:numId w:val="5"/>
        </w:numPr>
        <w:shd w:val="clear" w:color="auto" w:fill="F6F7FB"/>
        <w:jc w:val="both"/>
        <w:rPr>
          <w:rFonts w:asciiTheme="minorHAnsi" w:hAnsiTheme="minorHAnsi" w:cstheme="minorHAnsi"/>
          <w:color w:val="000000"/>
        </w:rPr>
      </w:pPr>
      <w:r w:rsidRPr="00EB1D7D">
        <w:rPr>
          <w:rFonts w:asciiTheme="minorHAnsi" w:hAnsiTheme="minorHAnsi" w:cstheme="minorHAnsi"/>
          <w:color w:val="000000"/>
        </w:rPr>
        <w:t>“</w:t>
      </w:r>
      <w:r w:rsidRPr="00EB1D7D">
        <w:rPr>
          <w:rStyle w:val="nfase"/>
          <w:rFonts w:asciiTheme="minorHAnsi" w:hAnsiTheme="minorHAnsi" w:cstheme="minorHAnsi"/>
          <w:color w:val="000000"/>
        </w:rPr>
        <w:t>Esta categoria pode ser definida como o espaço percebido, ou seja, uma determinada área ou ponto do espaço da forma como são entendidos pela razão humana. Seu conceito também se liga ao espaço afetivo, aquele local em que uma determinada pessoa possui certa familiaridade ou intimidade, como uma rua, uma praça ou a própria casa.”</w:t>
      </w:r>
    </w:p>
    <w:p w14:paraId="62DF8F36" w14:textId="77777777" w:rsidR="00EB1D7D" w:rsidRPr="00EB1D7D" w:rsidRDefault="00EB1D7D" w:rsidP="00EB1D7D">
      <w:pPr>
        <w:pStyle w:val="NormalWeb"/>
        <w:shd w:val="clear" w:color="auto" w:fill="F6F7FB"/>
        <w:ind w:left="720"/>
        <w:jc w:val="both"/>
        <w:rPr>
          <w:rFonts w:asciiTheme="minorHAnsi" w:hAnsiTheme="minorHAnsi" w:cstheme="minorHAnsi"/>
          <w:color w:val="000000"/>
        </w:rPr>
      </w:pPr>
      <w:r w:rsidRPr="00EB1D7D">
        <w:rPr>
          <w:rFonts w:asciiTheme="minorHAnsi" w:hAnsiTheme="minorHAnsi" w:cstheme="minorHAnsi"/>
          <w:color w:val="000000"/>
        </w:rPr>
        <w:t xml:space="preserve">A que categoria geográfica </w:t>
      </w:r>
      <w:proofErr w:type="gramStart"/>
      <w:r w:rsidRPr="00EB1D7D">
        <w:rPr>
          <w:rFonts w:asciiTheme="minorHAnsi" w:hAnsiTheme="minorHAnsi" w:cstheme="minorHAnsi"/>
          <w:color w:val="000000"/>
        </w:rPr>
        <w:t>refere-se</w:t>
      </w:r>
      <w:proofErr w:type="gramEnd"/>
      <w:r w:rsidRPr="00EB1D7D">
        <w:rPr>
          <w:rFonts w:asciiTheme="minorHAnsi" w:hAnsiTheme="minorHAnsi" w:cstheme="minorHAnsi"/>
          <w:color w:val="000000"/>
        </w:rPr>
        <w:t xml:space="preserve"> o fragmento acima?</w:t>
      </w:r>
    </w:p>
    <w:p w14:paraId="789F4673" w14:textId="56446953" w:rsidR="00A01754" w:rsidRPr="00E07334" w:rsidRDefault="00EB1D7D" w:rsidP="00E07334">
      <w:pPr>
        <w:pStyle w:val="PargrafodaLista"/>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w:t>
      </w:r>
      <w:r w:rsidR="00A01754">
        <w:rPr>
          <w:rFonts w:asciiTheme="minorHAnsi" w:hAnsiTheme="minorHAnsi" w:cstheme="minorHAnsi"/>
          <w:sz w:val="24"/>
          <w:szCs w:val="24"/>
        </w:rPr>
        <w:t>.</w:t>
      </w:r>
    </w:p>
    <w:sectPr w:rsidR="00A01754" w:rsidRPr="00E07334" w:rsidSect="00FD20D1">
      <w:pgSz w:w="11906" w:h="16838"/>
      <w:pgMar w:top="568" w:right="849" w:bottom="568" w:left="56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4DB"/>
    <w:multiLevelType w:val="hybridMultilevel"/>
    <w:tmpl w:val="D86891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E02934"/>
    <w:multiLevelType w:val="multilevel"/>
    <w:tmpl w:val="D7F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7258B"/>
    <w:multiLevelType w:val="hybridMultilevel"/>
    <w:tmpl w:val="673A9C22"/>
    <w:lvl w:ilvl="0" w:tplc="844261F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54A32F15"/>
    <w:multiLevelType w:val="hybridMultilevel"/>
    <w:tmpl w:val="66288CF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B36BD1"/>
    <w:multiLevelType w:val="hybridMultilevel"/>
    <w:tmpl w:val="DB1EC4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BC42AE"/>
    <w:multiLevelType w:val="multilevel"/>
    <w:tmpl w:val="78DE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139571">
    <w:abstractNumId w:val="0"/>
  </w:num>
  <w:num w:numId="2" w16cid:durableId="364448828">
    <w:abstractNumId w:val="4"/>
  </w:num>
  <w:num w:numId="3" w16cid:durableId="2002811686">
    <w:abstractNumId w:val="5"/>
  </w:num>
  <w:num w:numId="4" w16cid:durableId="1051416901">
    <w:abstractNumId w:val="1"/>
  </w:num>
  <w:num w:numId="5" w16cid:durableId="649599789">
    <w:abstractNumId w:val="3"/>
  </w:num>
  <w:num w:numId="6" w16cid:durableId="53089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40"/>
    <w:rsid w:val="00023137"/>
    <w:rsid w:val="00232C40"/>
    <w:rsid w:val="002735BD"/>
    <w:rsid w:val="003F421D"/>
    <w:rsid w:val="007207BC"/>
    <w:rsid w:val="007710B6"/>
    <w:rsid w:val="00835916"/>
    <w:rsid w:val="00951E5C"/>
    <w:rsid w:val="00A01754"/>
    <w:rsid w:val="00AD03E3"/>
    <w:rsid w:val="00B6734D"/>
    <w:rsid w:val="00DD0AE6"/>
    <w:rsid w:val="00E07334"/>
    <w:rsid w:val="00E30D41"/>
    <w:rsid w:val="00EB1D7D"/>
    <w:rsid w:val="00FC5C19"/>
    <w:rsid w:val="00FD2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C344"/>
  <w15:docId w15:val="{824E3B05-1F58-4646-BD14-8ACB5248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C4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32C40"/>
    <w:pPr>
      <w:keepNext/>
      <w:jc w:val="center"/>
      <w:outlineLvl w:val="0"/>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2C40"/>
    <w:rPr>
      <w:rFonts w:ascii="Times New Roman" w:eastAsia="Times New Roman" w:hAnsi="Times New Roman" w:cs="Times New Roman"/>
      <w:b/>
      <w:sz w:val="28"/>
      <w:szCs w:val="20"/>
      <w:lang w:eastAsia="pt-BR"/>
    </w:rPr>
  </w:style>
  <w:style w:type="paragraph" w:styleId="PargrafodaLista">
    <w:name w:val="List Paragraph"/>
    <w:basedOn w:val="Normal"/>
    <w:uiPriority w:val="34"/>
    <w:qFormat/>
    <w:rsid w:val="00232C40"/>
    <w:pPr>
      <w:ind w:left="720"/>
      <w:contextualSpacing/>
    </w:pPr>
  </w:style>
  <w:style w:type="paragraph" w:styleId="NormalWeb">
    <w:name w:val="Normal (Web)"/>
    <w:basedOn w:val="Normal"/>
    <w:uiPriority w:val="99"/>
    <w:semiHidden/>
    <w:unhideWhenUsed/>
    <w:rsid w:val="00835916"/>
    <w:pPr>
      <w:spacing w:before="100" w:beforeAutospacing="1" w:after="100" w:afterAutospacing="1"/>
    </w:pPr>
    <w:rPr>
      <w:sz w:val="24"/>
      <w:szCs w:val="24"/>
    </w:rPr>
  </w:style>
  <w:style w:type="character" w:styleId="nfase">
    <w:name w:val="Emphasis"/>
    <w:basedOn w:val="Fontepargpadro"/>
    <w:uiPriority w:val="20"/>
    <w:qFormat/>
    <w:rsid w:val="00EB1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8484">
      <w:bodyDiv w:val="1"/>
      <w:marLeft w:val="0"/>
      <w:marRight w:val="0"/>
      <w:marTop w:val="0"/>
      <w:marBottom w:val="0"/>
      <w:divBdr>
        <w:top w:val="none" w:sz="0" w:space="0" w:color="auto"/>
        <w:left w:val="none" w:sz="0" w:space="0" w:color="auto"/>
        <w:bottom w:val="none" w:sz="0" w:space="0" w:color="auto"/>
        <w:right w:val="none" w:sz="0" w:space="0" w:color="auto"/>
      </w:divBdr>
    </w:div>
    <w:div w:id="8054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Coordenacao fund II e Ens. Médio</cp:lastModifiedBy>
  <cp:revision>2</cp:revision>
  <dcterms:created xsi:type="dcterms:W3CDTF">2024-03-07T15:35:00Z</dcterms:created>
  <dcterms:modified xsi:type="dcterms:W3CDTF">2024-03-07T15:35:00Z</dcterms:modified>
</cp:coreProperties>
</file>