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1DAE07EA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8207DD">
        <w:rPr>
          <w:b/>
          <w:color w:val="FF0000"/>
          <w:sz w:val="22"/>
          <w:szCs w:val="22"/>
        </w:rPr>
        <w:t>Gleidson do Amaral</w:t>
      </w:r>
      <w:r w:rsidR="00ED7E70">
        <w:rPr>
          <w:b/>
        </w:rPr>
        <w:tab/>
      </w:r>
      <w:r w:rsidR="006C24FB">
        <w:rPr>
          <w:b/>
        </w:rPr>
        <w:t xml:space="preserve"> </w:t>
      </w:r>
      <w:r w:rsidR="008207DD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199BE6" w14:textId="7C488AD1" w:rsidR="00AD0F37" w:rsidRPr="006C24FB" w:rsidRDefault="008207DD" w:rsidP="006C24FB">
      <w:pPr>
        <w:spacing w:before="120"/>
        <w:ind w:right="170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6C24FB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Gabarito das questões da pagina 249 (Capítulo 14 do livro Geografia geral e do Brasil)</w:t>
      </w:r>
    </w:p>
    <w:p w14:paraId="033DE6ED" w14:textId="77777777" w:rsidR="006C24FB" w:rsidRDefault="006C24FB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D0B516" w14:textId="77777777" w:rsidR="006C24FB" w:rsidRDefault="006C24FB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0274BB" w14:textId="542AA22D" w:rsidR="008207DD" w:rsidRPr="006C24FB" w:rsidRDefault="008207DD" w:rsidP="001076EB">
      <w:pPr>
        <w:spacing w:before="120"/>
        <w:ind w:right="17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24FB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Respostas:</w:t>
      </w:r>
    </w:p>
    <w:p w14:paraId="56C74B6C" w14:textId="77777777" w:rsidR="006C24FB" w:rsidRDefault="006C24FB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44E6B4" w14:textId="5137F88C" w:rsidR="008207DD" w:rsidRDefault="00736E40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8207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207DD" w:rsidRPr="0009468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Empresa transnacional</w:t>
      </w:r>
      <w:r w:rsidR="008207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 </w:t>
      </w:r>
      <w:r w:rsidR="008207DD" w:rsidRPr="0009468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multinacional</w:t>
      </w:r>
      <w:r w:rsidR="008207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uma grande empresa capitalista que passou a instalar filiais em vario países além do território nacional em que se originam.</w:t>
      </w:r>
    </w:p>
    <w:p w14:paraId="0DAF867C" w14:textId="27B8DC4C" w:rsidR="008207DD" w:rsidRDefault="008207DD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</w:t>
      </w:r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multinacionais se </w:t>
      </w:r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>expandiram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pelo mundo, sobretudo após aa segunda </w:t>
      </w:r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>guerra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mundial, em busca de custos </w:t>
      </w:r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>menores de</w:t>
      </w:r>
      <w:proofErr w:type="gramStart"/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 w:rsidR="00736E40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produção e de  novos mercados consumidores.</w:t>
      </w:r>
    </w:p>
    <w:p w14:paraId="47E2CBA0" w14:textId="74D14541" w:rsidR="00736E40" w:rsidRDefault="00736E40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Hoje esse processo continua se expandindo e mesmo países mais pobres, inclusive da África, da Ásia e da América Latina, Também têm recebido filiais de transnacionais, especialmente oriundas de países emergentes.</w:t>
      </w:r>
    </w:p>
    <w:p w14:paraId="6BC44F2F" w14:textId="77777777" w:rsidR="00094687" w:rsidRDefault="0009468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B5ABAAA" w14:textId="708188D8" w:rsidR="00736E40" w:rsidRDefault="00736E40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</w:t>
      </w:r>
      <w:r w:rsidR="00456644" w:rsidRPr="005D066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Globalização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é o nome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que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se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dá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à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atual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fase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expansão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capitalista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em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seu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período  informacional,,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marcada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pela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intensificação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fluxos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capitais(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produtivos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principalmente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especulativos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mercadorias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serviços, informações e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pessoas</w:t>
      </w:r>
      <w:r w:rsidR="0045664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3F368A4" w14:textId="651EBEA6" w:rsidR="00456644" w:rsidRDefault="00456644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Entretanto,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deve ser destacado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muitos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lugares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estão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margem dos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fluxos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globalização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que se dão em rede e atingem lugares mais bem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equipados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infraestrutura modernas e onde as pessoas têm maior renda, especialmente as chamadas cidades globais, ou seja, os fluxos de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globalização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são desiguais, não atingem todos os lugares do mundo com a mesma </w:t>
      </w:r>
      <w:r w:rsidR="00EE1247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intensidade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784DAD1" w14:textId="77777777" w:rsidR="00094687" w:rsidRDefault="0009468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6BC82C" w14:textId="149CFC9A" w:rsidR="00EE1247" w:rsidRDefault="00EE124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Os </w:t>
      </w:r>
      <w:r w:rsidRPr="005D066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capitais produtivos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são responsáveis pelo desenvolvimento da economia real com a instalação de fábricas, fazendas, aeroportos, supermercados, etc. Instalam-se </w:t>
      </w:r>
      <w:r w:rsidR="005D0668">
        <w:rPr>
          <w:rFonts w:ascii="Arial" w:hAnsi="Arial" w:cs="Arial"/>
          <w:color w:val="000000"/>
          <w:sz w:val="22"/>
          <w:szCs w:val="22"/>
          <w:shd w:val="clear" w:color="auto" w:fill="FFFFFF"/>
        </w:rPr>
        <w:t>no território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dos países por meio de </w:t>
      </w:r>
      <w:r w:rsidR="005D0668">
        <w:rPr>
          <w:rFonts w:ascii="Arial" w:hAnsi="Arial" w:cs="Arial"/>
          <w:color w:val="000000"/>
          <w:sz w:val="22"/>
          <w:szCs w:val="22"/>
          <w:shd w:val="clear" w:color="auto" w:fill="FFFFFF"/>
        </w:rPr>
        <w:t>infraestruturas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portanto, </w:t>
      </w:r>
      <w:r w:rsidR="005D0668">
        <w:rPr>
          <w:rFonts w:ascii="Arial" w:hAnsi="Arial" w:cs="Arial"/>
          <w:color w:val="000000"/>
          <w:sz w:val="22"/>
          <w:szCs w:val="22"/>
          <w:shd w:val="clear" w:color="auto" w:fill="FFFFFF"/>
        </w:rPr>
        <w:t>permanecem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novo lugar por mais tempo. Por isso, são fundamentais para gerar </w:t>
      </w:r>
      <w:r w:rsidR="005D0668">
        <w:rPr>
          <w:rFonts w:ascii="Arial" w:hAnsi="Arial" w:cs="Arial"/>
          <w:color w:val="000000"/>
          <w:sz w:val="22"/>
          <w:szCs w:val="22"/>
          <w:shd w:val="clear" w:color="auto" w:fill="FFFFFF"/>
        </w:rPr>
        <w:t>riquezas (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lucros, salários e impostos).</w:t>
      </w:r>
    </w:p>
    <w:p w14:paraId="65935F68" w14:textId="37B039A6" w:rsidR="005D0668" w:rsidRDefault="005D0668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Os </w:t>
      </w:r>
      <w:r w:rsidRPr="005D066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capitais especulativos</w:t>
      </w:r>
      <w:r w:rsidR="006C24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são capitais alocados</w:t>
      </w:r>
      <w:r w:rsidR="00FA6A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C24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nos mercados de títulos </w:t>
      </w:r>
      <w:r w:rsidR="00FA6AB9">
        <w:rPr>
          <w:rFonts w:ascii="Arial" w:hAnsi="Arial" w:cs="Arial"/>
          <w:color w:val="000000"/>
          <w:sz w:val="22"/>
          <w:szCs w:val="22"/>
          <w:shd w:val="clear" w:color="auto" w:fill="FFFFFF"/>
        </w:rPr>
        <w:t>financeiros, ações</w:t>
      </w:r>
      <w:r w:rsidR="006C24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A6AB9">
        <w:rPr>
          <w:rFonts w:ascii="Arial" w:hAnsi="Arial" w:cs="Arial"/>
          <w:color w:val="000000"/>
          <w:sz w:val="22"/>
          <w:szCs w:val="22"/>
          <w:shd w:val="clear" w:color="auto" w:fill="FFFFFF"/>
        </w:rPr>
        <w:t>moedas</w:t>
      </w:r>
      <w:r w:rsidR="006C24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 mesmo</w:t>
      </w:r>
      <w:r w:rsidR="00FA6A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mercadorias com o objetivo de ter lucro rápido. P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or buscarem lucros rápidos, são mais voláteis. Por serem virtuais, circulam com muito mais rapidez pelo sistema financeiro globalizado, não se fixam no território. São importantes para movimentar bolsas de valores e financiar governos, entretanto, quando se retiram em massa de um país, podem provocar ou agravar crises financeiras.</w:t>
      </w:r>
    </w:p>
    <w:p w14:paraId="6ECB6F12" w14:textId="77777777" w:rsidR="00094687" w:rsidRDefault="0009468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956DCB" w14:textId="46C76D99" w:rsidR="00094687" w:rsidRDefault="0009468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4. Desde meados do século XX está sendo criada uma cultura de massa no mundo, processo que se intensificou com o advento da globalização. Isso se dá por meio da disseminação de empresas transnacionais, de suas marcas globais e produtos e serviços da indústria cultural, especialmente os Estados Unidos.</w:t>
      </w:r>
    </w:p>
    <w:p w14:paraId="0D70FC01" w14:textId="7B583D8B" w:rsidR="00094687" w:rsidRPr="002749B6" w:rsidRDefault="006C24FB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Há</w:t>
      </w:r>
      <w:r w:rsidR="000946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resistências</w:t>
      </w:r>
      <w:r w:rsidR="000946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esse processo e um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dos</w:t>
      </w:r>
      <w:r w:rsidR="000946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exemplos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que podem ser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mencionados é o </w:t>
      </w:r>
      <w:r w:rsidRPr="006C24F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slow-food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movimento que valoriza cultura gastronômica de cada lugar e representa uma resistência ao </w:t>
      </w:r>
      <w:r w:rsidRPr="006C24F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fast-food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industrializado e padronizado, principalmente das grandes redes americana.</w:t>
      </w:r>
    </w:p>
    <w:sectPr w:rsidR="00094687" w:rsidRPr="002749B6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EA06" w14:textId="77777777" w:rsidR="00F71600" w:rsidRDefault="00F71600" w:rsidP="008C3103">
      <w:r>
        <w:separator/>
      </w:r>
    </w:p>
  </w:endnote>
  <w:endnote w:type="continuationSeparator" w:id="0">
    <w:p w14:paraId="0919255B" w14:textId="77777777" w:rsidR="00F71600" w:rsidRDefault="00F71600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61B1" w14:textId="77777777" w:rsidR="00F71600" w:rsidRDefault="00F71600" w:rsidP="008C3103">
      <w:r>
        <w:separator/>
      </w:r>
    </w:p>
  </w:footnote>
  <w:footnote w:type="continuationSeparator" w:id="0">
    <w:p w14:paraId="4A1E1641" w14:textId="77777777" w:rsidR="00F71600" w:rsidRDefault="00F71600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5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28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6"/>
  </w:num>
  <w:num w:numId="24">
    <w:abstractNumId w:val="27"/>
  </w:num>
  <w:num w:numId="25">
    <w:abstractNumId w:val="2"/>
  </w:num>
  <w:num w:numId="26">
    <w:abstractNumId w:val="12"/>
  </w:num>
  <w:num w:numId="27">
    <w:abstractNumId w:val="24"/>
  </w:num>
  <w:num w:numId="28">
    <w:abstractNumId w:val="1"/>
  </w:num>
  <w:num w:numId="29">
    <w:abstractNumId w:val="2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687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56644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0668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4FB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36E40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07DD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E1247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1600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6AB9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FDE1-9E0D-4215-A764-B4AFB6CF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3</cp:revision>
  <cp:lastPrinted>2023-02-08T10:21:00Z</cp:lastPrinted>
  <dcterms:created xsi:type="dcterms:W3CDTF">2024-02-05T18:25:00Z</dcterms:created>
  <dcterms:modified xsi:type="dcterms:W3CDTF">2024-05-05T15:44:00Z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