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95C3E" w14:textId="77777777" w:rsidR="00F70962" w:rsidRDefault="00F70962" w:rsidP="00F70962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EE1949" wp14:editId="2F4CCA15">
            <wp:simplePos x="0" y="0"/>
            <wp:positionH relativeFrom="column">
              <wp:posOffset>193675</wp:posOffset>
            </wp:positionH>
            <wp:positionV relativeFrom="paragraph">
              <wp:posOffset>51435</wp:posOffset>
            </wp:positionV>
            <wp:extent cx="562610" cy="615315"/>
            <wp:effectExtent l="0" t="0" r="8890" b="0"/>
            <wp:wrapTight wrapText="bothSides">
              <wp:wrapPolygon edited="0">
                <wp:start x="0" y="0"/>
                <wp:lineTo x="0" y="20731"/>
                <wp:lineTo x="21210" y="20731"/>
                <wp:lineTo x="21210" y="0"/>
                <wp:lineTo x="0" y="0"/>
              </wp:wrapPolygon>
            </wp:wrapTight>
            <wp:docPr id="59548065" name="Imagem 1" descr="http://www.colegiocemp.com.br/imgs/cem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colegiocemp.com.br/imgs/cemp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      CEMP – CENTRO EDUCACIONAL MARAPENDI</w:t>
      </w:r>
    </w:p>
    <w:p w14:paraId="5434A6C4" w14:textId="6106BF5A" w:rsidR="00F70962" w:rsidRDefault="00F70962" w:rsidP="00F70962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         Nome: ______________________________________________   Data: </w:t>
      </w:r>
      <w:r w:rsidR="007C4AE7">
        <w:rPr>
          <w:rFonts w:ascii="Times New Roman" w:eastAsia="Times New Roman" w:hAnsi="Times New Roman" w:cs="Times New Roman"/>
          <w:b/>
          <w:lang w:eastAsia="pt-BR"/>
        </w:rPr>
        <w:t>24</w:t>
      </w:r>
      <w:r>
        <w:rPr>
          <w:rFonts w:ascii="Times New Roman" w:eastAsia="Times New Roman" w:hAnsi="Times New Roman" w:cs="Times New Roman"/>
          <w:b/>
          <w:lang w:eastAsia="pt-BR"/>
        </w:rPr>
        <w:t>/04/2024.</w:t>
      </w:r>
    </w:p>
    <w:p w14:paraId="02EE8ACB" w14:textId="77777777" w:rsidR="00F70962" w:rsidRDefault="00F70962" w:rsidP="00F70962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         Professor(a): Márcia            6</w:t>
      </w:r>
      <w:r>
        <w:rPr>
          <w:rFonts w:ascii="Times New Roman" w:eastAsia="Times New Roman" w:hAnsi="Times New Roman" w:cs="Times New Roman"/>
          <w:b/>
          <w:u w:val="single"/>
          <w:vertAlign w:val="superscript"/>
          <w:lang w:eastAsia="pt-BR"/>
        </w:rPr>
        <w:t>o</w:t>
      </w:r>
      <w:r>
        <w:rPr>
          <w:rFonts w:ascii="Times New Roman" w:eastAsia="Times New Roman" w:hAnsi="Times New Roman" w:cs="Times New Roman"/>
          <w:b/>
          <w:lang w:eastAsia="pt-BR"/>
        </w:rPr>
        <w:t xml:space="preserve"> Ano    Ensino Médio           Turma: A/B/C  </w:t>
      </w:r>
    </w:p>
    <w:p w14:paraId="144F3C34" w14:textId="77777777" w:rsidR="00F70962" w:rsidRDefault="00F70962" w:rsidP="00F709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FF142D3" wp14:editId="559D5F29">
                <wp:simplePos x="0" y="0"/>
                <wp:positionH relativeFrom="column">
                  <wp:posOffset>-71755</wp:posOffset>
                </wp:positionH>
                <wp:positionV relativeFrom="paragraph">
                  <wp:posOffset>110490</wp:posOffset>
                </wp:positionV>
                <wp:extent cx="6953250" cy="264795"/>
                <wp:effectExtent l="0" t="0" r="19050" b="20955"/>
                <wp:wrapNone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952615" cy="264160"/>
                          <a:chOff x="0" y="0"/>
                          <a:chExt cx="10869" cy="469"/>
                        </a:xfrm>
                      </wpg:grpSpPr>
                      <wps:wsp>
                        <wps:cNvPr id="2108944328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175" y="31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94ECFD" w14:textId="3EBF4DAA" w:rsidR="00F70962" w:rsidRDefault="00F70962" w:rsidP="00F70962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QUESTIONÁRIO DE GEOGRAFIA                      </w:t>
                              </w:r>
                              <w:r w:rsidR="006F5ECE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2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º Bimestre</w:t>
                              </w:r>
                            </w:p>
                            <w:p w14:paraId="7A54A031" w14:textId="77777777" w:rsidR="00F70962" w:rsidRDefault="00F70962" w:rsidP="00F70962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1B92626D" w14:textId="77777777" w:rsidR="00F70962" w:rsidRDefault="00F70962" w:rsidP="00F70962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59D6B55B" w14:textId="77777777" w:rsidR="00F70962" w:rsidRDefault="00F70962" w:rsidP="00F70962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1CF84205" w14:textId="77777777" w:rsidR="00F70962" w:rsidRDefault="00F70962" w:rsidP="00F70962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</w:t>
                              </w:r>
                            </w:p>
                            <w:p w14:paraId="7B098B1C" w14:textId="77777777" w:rsidR="00F70962" w:rsidRDefault="00F70962" w:rsidP="00F7096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038250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69" y="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73550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0" y="469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142D3" id="Agrupar 1" o:spid="_x0000_s1026" style="position:absolute;left:0;text-align:left;margin-left:-5.65pt;margin-top:8.7pt;width:547.5pt;height:20.85pt;z-index:251660288" coordsize="10869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175;top:31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" filled="f" stroked="f" strokeweight="1.5pt">
                  <v:textbox>
                    <w:txbxContent>
                      <w:p w14:paraId="6694ECFD" w14:textId="3EBF4DAA" w:rsidR="00F70962" w:rsidRDefault="00F70962" w:rsidP="00F70962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QUESTIONÁRIO DE GEOGRAFIA                      </w:t>
                        </w:r>
                        <w:r w:rsidR="006F5ECE">
                          <w:rPr>
                            <w:rFonts w:ascii="Franklin Gothic Medium" w:hAnsi="Franklin Gothic Medium" w:cs="Arial"/>
                            <w:b/>
                          </w:rPr>
                          <w:t>2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>º Bimestre</w:t>
                        </w:r>
                      </w:p>
                      <w:p w14:paraId="7A54A031" w14:textId="77777777" w:rsidR="00F70962" w:rsidRDefault="00F70962" w:rsidP="00F70962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1B92626D" w14:textId="77777777" w:rsidR="00F70962" w:rsidRDefault="00F70962" w:rsidP="00F70962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59D6B55B" w14:textId="77777777" w:rsidR="00F70962" w:rsidRDefault="00F70962" w:rsidP="00F70962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1CF84205" w14:textId="77777777" w:rsidR="00F70962" w:rsidRDefault="00F70962" w:rsidP="00F70962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</w:t>
                        </w:r>
                      </w:p>
                      <w:p w14:paraId="7B098B1C" w14:textId="77777777" w:rsidR="00F70962" w:rsidRDefault="00F70962" w:rsidP="00F70962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69,0" to="1086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" strokeweight="2pt"/>
                <v:line id="Line 90" o:spid="_x0000_s1029" style="position:absolute;visibility:visible;mso-wrap-style:square" from="0,469" to="10800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" strokeweight="2pt"/>
              </v:group>
            </w:pict>
          </mc:Fallback>
        </mc:AlternateContent>
      </w:r>
    </w:p>
    <w:p w14:paraId="3EC5620C" w14:textId="77777777" w:rsidR="00F70962" w:rsidRDefault="00F70962" w:rsidP="00F7096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240F3DD" w14:textId="77777777" w:rsidR="00425876" w:rsidRPr="003659BE" w:rsidRDefault="00425876" w:rsidP="0042587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659B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CEMP - Gabarito do questionário de Geografia cap 5 – 6º ano</w:t>
      </w:r>
    </w:p>
    <w:p w14:paraId="70D847D0" w14:textId="77777777" w:rsidR="00425876" w:rsidRDefault="00425876" w:rsidP="0042587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447F14C" w14:textId="77777777" w:rsidR="00425876" w:rsidRDefault="00425876" w:rsidP="0042587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700B877" w14:textId="77777777" w:rsidR="00425876" w:rsidRPr="00BF0B36" w:rsidRDefault="00425876" w:rsidP="00425876">
      <w:pPr>
        <w:pStyle w:val="PargrafodaLista"/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F0B3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3º setor da economia. Tanto o comércio quanto os serviços são fundamentais para que os produtos agropecuários e industriais cheguem até nós.</w:t>
      </w:r>
    </w:p>
    <w:p w14:paraId="01B18E7E" w14:textId="77777777" w:rsidR="00425876" w:rsidRPr="003659BE" w:rsidRDefault="00425876" w:rsidP="00425876">
      <w:pPr>
        <w:pStyle w:val="PargrafodaLista"/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comércio envolve a compra e venda dos mais variados tipos de mercadorias, como alimentos, roupas, medicamentos,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eletrodomésticos, etc.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já os serviços, englobam atividades relacionadas a transporte, comunicações, segurança, educação, saúde, informática...</w:t>
      </w:r>
    </w:p>
    <w:p w14:paraId="13B42269" w14:textId="77777777" w:rsidR="00425876" w:rsidRPr="003659BE" w:rsidRDefault="00425876" w:rsidP="00425876">
      <w:pPr>
        <w:pStyle w:val="PargrafodaLista"/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setor terciário (3º setor). Nesse setor estão inseridos o comércio e a prestação de serviços.</w:t>
      </w:r>
    </w:p>
    <w:p w14:paraId="0098D730" w14:textId="77777777" w:rsidR="00425876" w:rsidRDefault="00425876" w:rsidP="00425876">
      <w:pPr>
        <w:pStyle w:val="PargrafodaList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Porque para facilitar os fluxos de informações e mercadorias, o desenvolvimento do comércio exige a implantação de várias obras de infraestrutura ligadas ao setor de serviços, como por exemplo a construção de rodovias, avenidas, lojas,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shoppings, etc.</w:t>
      </w:r>
      <w:proofErr w:type="gramEnd"/>
    </w:p>
    <w:p w14:paraId="02840A08" w14:textId="77777777" w:rsidR="00425876" w:rsidRDefault="00425876" w:rsidP="00425876">
      <w:pPr>
        <w:pStyle w:val="PargrafodaList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Consumo sustentável é o consumo em que os recursos são utilizados de modo que os impactos à natureza sejam reduzidos para não causar problemas futuros à sociedade.</w:t>
      </w:r>
    </w:p>
    <w:p w14:paraId="1E819439" w14:textId="77777777" w:rsidR="00425876" w:rsidRPr="003659BE" w:rsidRDefault="00425876" w:rsidP="00425876">
      <w:pPr>
        <w:pStyle w:val="PargrafodaList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comportamento consumista, além de comprometer o orçamento das pessoas, prejudica o meio ambiente, pois incentiva a exploração de recursos naturais e contribui com o aumento da poluição, seja pela atividade industrial em si, seja pela geração de lixo.</w:t>
      </w:r>
    </w:p>
    <w:p w14:paraId="6C202056" w14:textId="77777777" w:rsidR="00425876" w:rsidRDefault="00425876" w:rsidP="00425876">
      <w:pP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7857BB1" w14:textId="77777777" w:rsidR="00425876" w:rsidRPr="009915A3" w:rsidRDefault="00425876" w:rsidP="00425876">
      <w:pPr>
        <w:tabs>
          <w:tab w:val="left" w:pos="8252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br/>
      </w:r>
    </w:p>
    <w:p w14:paraId="025A1F5D" w14:textId="77777777" w:rsidR="00BE667C" w:rsidRDefault="00BE667C" w:rsidP="0042587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BE667C" w:rsidSect="009A3881"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27DE1"/>
    <w:multiLevelType w:val="multilevel"/>
    <w:tmpl w:val="CF54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E050FF"/>
    <w:multiLevelType w:val="multilevel"/>
    <w:tmpl w:val="1F4A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CE4BBC"/>
    <w:multiLevelType w:val="hybridMultilevel"/>
    <w:tmpl w:val="0302D642"/>
    <w:lvl w:ilvl="0" w:tplc="B172E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54528A"/>
    <w:multiLevelType w:val="hybridMultilevel"/>
    <w:tmpl w:val="D5B0782A"/>
    <w:lvl w:ilvl="0" w:tplc="969091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E66BC3"/>
    <w:multiLevelType w:val="hybridMultilevel"/>
    <w:tmpl w:val="183E51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E7545"/>
    <w:multiLevelType w:val="hybridMultilevel"/>
    <w:tmpl w:val="525270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759171">
    <w:abstractNumId w:val="2"/>
  </w:num>
  <w:num w:numId="2" w16cid:durableId="1618365419">
    <w:abstractNumId w:val="3"/>
  </w:num>
  <w:num w:numId="3" w16cid:durableId="219246799">
    <w:abstractNumId w:val="4"/>
  </w:num>
  <w:num w:numId="4" w16cid:durableId="612052809">
    <w:abstractNumId w:val="1"/>
  </w:num>
  <w:num w:numId="5" w16cid:durableId="586618070">
    <w:abstractNumId w:val="0"/>
  </w:num>
  <w:num w:numId="6" w16cid:durableId="1238828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AB"/>
    <w:rsid w:val="000A18C8"/>
    <w:rsid w:val="002C0EAB"/>
    <w:rsid w:val="003659BE"/>
    <w:rsid w:val="00425876"/>
    <w:rsid w:val="006F5ECE"/>
    <w:rsid w:val="007C333B"/>
    <w:rsid w:val="007C4AE7"/>
    <w:rsid w:val="007F7D11"/>
    <w:rsid w:val="009915A3"/>
    <w:rsid w:val="009A3881"/>
    <w:rsid w:val="009F0984"/>
    <w:rsid w:val="00BE667C"/>
    <w:rsid w:val="00BF0B36"/>
    <w:rsid w:val="00F36C14"/>
    <w:rsid w:val="00F4457A"/>
    <w:rsid w:val="00F7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8AF12"/>
  <w15:chartTrackingRefBased/>
  <w15:docId w15:val="{C8AB4CB8-5C7E-42A0-8587-51BDFFE4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962"/>
    <w:pPr>
      <w:spacing w:line="25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0EAB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2C0EA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C0E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124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5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5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8934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0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1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0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silvera</dc:creator>
  <cp:keywords/>
  <dc:description/>
  <cp:lastModifiedBy>Coordenacao fund II e Ens. Médio</cp:lastModifiedBy>
  <cp:revision>2</cp:revision>
  <dcterms:created xsi:type="dcterms:W3CDTF">2024-04-24T15:26:00Z</dcterms:created>
  <dcterms:modified xsi:type="dcterms:W3CDTF">2024-04-24T15:26:00Z</dcterms:modified>
</cp:coreProperties>
</file>