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92980" w14:textId="5D1EAEA2" w:rsidR="002964C2" w:rsidRDefault="008E796C" w:rsidP="004256CF">
      <w:pPr>
        <w:pStyle w:val="Ttulo1"/>
        <w:spacing w:line="360" w:lineRule="auto"/>
        <w:jc w:val="lef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52096" behindDoc="0" locked="0" layoutInCell="1" allowOverlap="1" wp14:anchorId="0A948404" wp14:editId="7E99499E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56CF">
        <w:rPr>
          <w:color w:val="000000"/>
          <w:sz w:val="24"/>
          <w:szCs w:val="24"/>
        </w:rPr>
        <w:t xml:space="preserve">                                                 C</w:t>
      </w:r>
      <w:r>
        <w:rPr>
          <w:color w:val="000000"/>
          <w:sz w:val="24"/>
          <w:szCs w:val="24"/>
        </w:rPr>
        <w:t xml:space="preserve">EMP </w:t>
      </w:r>
      <w:r w:rsidR="006D0C54">
        <w:rPr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 xml:space="preserve"> Centro Educacional Marapendi</w:t>
      </w:r>
    </w:p>
    <w:p w14:paraId="5A89EC70" w14:textId="7D1E6C6B" w:rsidR="002964C2" w:rsidRDefault="008E796C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Nome: ______________________________________________   Data:     /     /</w:t>
      </w:r>
      <w:r w:rsidR="006D0C54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2024</w:t>
      </w:r>
    </w:p>
    <w:p w14:paraId="784075D3" w14:textId="10801FFB" w:rsidR="002964C2" w:rsidRDefault="00B8357C">
      <w:pPr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51651072" behindDoc="0" locked="0" layoutInCell="1" allowOverlap="1" wp14:anchorId="59AA2D21" wp14:editId="3CE62E74">
                <wp:simplePos x="0" y="0"/>
                <wp:positionH relativeFrom="page">
                  <wp:posOffset>321310</wp:posOffset>
                </wp:positionH>
                <wp:positionV relativeFrom="page">
                  <wp:posOffset>1069975</wp:posOffset>
                </wp:positionV>
                <wp:extent cx="6908800" cy="304800"/>
                <wp:effectExtent l="0" t="0" r="6350" b="0"/>
                <wp:wrapNone/>
                <wp:docPr id="9" name="Agrup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26538" w14:textId="5D216040" w:rsidR="002964C2" w:rsidRPr="0023096F" w:rsidRDefault="00AB5D2B" w:rsidP="00AB5D2B">
                              <w:pPr>
                                <w:jc w:val="center"/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TRABALHO DE GEOGRAFIA PARA O 4º BIMESTRE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A2D21" id="Agrupar 9" o:spid="_x0000_s1026" style="position:absolute;left:0;text-align:left;margin-left:25.3pt;margin-top:84.25pt;width:544pt;height:24pt;z-index:251651072;mso-wrap-distance-left:0;mso-wrap-distance-right:0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7AD26538" w14:textId="5D216040" w:rsidR="002964C2" w:rsidRPr="0023096F" w:rsidRDefault="00AB5D2B" w:rsidP="00AB5D2B">
                        <w:pPr>
                          <w:jc w:val="center"/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TRABALHO DE GEOGRAFIA PARA O 4º BIMESTRE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724E51">
        <w:rPr>
          <w:b/>
          <w:color w:val="000000"/>
          <w:sz w:val="24"/>
          <w:szCs w:val="24"/>
        </w:rPr>
        <w:t xml:space="preserve">                 </w:t>
      </w:r>
      <w:r w:rsidR="008E796C">
        <w:rPr>
          <w:b/>
          <w:color w:val="000000"/>
          <w:sz w:val="24"/>
          <w:szCs w:val="24"/>
        </w:rPr>
        <w:t xml:space="preserve">   Professor(a): </w:t>
      </w:r>
      <w:r w:rsidR="00724E51">
        <w:rPr>
          <w:b/>
          <w:color w:val="000000"/>
          <w:sz w:val="24"/>
          <w:szCs w:val="24"/>
        </w:rPr>
        <w:t xml:space="preserve">Gabriela Nogueira      </w:t>
      </w:r>
      <w:r w:rsidR="008E796C">
        <w:rPr>
          <w:b/>
          <w:color w:val="000000"/>
          <w:sz w:val="24"/>
          <w:szCs w:val="24"/>
        </w:rPr>
        <w:t xml:space="preserve">  </w:t>
      </w:r>
      <w:r w:rsidR="00457267">
        <w:rPr>
          <w:b/>
          <w:color w:val="000000"/>
          <w:sz w:val="24"/>
          <w:szCs w:val="24"/>
        </w:rPr>
        <w:t>7</w:t>
      </w:r>
      <w:r w:rsidR="008E796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8E796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301A37D1" w14:textId="77777777" w:rsidR="004256CF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p w14:paraId="310CFBC6" w14:textId="77777777" w:rsidR="004256CF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p w14:paraId="7B10AE66" w14:textId="77777777" w:rsidR="008D54FE" w:rsidRDefault="008D54FE" w:rsidP="008D54FE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</w:p>
    <w:p w14:paraId="72D17BF4" w14:textId="61D67343" w:rsidR="008D54FE" w:rsidRPr="008D54FE" w:rsidRDefault="008D54FE" w:rsidP="008D54FE">
      <w:pPr>
        <w:tabs>
          <w:tab w:val="left" w:pos="4370"/>
        </w:tabs>
        <w:jc w:val="center"/>
        <w:rPr>
          <w:rFonts w:ascii="Calibri" w:eastAsia="Calibri" w:hAnsi="Calibri" w:cs="Calibri"/>
          <w:b/>
          <w:sz w:val="24"/>
          <w:u w:val="single"/>
        </w:rPr>
      </w:pPr>
      <w:r w:rsidRPr="008D54FE">
        <w:rPr>
          <w:rFonts w:ascii="Calibri" w:eastAsia="Calibri" w:hAnsi="Calibri" w:cs="Calibri"/>
          <w:b/>
          <w:sz w:val="24"/>
          <w:u w:val="single"/>
        </w:rPr>
        <w:t>Região Centro-Oeste</w:t>
      </w:r>
    </w:p>
    <w:p w14:paraId="68954D48" w14:textId="77777777" w:rsidR="008D54FE" w:rsidRDefault="008D54FE" w:rsidP="008D54FE">
      <w:pPr>
        <w:jc w:val="both"/>
        <w:rPr>
          <w:rFonts w:ascii="Calibri" w:eastAsia="Calibri" w:hAnsi="Calibri" w:cs="Calibri"/>
          <w:b/>
          <w:sz w:val="24"/>
        </w:rPr>
      </w:pPr>
    </w:p>
    <w:p w14:paraId="19C48312" w14:textId="43CE4536" w:rsidR="00AB5D2B" w:rsidRPr="008D54FE" w:rsidRDefault="008D54FE" w:rsidP="008D54FE">
      <w:pPr>
        <w:jc w:val="both"/>
        <w:rPr>
          <w:rFonts w:ascii="Calibri" w:eastAsia="Calibri" w:hAnsi="Calibri" w:cs="Calibri"/>
          <w:sz w:val="24"/>
        </w:rPr>
      </w:pPr>
      <w:r w:rsidRPr="008D54FE">
        <w:rPr>
          <w:rFonts w:ascii="Calibri" w:eastAsia="Calibri" w:hAnsi="Calibri" w:cs="Calibri"/>
          <w:sz w:val="24"/>
        </w:rPr>
        <w:t>Na unidade 8 do livro didático será abordado,</w:t>
      </w:r>
      <w:r w:rsidR="00AB5D2B" w:rsidRPr="008D54FE">
        <w:rPr>
          <w:rFonts w:ascii="Calibri" w:eastAsia="Calibri" w:hAnsi="Calibri" w:cs="Calibri"/>
          <w:sz w:val="24"/>
        </w:rPr>
        <w:t xml:space="preserve"> além dos aspectos físicos da região Centro-Oeste, como foi o</w:t>
      </w:r>
      <w:r w:rsidR="006D0C54">
        <w:rPr>
          <w:rFonts w:ascii="Calibri" w:eastAsia="Calibri" w:hAnsi="Calibri" w:cs="Calibri"/>
          <w:sz w:val="24"/>
        </w:rPr>
        <w:t xml:space="preserve"> seu</w:t>
      </w:r>
      <w:r w:rsidR="00AB5D2B" w:rsidRPr="008D54FE">
        <w:rPr>
          <w:rFonts w:ascii="Calibri" w:eastAsia="Calibri" w:hAnsi="Calibri" w:cs="Calibri"/>
          <w:sz w:val="24"/>
        </w:rPr>
        <w:t xml:space="preserve"> processo de ocupação dessa porção do território brasileiro, especialmente as transformações em sua organização econômica e espacial no início da década de 1960, decorrentes da transferência da capital federal.</w:t>
      </w:r>
    </w:p>
    <w:p w14:paraId="0F03073D" w14:textId="5514DDD1" w:rsidR="00AB5D2B" w:rsidRDefault="00AB5D2B" w:rsidP="00AB5D2B">
      <w:pPr>
        <w:rPr>
          <w:rFonts w:ascii="Calibri" w:eastAsia="Calibri" w:hAnsi="Calibri" w:cs="Calibri"/>
          <w:sz w:val="24"/>
        </w:rPr>
      </w:pPr>
      <w:r w:rsidRPr="008D54FE">
        <w:rPr>
          <w:rFonts w:ascii="Calibri" w:eastAsia="Calibri" w:hAnsi="Calibri" w:cs="Calibri"/>
          <w:sz w:val="24"/>
        </w:rPr>
        <w:t>Atualmente, a região Centro-Oeste destaca-se, entre outras características, por sua atividade agrícola e também por abrigar grande diversidade da fauna e da flora brasileira na maior planície inundável do mundo, o Pantanal</w:t>
      </w:r>
      <w:r w:rsidR="006D0C54">
        <w:rPr>
          <w:rFonts w:ascii="Calibri" w:eastAsia="Calibri" w:hAnsi="Calibri" w:cs="Calibri"/>
          <w:sz w:val="24"/>
        </w:rPr>
        <w:t>.</w:t>
      </w:r>
    </w:p>
    <w:p w14:paraId="1C8E7F8F" w14:textId="09676DF8" w:rsidR="006D0C54" w:rsidRPr="008D54FE" w:rsidRDefault="006D0C54" w:rsidP="00AB5D2B">
      <w:pPr>
        <w:rPr>
          <w:rFonts w:ascii="Calibri" w:eastAsia="Calibri" w:hAnsi="Calibri" w:cs="Calibri"/>
          <w:sz w:val="24"/>
        </w:rPr>
      </w:pPr>
      <w:r>
        <w:rPr>
          <w:noProof/>
        </w:rPr>
        <w:drawing>
          <wp:inline distT="0" distB="0" distL="0" distR="0" wp14:anchorId="634176DD" wp14:editId="63DA6186">
            <wp:extent cx="2349918" cy="1428750"/>
            <wp:effectExtent l="0" t="0" r="0" b="0"/>
            <wp:docPr id="3" name="Imagem 3" descr="9 curiosidades sobre o Pantanal que você precisa conhe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 curiosidades sobre o Pantanal que você precisa conhec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749" cy="147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</w:rPr>
        <w:drawing>
          <wp:inline distT="0" distB="0" distL="0" distR="0" wp14:anchorId="37791E88" wp14:editId="4EAE959D">
            <wp:extent cx="2171700" cy="1442555"/>
            <wp:effectExtent l="0" t="0" r="0" b="5715"/>
            <wp:docPr id="5" name="Imagem 5" descr="D:\Users\umarques\AppData\Local\Microsoft\Windows\INetCache\Content.MSO\54945DC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umarques\AppData\Local\Microsoft\Windows\INetCache\Content.MSO\54945DCB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296" cy="149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F26FC0" wp14:editId="637F69D0">
            <wp:extent cx="2076450" cy="1692800"/>
            <wp:effectExtent l="0" t="0" r="0" b="3175"/>
            <wp:docPr id="6" name="Imagem 6" descr="Plano piloto e regiões administrativas - Disciplina - Histó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no piloto e regiões administrativas - Disciplina - Histór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96" cy="175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1B35D" w14:textId="77777777" w:rsidR="008D54FE" w:rsidRDefault="008D54FE" w:rsidP="00AB5D2B">
      <w:pPr>
        <w:jc w:val="both"/>
        <w:rPr>
          <w:rFonts w:ascii="Calibri" w:eastAsia="Calibri" w:hAnsi="Calibri" w:cs="Calibri"/>
          <w:b/>
          <w:sz w:val="24"/>
        </w:rPr>
      </w:pPr>
    </w:p>
    <w:p w14:paraId="023955AD" w14:textId="49FF6FD2" w:rsidR="00AB5D2B" w:rsidRDefault="00AB5D2B" w:rsidP="00AB5D2B">
      <w:pPr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Atividade: </w:t>
      </w:r>
    </w:p>
    <w:p w14:paraId="6C988F42" w14:textId="36B7FE91" w:rsidR="00AB5D2B" w:rsidRDefault="00AB5D2B" w:rsidP="00AB5D2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Elaborar uma </w:t>
      </w:r>
      <w:r>
        <w:rPr>
          <w:rFonts w:ascii="Calibri" w:eastAsia="Calibri" w:hAnsi="Calibri" w:cs="Calibri"/>
          <w:b/>
          <w:sz w:val="24"/>
        </w:rPr>
        <w:t>pesquisa</w:t>
      </w:r>
      <w:r>
        <w:rPr>
          <w:rFonts w:ascii="Calibri" w:eastAsia="Calibri" w:hAnsi="Calibri" w:cs="Calibri"/>
          <w:sz w:val="24"/>
        </w:rPr>
        <w:t xml:space="preserve"> referente </w:t>
      </w:r>
      <w:r w:rsidR="008D54FE">
        <w:rPr>
          <w:rFonts w:ascii="Calibri" w:eastAsia="Calibri" w:hAnsi="Calibri" w:cs="Calibri"/>
          <w:sz w:val="24"/>
        </w:rPr>
        <w:t>aos capítulos</w:t>
      </w:r>
      <w:r>
        <w:rPr>
          <w:rFonts w:ascii="Calibri" w:eastAsia="Calibri" w:hAnsi="Calibri" w:cs="Calibri"/>
          <w:sz w:val="24"/>
        </w:rPr>
        <w:t xml:space="preserve"> 1</w:t>
      </w:r>
      <w:r w:rsidR="008D54FE">
        <w:rPr>
          <w:rFonts w:ascii="Calibri" w:eastAsia="Calibri" w:hAnsi="Calibri" w:cs="Calibri"/>
          <w:sz w:val="24"/>
        </w:rPr>
        <w:t>9 e 20</w:t>
      </w:r>
      <w:r>
        <w:rPr>
          <w:rFonts w:ascii="Calibri" w:eastAsia="Calibri" w:hAnsi="Calibri" w:cs="Calibri"/>
          <w:sz w:val="24"/>
        </w:rPr>
        <w:t xml:space="preserve"> do livro didático, abordando os seguintes tópicos:</w:t>
      </w:r>
    </w:p>
    <w:p w14:paraId="33BCC6C6" w14:textId="116E74E1" w:rsidR="00AB5D2B" w:rsidRDefault="008D54FE" w:rsidP="00AB5D2B">
      <w:pPr>
        <w:numPr>
          <w:ilvl w:val="0"/>
          <w:numId w:val="14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 planície do Pantanal.</w:t>
      </w:r>
    </w:p>
    <w:p w14:paraId="55868B9E" w14:textId="28C95B58" w:rsidR="008D54FE" w:rsidRDefault="008D54FE" w:rsidP="00AB5D2B">
      <w:pPr>
        <w:numPr>
          <w:ilvl w:val="0"/>
          <w:numId w:val="14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 bioma Cerrado.</w:t>
      </w:r>
    </w:p>
    <w:p w14:paraId="4FC1F5AA" w14:textId="0D8D1328" w:rsidR="008D54FE" w:rsidRDefault="00707C5D" w:rsidP="00AB5D2B">
      <w:pPr>
        <w:numPr>
          <w:ilvl w:val="0"/>
          <w:numId w:val="14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Produção Agropecuária.</w:t>
      </w:r>
    </w:p>
    <w:p w14:paraId="2CC47248" w14:textId="139A7D66" w:rsidR="008D54FE" w:rsidRDefault="008D54FE" w:rsidP="00AB5D2B">
      <w:pPr>
        <w:numPr>
          <w:ilvl w:val="0"/>
          <w:numId w:val="14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 Distrito Federal /Construção de Brasília</w:t>
      </w:r>
    </w:p>
    <w:p w14:paraId="7E81381A" w14:textId="70835916" w:rsidR="00AB5D2B" w:rsidRDefault="00AB5D2B" w:rsidP="00AB5D2B">
      <w:pPr>
        <w:jc w:val="both"/>
        <w:rPr>
          <w:rFonts w:ascii="Arial" w:eastAsia="Arial" w:hAnsi="Arial" w:cs="Arial"/>
        </w:rPr>
      </w:pPr>
    </w:p>
    <w:p w14:paraId="79FD9C9F" w14:textId="77777777" w:rsidR="008D54FE" w:rsidRDefault="008D54FE" w:rsidP="00AB5D2B">
      <w:pPr>
        <w:jc w:val="both"/>
        <w:rPr>
          <w:rFonts w:ascii="Arial" w:eastAsia="Arial" w:hAnsi="Arial" w:cs="Arial"/>
        </w:rPr>
      </w:pPr>
    </w:p>
    <w:p w14:paraId="3E522991" w14:textId="77777777" w:rsidR="00AB5D2B" w:rsidRDefault="00AB5D2B" w:rsidP="00AB5D2B">
      <w:pPr>
        <w:jc w:val="both"/>
        <w:rPr>
          <w:rFonts w:ascii="Arial" w:eastAsia="Arial" w:hAnsi="Arial" w:cs="Arial"/>
        </w:rPr>
      </w:pPr>
    </w:p>
    <w:p w14:paraId="71117DB5" w14:textId="258BA385" w:rsidR="00AB5D2B" w:rsidRDefault="00AB5D2B" w:rsidP="00AB5D2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2"/>
        </w:rPr>
        <w:t xml:space="preserve">Data da solicitação: </w:t>
      </w:r>
      <w:r w:rsidR="00707C5D">
        <w:rPr>
          <w:rFonts w:ascii="Arial" w:eastAsia="Arial" w:hAnsi="Arial" w:cs="Arial"/>
          <w:sz w:val="22"/>
        </w:rPr>
        <w:t>09</w:t>
      </w:r>
      <w:r>
        <w:rPr>
          <w:rFonts w:ascii="Arial" w:eastAsia="Arial" w:hAnsi="Arial" w:cs="Arial"/>
          <w:sz w:val="22"/>
        </w:rPr>
        <w:t>/</w:t>
      </w:r>
      <w:r w:rsidR="00707C5D">
        <w:rPr>
          <w:rFonts w:ascii="Arial" w:eastAsia="Arial" w:hAnsi="Arial" w:cs="Arial"/>
          <w:sz w:val="22"/>
        </w:rPr>
        <w:t>10</w:t>
      </w:r>
      <w:r>
        <w:rPr>
          <w:rFonts w:ascii="Arial" w:eastAsia="Arial" w:hAnsi="Arial" w:cs="Arial"/>
          <w:sz w:val="22"/>
        </w:rPr>
        <w:t>/202</w:t>
      </w:r>
      <w:r w:rsidR="00707C5D">
        <w:rPr>
          <w:rFonts w:ascii="Arial" w:eastAsia="Arial" w:hAnsi="Arial" w:cs="Arial"/>
          <w:sz w:val="22"/>
        </w:rPr>
        <w:t>4</w:t>
      </w:r>
      <w:r>
        <w:rPr>
          <w:rFonts w:ascii="Arial" w:eastAsia="Arial" w:hAnsi="Arial" w:cs="Arial"/>
          <w:sz w:val="22"/>
        </w:rPr>
        <w:t xml:space="preserve"> </w:t>
      </w:r>
    </w:p>
    <w:p w14:paraId="47108762" w14:textId="2894B580" w:rsidR="00AB5D2B" w:rsidRDefault="00AB5D2B" w:rsidP="00AB5D2B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2"/>
        </w:rPr>
        <w:t xml:space="preserve">Entrega até o dia: </w:t>
      </w:r>
      <w:r>
        <w:rPr>
          <w:rFonts w:ascii="Arial" w:eastAsia="Arial" w:hAnsi="Arial" w:cs="Arial"/>
          <w:sz w:val="22"/>
        </w:rPr>
        <w:t>2</w:t>
      </w:r>
      <w:r w:rsidR="00707C5D">
        <w:rPr>
          <w:rFonts w:ascii="Arial" w:eastAsia="Arial" w:hAnsi="Arial" w:cs="Arial"/>
          <w:sz w:val="22"/>
        </w:rPr>
        <w:t>4</w:t>
      </w:r>
      <w:r>
        <w:rPr>
          <w:rFonts w:ascii="Arial" w:eastAsia="Arial" w:hAnsi="Arial" w:cs="Arial"/>
          <w:sz w:val="22"/>
        </w:rPr>
        <w:t>/</w:t>
      </w:r>
      <w:r w:rsidR="00707C5D">
        <w:rPr>
          <w:rFonts w:ascii="Arial" w:eastAsia="Arial" w:hAnsi="Arial" w:cs="Arial"/>
          <w:sz w:val="22"/>
        </w:rPr>
        <w:t>10</w:t>
      </w:r>
      <w:r>
        <w:rPr>
          <w:rFonts w:ascii="Arial" w:eastAsia="Arial" w:hAnsi="Arial" w:cs="Arial"/>
          <w:sz w:val="22"/>
        </w:rPr>
        <w:t>/202</w:t>
      </w:r>
      <w:r w:rsidR="00707C5D">
        <w:rPr>
          <w:rFonts w:ascii="Arial" w:eastAsia="Arial" w:hAnsi="Arial" w:cs="Arial"/>
          <w:sz w:val="22"/>
        </w:rPr>
        <w:t>4</w:t>
      </w:r>
      <w:r>
        <w:rPr>
          <w:rFonts w:ascii="Arial" w:eastAsia="Arial" w:hAnsi="Arial" w:cs="Arial"/>
          <w:sz w:val="22"/>
        </w:rPr>
        <w:t xml:space="preserve"> </w:t>
      </w:r>
    </w:p>
    <w:p w14:paraId="6026938A" w14:textId="77777777" w:rsidR="00AB5D2B" w:rsidRDefault="00AB5D2B" w:rsidP="00AB5D2B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2"/>
        </w:rPr>
        <w:t xml:space="preserve">Valor da atividade: </w:t>
      </w:r>
      <w:r>
        <w:rPr>
          <w:rFonts w:ascii="Arial" w:eastAsia="Arial" w:hAnsi="Arial" w:cs="Arial"/>
          <w:sz w:val="22"/>
        </w:rPr>
        <w:t>2,0 pontos</w:t>
      </w:r>
    </w:p>
    <w:p w14:paraId="42F70646" w14:textId="77777777" w:rsidR="00AB5D2B" w:rsidRDefault="00AB5D2B" w:rsidP="00AB5D2B">
      <w:pPr>
        <w:rPr>
          <w:rFonts w:ascii="Arial" w:eastAsia="Arial" w:hAnsi="Arial" w:cs="Arial"/>
          <w:b/>
          <w:u w:val="single"/>
        </w:rPr>
      </w:pPr>
    </w:p>
    <w:p w14:paraId="19B88FE9" w14:textId="77777777" w:rsidR="00AB5D2B" w:rsidRDefault="00AB5D2B" w:rsidP="00AB5D2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2"/>
          <w:u w:val="single"/>
        </w:rPr>
        <w:t>Observações</w:t>
      </w:r>
      <w:r>
        <w:rPr>
          <w:rFonts w:ascii="Arial" w:eastAsia="Arial" w:hAnsi="Arial" w:cs="Arial"/>
          <w:b/>
          <w:sz w:val="22"/>
        </w:rPr>
        <w:t>:</w:t>
      </w:r>
    </w:p>
    <w:p w14:paraId="5875A75F" w14:textId="77777777" w:rsidR="00AB5D2B" w:rsidRDefault="00AB5D2B" w:rsidP="00AB5D2B">
      <w:pPr>
        <w:rPr>
          <w:rFonts w:ascii="Arial" w:eastAsia="Arial" w:hAnsi="Arial" w:cs="Arial"/>
          <w:b/>
        </w:rPr>
      </w:pPr>
    </w:p>
    <w:p w14:paraId="34A2DD86" w14:textId="77777777" w:rsidR="00AB5D2B" w:rsidRDefault="00AB5D2B" w:rsidP="00AB5D2B">
      <w:pPr>
        <w:numPr>
          <w:ilvl w:val="0"/>
          <w:numId w:val="15"/>
        </w:numPr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</w:rPr>
        <w:t>Trabalho individualizado.</w:t>
      </w:r>
    </w:p>
    <w:p w14:paraId="67193ABD" w14:textId="77777777" w:rsidR="00AB5D2B" w:rsidRDefault="00AB5D2B" w:rsidP="00AB5D2B">
      <w:pPr>
        <w:numPr>
          <w:ilvl w:val="0"/>
          <w:numId w:val="15"/>
        </w:numPr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</w:rPr>
        <w:t>A atividade será feita em folhas de papel sulfite, A4 ou similar, podendo ser manuscrito ou digitado.</w:t>
      </w:r>
    </w:p>
    <w:p w14:paraId="4DEF556D" w14:textId="39ABB591" w:rsidR="00AB5D2B" w:rsidRDefault="00AB5D2B" w:rsidP="00AB5D2B">
      <w:pPr>
        <w:numPr>
          <w:ilvl w:val="0"/>
          <w:numId w:val="15"/>
        </w:numPr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</w:rPr>
        <w:t xml:space="preserve">O aluno </w:t>
      </w:r>
      <w:r w:rsidR="00707C5D">
        <w:rPr>
          <w:rFonts w:ascii="Arial" w:eastAsia="Arial" w:hAnsi="Arial" w:cs="Arial"/>
          <w:sz w:val="22"/>
        </w:rPr>
        <w:t>deverá</w:t>
      </w:r>
      <w:r>
        <w:rPr>
          <w:rFonts w:ascii="Arial" w:eastAsia="Arial" w:hAnsi="Arial" w:cs="Arial"/>
          <w:sz w:val="22"/>
        </w:rPr>
        <w:t xml:space="preserve"> inserir imagens ou desenhar elementos para enriquecer seu trabalho.</w:t>
      </w:r>
    </w:p>
    <w:p w14:paraId="71AD1E98" w14:textId="77777777" w:rsidR="00AB5D2B" w:rsidRDefault="00AB5D2B" w:rsidP="00AB5D2B">
      <w:pPr>
        <w:rPr>
          <w:rFonts w:ascii="Calibri" w:eastAsia="Calibri" w:hAnsi="Calibri" w:cs="Calibri"/>
          <w:sz w:val="24"/>
        </w:rPr>
      </w:pPr>
    </w:p>
    <w:p w14:paraId="197BB1EB" w14:textId="77777777" w:rsidR="00AB5D2B" w:rsidRDefault="00AB5D2B" w:rsidP="00AB5D2B">
      <w:pPr>
        <w:rPr>
          <w:rFonts w:ascii="Arial" w:eastAsia="Arial" w:hAnsi="Arial" w:cs="Arial"/>
        </w:rPr>
      </w:pPr>
    </w:p>
    <w:p w14:paraId="39655239" w14:textId="77777777" w:rsidR="00AB5D2B" w:rsidRDefault="00AB5D2B" w:rsidP="00AB5D2B">
      <w:pPr>
        <w:rPr>
          <w:rFonts w:ascii="Arial" w:eastAsia="Arial" w:hAnsi="Arial" w:cs="Arial"/>
        </w:rPr>
      </w:pPr>
    </w:p>
    <w:p w14:paraId="7F1023FA" w14:textId="77777777" w:rsidR="00AB5D2B" w:rsidRDefault="00AB5D2B" w:rsidP="00AB5D2B">
      <w:pPr>
        <w:rPr>
          <w:rFonts w:ascii="Arial" w:eastAsia="Arial" w:hAnsi="Arial" w:cs="Arial"/>
        </w:rPr>
      </w:pPr>
    </w:p>
    <w:p w14:paraId="294134C5" w14:textId="77777777" w:rsidR="00AB5D2B" w:rsidRDefault="00AB5D2B" w:rsidP="00AB5D2B">
      <w:pPr>
        <w:spacing w:line="360" w:lineRule="auto"/>
        <w:rPr>
          <w:sz w:val="22"/>
          <w:szCs w:val="22"/>
        </w:rPr>
      </w:pPr>
    </w:p>
    <w:p w14:paraId="237C620A" w14:textId="77777777" w:rsidR="004256CF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sectPr w:rsidR="004256CF" w:rsidSect="004256CF"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5960B" w14:textId="77777777" w:rsidR="003C3934" w:rsidRDefault="003C3934" w:rsidP="00800B56">
      <w:r>
        <w:separator/>
      </w:r>
    </w:p>
  </w:endnote>
  <w:endnote w:type="continuationSeparator" w:id="0">
    <w:p w14:paraId="406BA70E" w14:textId="77777777" w:rsidR="003C3934" w:rsidRDefault="003C3934" w:rsidP="0080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EDD03" w14:textId="77777777" w:rsidR="003C3934" w:rsidRDefault="003C3934" w:rsidP="00800B56">
      <w:r>
        <w:separator/>
      </w:r>
    </w:p>
  </w:footnote>
  <w:footnote w:type="continuationSeparator" w:id="0">
    <w:p w14:paraId="4279CAC5" w14:textId="77777777" w:rsidR="003C3934" w:rsidRDefault="003C3934" w:rsidP="00800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DA253A"/>
    <w:multiLevelType w:val="multilevel"/>
    <w:tmpl w:val="D5A2629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70D5F11"/>
    <w:multiLevelType w:val="multilevel"/>
    <w:tmpl w:val="E61ED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562705"/>
    <w:multiLevelType w:val="multilevel"/>
    <w:tmpl w:val="5540016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3E4301"/>
    <w:multiLevelType w:val="multilevel"/>
    <w:tmpl w:val="84FE77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A87112"/>
    <w:multiLevelType w:val="multilevel"/>
    <w:tmpl w:val="31E8E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D25F92"/>
    <w:multiLevelType w:val="singleLevel"/>
    <w:tmpl w:val="64D25F92"/>
    <w:lvl w:ilvl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strike w:val="0"/>
        <w:dstrike w:val="0"/>
        <w:u w:val="none"/>
        <w:effect w:val="none"/>
      </w:rPr>
    </w:lvl>
  </w:abstractNum>
  <w:num w:numId="1" w16cid:durableId="212931024">
    <w:abstractNumId w:val="7"/>
  </w:num>
  <w:num w:numId="2" w16cid:durableId="765033182">
    <w:abstractNumId w:val="0"/>
  </w:num>
  <w:num w:numId="3" w16cid:durableId="878514729">
    <w:abstractNumId w:val="2"/>
  </w:num>
  <w:num w:numId="4" w16cid:durableId="969213313">
    <w:abstractNumId w:val="6"/>
  </w:num>
  <w:num w:numId="5" w16cid:durableId="20596625">
    <w:abstractNumId w:val="3"/>
  </w:num>
  <w:num w:numId="6" w16cid:durableId="1482117989">
    <w:abstractNumId w:val="5"/>
  </w:num>
  <w:num w:numId="7" w16cid:durableId="1455716412">
    <w:abstractNumId w:val="11"/>
  </w:num>
  <w:num w:numId="8" w16cid:durableId="1525821517">
    <w:abstractNumId w:val="1"/>
  </w:num>
  <w:num w:numId="9" w16cid:durableId="1465729211">
    <w:abstractNumId w:val="4"/>
  </w:num>
  <w:num w:numId="10" w16cid:durableId="717240995">
    <w:abstractNumId w:val="13"/>
  </w:num>
  <w:num w:numId="11" w16cid:durableId="171646291">
    <w:abstractNumId w:val="12"/>
  </w:num>
  <w:num w:numId="12" w16cid:durableId="908267761">
    <w:abstractNumId w:val="9"/>
  </w:num>
  <w:num w:numId="13" w16cid:durableId="87583524">
    <w:abstractNumId w:val="14"/>
    <w:lvlOverride w:ilvl="0">
      <w:startOverride w:val="1"/>
    </w:lvlOverride>
  </w:num>
  <w:num w:numId="14" w16cid:durableId="22630163">
    <w:abstractNumId w:val="8"/>
  </w:num>
  <w:num w:numId="15" w16cid:durableId="10134578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17C7A"/>
    <w:rsid w:val="00060034"/>
    <w:rsid w:val="00081939"/>
    <w:rsid w:val="000824CE"/>
    <w:rsid w:val="000B0F18"/>
    <w:rsid w:val="000F074B"/>
    <w:rsid w:val="00110A81"/>
    <w:rsid w:val="001F37B8"/>
    <w:rsid w:val="001F4415"/>
    <w:rsid w:val="0023096F"/>
    <w:rsid w:val="002964C2"/>
    <w:rsid w:val="002A2297"/>
    <w:rsid w:val="0030403D"/>
    <w:rsid w:val="003C3934"/>
    <w:rsid w:val="003D7FCE"/>
    <w:rsid w:val="004256CF"/>
    <w:rsid w:val="00457267"/>
    <w:rsid w:val="004F7F99"/>
    <w:rsid w:val="005208CF"/>
    <w:rsid w:val="005A647F"/>
    <w:rsid w:val="00604125"/>
    <w:rsid w:val="006D0C54"/>
    <w:rsid w:val="006E5D21"/>
    <w:rsid w:val="00707C5D"/>
    <w:rsid w:val="00724E51"/>
    <w:rsid w:val="00800B56"/>
    <w:rsid w:val="008D05F2"/>
    <w:rsid w:val="008D54FE"/>
    <w:rsid w:val="008E796C"/>
    <w:rsid w:val="00A312CE"/>
    <w:rsid w:val="00A5090A"/>
    <w:rsid w:val="00A730B7"/>
    <w:rsid w:val="00AB5D2B"/>
    <w:rsid w:val="00B8357C"/>
    <w:rsid w:val="00BB4F6D"/>
    <w:rsid w:val="00BF2B55"/>
    <w:rsid w:val="00D1666D"/>
    <w:rsid w:val="00D54658"/>
    <w:rsid w:val="00DE109B"/>
    <w:rsid w:val="00E1754F"/>
    <w:rsid w:val="00E26D28"/>
    <w:rsid w:val="00E851F9"/>
    <w:rsid w:val="00F33656"/>
    <w:rsid w:val="00FA0868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C10A2"/>
  <w15:docId w15:val="{20305F88-613E-4687-BEE1-749320DC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9B"/>
  </w:style>
  <w:style w:type="paragraph" w:styleId="Ttulo1">
    <w:name w:val="heading 1"/>
    <w:basedOn w:val="Normal"/>
    <w:uiPriority w:val="9"/>
    <w:qFormat/>
    <w:rsid w:val="00DE109B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109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DE109B"/>
    <w:rPr>
      <w:sz w:val="24"/>
      <w:szCs w:val="24"/>
    </w:rPr>
  </w:style>
  <w:style w:type="character" w:customStyle="1" w:styleId="Ttulo2Char">
    <w:name w:val="Título 2 Char"/>
    <w:link w:val="Ttulo2"/>
    <w:rsid w:val="00DE109B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rsid w:val="00DE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sid w:val="00DE10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E109B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DE109B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DE109B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qFormat/>
    <w:rsid w:val="00DE109B"/>
    <w:pPr>
      <w:ind w:left="720"/>
      <w:contextualSpacing/>
    </w:pPr>
  </w:style>
  <w:style w:type="paragraph" w:styleId="NormalWeb">
    <w:name w:val="Normal (Web)"/>
    <w:basedOn w:val="Normal"/>
    <w:uiPriority w:val="99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DE109B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rsid w:val="00DE109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DE109B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sid w:val="00DE109B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DE109B"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DE109B"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sid w:val="00DE109B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110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0A81"/>
    <w:rPr>
      <w:rFonts w:ascii="Courier New" w:hAnsi="Courier New" w:cs="Courier New"/>
    </w:rPr>
  </w:style>
  <w:style w:type="paragraph" w:styleId="Rodap">
    <w:name w:val="footer"/>
    <w:basedOn w:val="Normal"/>
    <w:link w:val="RodapChar"/>
    <w:uiPriority w:val="99"/>
    <w:unhideWhenUsed/>
    <w:rsid w:val="00800B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282FC-791B-47E4-AC22-7F4EACCA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creator>CEMP</dc:creator>
  <cp:lastModifiedBy>Coordenacao fund II e Ens. Médio</cp:lastModifiedBy>
  <cp:revision>2</cp:revision>
  <cp:lastPrinted>2024-02-08T10:53:00Z</cp:lastPrinted>
  <dcterms:created xsi:type="dcterms:W3CDTF">2024-10-09T15:43:00Z</dcterms:created>
  <dcterms:modified xsi:type="dcterms:W3CDTF">2024-10-09T15:43:00Z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