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ACB5C" w14:textId="77777777" w:rsidR="003C7A7D" w:rsidRPr="003C7A7D" w:rsidRDefault="003C7A7D" w:rsidP="003C7A7D">
      <w:pPr>
        <w:rPr>
          <w:b/>
          <w:bCs/>
        </w:rPr>
      </w:pPr>
      <w:r w:rsidRPr="003C7A7D">
        <w:rPr>
          <w:b/>
          <w:bCs/>
        </w:rPr>
        <w:t>CEMP – Gabarito do questionário 9º ano (unidade III cap. 1)</w:t>
      </w:r>
    </w:p>
    <w:p w14:paraId="0978887B" w14:textId="77777777" w:rsidR="003C7A7D" w:rsidRPr="003C7A7D" w:rsidRDefault="003C7A7D" w:rsidP="003C7A7D"/>
    <w:p w14:paraId="70187FAB" w14:textId="77777777" w:rsidR="003C7A7D" w:rsidRPr="003C7A7D" w:rsidRDefault="003C7A7D" w:rsidP="003C7A7D">
      <w:pPr>
        <w:numPr>
          <w:ilvl w:val="0"/>
          <w:numId w:val="1"/>
        </w:numPr>
      </w:pPr>
      <w:r w:rsidRPr="003C7A7D">
        <w:t>Os aspectos histórico-culturais distinguem esses dois continentes.</w:t>
      </w:r>
    </w:p>
    <w:p w14:paraId="76E6AAAB" w14:textId="77777777" w:rsidR="003C7A7D" w:rsidRPr="003C7A7D" w:rsidRDefault="003C7A7D" w:rsidP="003C7A7D">
      <w:pPr>
        <w:numPr>
          <w:ilvl w:val="0"/>
          <w:numId w:val="1"/>
        </w:numPr>
      </w:pPr>
      <w:r w:rsidRPr="003C7A7D">
        <w:t>Os Monte |Urais, o rio Ural, o mar Cáspio, as montanhas do Cáucaso e o mar Negro.</w:t>
      </w:r>
    </w:p>
    <w:p w14:paraId="0A2E6387" w14:textId="77777777" w:rsidR="003C7A7D" w:rsidRPr="003C7A7D" w:rsidRDefault="003C7A7D" w:rsidP="003C7A7D">
      <w:pPr>
        <w:numPr>
          <w:ilvl w:val="0"/>
          <w:numId w:val="1"/>
        </w:numPr>
      </w:pPr>
      <w:r w:rsidRPr="003C7A7D">
        <w:t>O relevo da Europa é diversificado, com cerca de 70% do território coberto por planícies, mas também apresentando regiões montanhosas ao norte e ao sul. A presença das extensas planícies de solos férteis, favoreceram a ocupação do continente.</w:t>
      </w:r>
    </w:p>
    <w:p w14:paraId="30ACD9D5" w14:textId="77777777" w:rsidR="003C7A7D" w:rsidRPr="003C7A7D" w:rsidRDefault="003C7A7D" w:rsidP="003C7A7D">
      <w:pPr>
        <w:numPr>
          <w:ilvl w:val="0"/>
          <w:numId w:val="1"/>
        </w:numPr>
      </w:pPr>
      <w:r w:rsidRPr="003C7A7D">
        <w:t>A corrente do Golfo traz calor e umidade para grande parte da Europa amenizando os rigores climáticos da região.</w:t>
      </w:r>
    </w:p>
    <w:p w14:paraId="722D8529" w14:textId="77777777" w:rsidR="003C7A7D" w:rsidRPr="003C7A7D" w:rsidRDefault="003C7A7D" w:rsidP="003C7A7D">
      <w:pPr>
        <w:numPr>
          <w:ilvl w:val="0"/>
          <w:numId w:val="1"/>
        </w:numPr>
      </w:pPr>
      <w:r w:rsidRPr="003C7A7D">
        <w:t>As formações vegetais europeias encontram bastante reduzidas em razão da devastação sofrida ao longo dos séculos.</w:t>
      </w:r>
    </w:p>
    <w:p w14:paraId="575A6C5B" w14:textId="77777777" w:rsidR="003C7A7D" w:rsidRPr="003C7A7D" w:rsidRDefault="003C7A7D" w:rsidP="003C7A7D">
      <w:pPr>
        <w:numPr>
          <w:ilvl w:val="0"/>
          <w:numId w:val="1"/>
        </w:numPr>
      </w:pPr>
      <w:r w:rsidRPr="003C7A7D">
        <w:t>A proximidade com o Círculo Polar Ártico e a latitude.</w:t>
      </w:r>
    </w:p>
    <w:p w14:paraId="42FBBFA4" w14:textId="77777777" w:rsidR="003C7A7D" w:rsidRPr="003C7A7D" w:rsidRDefault="003C7A7D" w:rsidP="003C7A7D">
      <w:pPr>
        <w:numPr>
          <w:ilvl w:val="0"/>
          <w:numId w:val="1"/>
        </w:numPr>
      </w:pPr>
      <w:r w:rsidRPr="003C7A7D">
        <w:t>Floresta temperada.</w:t>
      </w:r>
    </w:p>
    <w:p w14:paraId="4EF3D596" w14:textId="77777777" w:rsidR="003C7A7D" w:rsidRPr="003C7A7D" w:rsidRDefault="003C7A7D" w:rsidP="003C7A7D">
      <w:pPr>
        <w:numPr>
          <w:ilvl w:val="0"/>
          <w:numId w:val="1"/>
        </w:numPr>
      </w:pPr>
      <w:r w:rsidRPr="003C7A7D">
        <w:t>O Reno é vital para o transporte de mercadorias, conectando importantes centros industriais e portos europeus.</w:t>
      </w:r>
    </w:p>
    <w:p w14:paraId="7B55C19E" w14:textId="77777777" w:rsidR="003C7A7D" w:rsidRPr="003C7A7D" w:rsidRDefault="003C7A7D" w:rsidP="003C7A7D"/>
    <w:p w14:paraId="6F62E767" w14:textId="77777777" w:rsidR="002D15D7" w:rsidRDefault="002D15D7"/>
    <w:sectPr w:rsidR="002D1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2061E"/>
    <w:multiLevelType w:val="hybridMultilevel"/>
    <w:tmpl w:val="DD46534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927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7D"/>
    <w:rsid w:val="002D15D7"/>
    <w:rsid w:val="003C7A7D"/>
    <w:rsid w:val="007D23C3"/>
    <w:rsid w:val="009D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3157"/>
  <w15:chartTrackingRefBased/>
  <w15:docId w15:val="{DEAC8CCD-B98D-4480-8461-23DA9727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C7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7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C7A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C7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7A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C7A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C7A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C7A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C7A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7A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7A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C7A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C7A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7A7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C7A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C7A7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C7A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C7A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C7A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C7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7A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C7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C7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C7A7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C7A7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C7A7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C7A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C7A7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C7A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1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2025-04-28T15:55:00Z</dcterms:created>
  <dcterms:modified xsi:type="dcterms:W3CDTF">2025-04-28T15:55:00Z</dcterms:modified>
</cp:coreProperties>
</file>