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EC920" w14:textId="77777777" w:rsidR="00216398" w:rsidRPr="00216398" w:rsidRDefault="00216398" w:rsidP="00216398">
      <w:r w:rsidRPr="00216398">
        <w:rPr>
          <w:i/>
          <w:iCs/>
        </w:rPr>
        <w:t>Gabarito</w:t>
      </w:r>
      <w:r w:rsidRPr="00216398">
        <w:t xml:space="preserve"> </w:t>
      </w:r>
      <w:r w:rsidRPr="00216398">
        <w:rPr>
          <w:i/>
          <w:iCs/>
        </w:rPr>
        <w:t>Questionário Revisional – Evolução – 9º ano</w:t>
      </w:r>
      <w:r w:rsidRPr="00216398">
        <w:t>:</w:t>
      </w:r>
    </w:p>
    <w:p w14:paraId="27C6C5BD" w14:textId="77777777" w:rsidR="00216398" w:rsidRPr="00216398" w:rsidRDefault="00216398" w:rsidP="00216398">
      <w:r w:rsidRPr="00216398">
        <w:rPr>
          <w:b/>
          <w:bCs/>
        </w:rPr>
        <w:t>1.</w:t>
      </w:r>
      <w:r w:rsidRPr="00216398">
        <w:t xml:space="preserve"> Lei da herança dos caracteres adquiridos</w:t>
      </w:r>
      <w:r w:rsidRPr="00216398">
        <w:br/>
      </w:r>
      <w:r w:rsidRPr="00216398">
        <w:rPr>
          <w:b/>
          <w:bCs/>
        </w:rPr>
        <w:t>2.</w:t>
      </w:r>
      <w:r w:rsidRPr="00216398">
        <w:t xml:space="preserve"> c</w:t>
      </w:r>
      <w:r w:rsidRPr="00216398">
        <w:br/>
      </w:r>
      <w:r w:rsidRPr="00216398">
        <w:rPr>
          <w:b/>
          <w:bCs/>
        </w:rPr>
        <w:t>3.</w:t>
      </w:r>
      <w:r w:rsidRPr="00216398">
        <w:t xml:space="preserve"> Lamarckismo – Justificativa: baseia-se no uso e desuso e herança de características adquiridas</w:t>
      </w:r>
      <w:r w:rsidRPr="00216398">
        <w:br/>
      </w:r>
      <w:r w:rsidRPr="00216398">
        <w:rPr>
          <w:b/>
          <w:bCs/>
        </w:rPr>
        <w:t>4.</w:t>
      </w:r>
      <w:r w:rsidRPr="00216398">
        <w:t xml:space="preserve"> b</w:t>
      </w:r>
      <w:r w:rsidRPr="00216398">
        <w:br/>
      </w:r>
      <w:r w:rsidRPr="00216398">
        <w:rPr>
          <w:b/>
          <w:bCs/>
        </w:rPr>
        <w:t>5.</w:t>
      </w:r>
      <w:r w:rsidRPr="00216398">
        <w:t xml:space="preserve"> d</w:t>
      </w:r>
      <w:r w:rsidRPr="00216398">
        <w:br/>
      </w:r>
      <w:r w:rsidRPr="00216398">
        <w:rPr>
          <w:b/>
          <w:bCs/>
        </w:rPr>
        <w:t>6.</w:t>
      </w:r>
      <w:r w:rsidRPr="00216398">
        <w:t xml:space="preserve"> b</w:t>
      </w:r>
      <w:r w:rsidRPr="00216398">
        <w:br/>
      </w:r>
      <w:r w:rsidRPr="00216398">
        <w:rPr>
          <w:b/>
          <w:bCs/>
        </w:rPr>
        <w:t>7.</w:t>
      </w:r>
      <w:r w:rsidRPr="00216398">
        <w:t xml:space="preserve"> a</w:t>
      </w:r>
      <w:r w:rsidRPr="00216398">
        <w:br/>
      </w:r>
      <w:r w:rsidRPr="00216398">
        <w:rPr>
          <w:b/>
          <w:bCs/>
        </w:rPr>
        <w:t>8.</w:t>
      </w:r>
      <w:r w:rsidRPr="00216398">
        <w:t xml:space="preserve"> a</w:t>
      </w:r>
      <w:r w:rsidRPr="00216398">
        <w:br/>
      </w:r>
      <w:r w:rsidRPr="00216398">
        <w:rPr>
          <w:b/>
          <w:bCs/>
        </w:rPr>
        <w:t>9.</w:t>
      </w:r>
      <w:r w:rsidRPr="00216398">
        <w:t xml:space="preserve"> Mutação e recombinação gênica foram incorporadas à teoria de Darwin, formando a teoria sintética da evolução</w:t>
      </w:r>
      <w:r w:rsidRPr="00216398">
        <w:br/>
      </w:r>
      <w:r w:rsidRPr="00216398">
        <w:rPr>
          <w:b/>
          <w:bCs/>
        </w:rPr>
        <w:t>10.</w:t>
      </w:r>
      <w:r w:rsidRPr="00216398">
        <w:t xml:space="preserve"> A seleção natural favoreceu lagartos com patas e garras mais adaptadas ao ambiente arborizado da ilha</w:t>
      </w:r>
      <w:r w:rsidRPr="00216398">
        <w:br/>
      </w:r>
      <w:r w:rsidRPr="00216398">
        <w:rPr>
          <w:b/>
          <w:bCs/>
        </w:rPr>
        <w:t>11.</w:t>
      </w:r>
      <w:r w:rsidRPr="00216398">
        <w:t xml:space="preserve"> A seleção natural favoreceu as pragas resistentes ao pesticida; essas sobreviveram e se reproduziram</w:t>
      </w:r>
      <w:r w:rsidRPr="00216398">
        <w:br/>
      </w:r>
      <w:r w:rsidRPr="00216398">
        <w:rPr>
          <w:b/>
          <w:bCs/>
        </w:rPr>
        <w:t>12.</w:t>
      </w:r>
      <w:r w:rsidRPr="00216398">
        <w:t xml:space="preserve"> A especiação </w:t>
      </w:r>
      <w:proofErr w:type="spellStart"/>
      <w:r w:rsidRPr="00216398">
        <w:t>simpátrica</w:t>
      </w:r>
      <w:proofErr w:type="spellEnd"/>
      <w:r w:rsidRPr="00216398">
        <w:t xml:space="preserve"> ocorre por isolamento reprodutivo sem separação geográfica, como no caso de hábitos diferentes de reprodução em profundidades distintas</w:t>
      </w:r>
      <w:r w:rsidRPr="00216398">
        <w:br/>
      </w:r>
      <w:r w:rsidRPr="00216398">
        <w:rPr>
          <w:b/>
          <w:bCs/>
        </w:rPr>
        <w:t>13.</w:t>
      </w:r>
      <w:r w:rsidRPr="00216398">
        <w:t xml:space="preserve"> c</w:t>
      </w:r>
      <w:r w:rsidRPr="00216398">
        <w:br/>
      </w:r>
      <w:r w:rsidRPr="00216398">
        <w:rPr>
          <w:b/>
          <w:bCs/>
        </w:rPr>
        <w:t>14.</w:t>
      </w:r>
      <w:r w:rsidRPr="00216398">
        <w:t xml:space="preserve"> d</w:t>
      </w:r>
    </w:p>
    <w:p w14:paraId="0F9CB9D5" w14:textId="77777777" w:rsidR="00216398" w:rsidRPr="00216398" w:rsidRDefault="00216398" w:rsidP="00216398"/>
    <w:p w14:paraId="09DD8A9F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98"/>
    <w:rsid w:val="00216398"/>
    <w:rsid w:val="002D15D7"/>
    <w:rsid w:val="007D23C3"/>
    <w:rsid w:val="009A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5BE5"/>
  <w15:chartTrackingRefBased/>
  <w15:docId w15:val="{9398AA29-D6B9-4517-AEE1-0C062B1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16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16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16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6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6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6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6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6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6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6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16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16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63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63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63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63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63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63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16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16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16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16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16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1639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1639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1639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16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163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163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9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2025-05-28T14:27:00Z</dcterms:created>
  <dcterms:modified xsi:type="dcterms:W3CDTF">2025-05-28T14:29:00Z</dcterms:modified>
</cp:coreProperties>
</file>