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0359" w14:textId="02C35FC0" w:rsidR="00DB4A1B" w:rsidRPr="005346BF" w:rsidRDefault="00DB4A1B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333333"/>
          <w:sz w:val="24"/>
          <w:szCs w:val="24"/>
          <w:u w:val="single"/>
          <w:lang w:eastAsia="pt-BR"/>
        </w:rPr>
      </w:pPr>
      <w:r w:rsidRPr="005346BF">
        <w:rPr>
          <w:rFonts w:ascii="Roboto" w:eastAsia="Times New Roman" w:hAnsi="Roboto" w:cs="Times New Roman"/>
          <w:b/>
          <w:bCs/>
          <w:color w:val="333333"/>
          <w:sz w:val="24"/>
          <w:szCs w:val="24"/>
          <w:u w:val="single"/>
          <w:lang w:eastAsia="pt-BR"/>
        </w:rPr>
        <w:t>AULA DO DIA 17/06</w:t>
      </w:r>
    </w:p>
    <w:p w14:paraId="3043CF51" w14:textId="7E279907" w:rsidR="00DB4A1B" w:rsidRDefault="00DB4A1B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CONTINUAÇÃO 27/06 </w:t>
      </w:r>
      <w:proofErr w:type="gramStart"/>
      <w:r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( POR</w:t>
      </w:r>
      <w:proofErr w:type="gramEnd"/>
      <w:r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 CONTA DO FERIADO E DO PASSEIO)</w:t>
      </w:r>
    </w:p>
    <w:p w14:paraId="747D53BE" w14:textId="2A2E4E4B" w:rsidR="00ED0198" w:rsidRPr="009641D3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VOZES VERBAIS </w:t>
      </w:r>
    </w:p>
    <w:p w14:paraId="4BA341B6" w14:textId="1A456D43" w:rsidR="00ED0198" w:rsidRPr="009641D3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Os verbos apresentam flexão em voz. As vozes do verbo indicam se o sujeito gramatical é o agente ou o paciente da ação verbal, ou seja, se pratica ou se sofre a ação.</w:t>
      </w:r>
    </w:p>
    <w:p w14:paraId="511CB7DC" w14:textId="77777777" w:rsidR="00ED0198" w:rsidRPr="009641D3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Existem três vozes verbais no português: ativa, passiva e reflexiva.</w:t>
      </w:r>
    </w:p>
    <w:p w14:paraId="5A124488" w14:textId="7DB8108E" w:rsidR="00BF67D7" w:rsidRPr="009641D3" w:rsidRDefault="00ED0198" w:rsidP="00BF67D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9641D3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>Voz ativa</w:t>
      </w: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: Eu vi o menino no parque.</w:t>
      </w: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br/>
      </w:r>
      <w:r w:rsidRPr="009641D3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>Voz passiva</w:t>
      </w: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: O menino foi visto por mim.</w:t>
      </w: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br/>
      </w:r>
      <w:r w:rsidRPr="009641D3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>Voz reflexiva</w:t>
      </w: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>: Eu vi-me ao espelho.</w:t>
      </w:r>
      <w:r w:rsidR="006D51C7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 </w:t>
      </w:r>
    </w:p>
    <w:p w14:paraId="35FCA9AC" w14:textId="623D05BE" w:rsidR="00ED0198" w:rsidRPr="006D51C7" w:rsidRDefault="00ED0198" w:rsidP="00BF67D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</w:pPr>
      <w:r w:rsidRPr="006D51C7"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  <w:t>Voz ativa</w:t>
      </w:r>
    </w:p>
    <w:p w14:paraId="39060699" w14:textId="77777777" w:rsidR="00ED0198" w:rsidRPr="006D51C7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</w:pP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A voz ativa é usada quando o sujeito gramatical pratica a ação verbal. Indica, assim, que o sujeito gramatical é o agente da ação.</w:t>
      </w:r>
    </w:p>
    <w:p w14:paraId="3737F0A0" w14:textId="77777777" w:rsidR="00ED0198" w:rsidRPr="006D51C7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</w:pP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Na frase na voz ativa “Minha avó criou meu irmão.” podemos verificar que o sujeito (minha avó) realiza a ação indicada pelo verbo (criou meu irmão).</w:t>
      </w:r>
    </w:p>
    <w:p w14:paraId="78170A2E" w14:textId="6CB609B1" w:rsidR="00ED0198" w:rsidRPr="006D51C7" w:rsidRDefault="00ED0198" w:rsidP="009641D3">
      <w:pPr>
        <w:shd w:val="clear" w:color="auto" w:fill="FFFFFF"/>
        <w:tabs>
          <w:tab w:val="left" w:pos="7292"/>
        </w:tabs>
        <w:spacing w:before="525" w:after="150" w:line="240" w:lineRule="auto"/>
        <w:outlineLvl w:val="2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  <w:r w:rsidRPr="006D51C7"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  <w:t>Frases na voz ativa</w:t>
      </w:r>
      <w:r w:rsidR="009641D3" w:rsidRPr="006D51C7"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  <w:tab/>
      </w:r>
    </w:p>
    <w:p w14:paraId="26EE81AC" w14:textId="77777777" w:rsidR="00ED0198" w:rsidRPr="006D51C7" w:rsidRDefault="00ED0198" w:rsidP="00ED0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</w:pP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Eu comi o bolo.</w:t>
      </w:r>
    </w:p>
    <w:p w14:paraId="26F159CF" w14:textId="77777777" w:rsidR="00ED0198" w:rsidRPr="006D51C7" w:rsidRDefault="00ED0198" w:rsidP="00ED01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</w:pP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Meu filho comprou o chapéu.</w:t>
      </w:r>
    </w:p>
    <w:p w14:paraId="39168589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161A1869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34DF9CA6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0C8E3FBC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6D556BD2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51582C3F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0CE2BFFA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73CF3755" w14:textId="77777777" w:rsidR="009454C6" w:rsidRDefault="009454C6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</w:p>
    <w:p w14:paraId="6AF93F8E" w14:textId="71EB880C" w:rsidR="00ED0198" w:rsidRPr="006D51C7" w:rsidRDefault="00ED0198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</w:pPr>
      <w:r w:rsidRPr="006D51C7">
        <w:rPr>
          <w:rFonts w:ascii="Barlow" w:eastAsia="Times New Roman" w:hAnsi="Barlow" w:cs="Times New Roman"/>
          <w:b/>
          <w:bCs/>
          <w:color w:val="333333"/>
          <w:sz w:val="28"/>
          <w:szCs w:val="28"/>
          <w:lang w:eastAsia="pt-BR"/>
        </w:rPr>
        <w:t>Voz passiva</w:t>
      </w:r>
    </w:p>
    <w:p w14:paraId="77080D30" w14:textId="77777777" w:rsidR="00ED0198" w:rsidRPr="009641D3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</w:pP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A voz passiva é usada quando o sujeito gramatical sofre a ação verbal. Indica, assim, que o sujeito gramatical é o paciente de uma ação que é praticada pelo</w:t>
      </w:r>
      <w:r w:rsidRPr="009641D3">
        <w:rPr>
          <w:rFonts w:ascii="Roboto" w:eastAsia="Times New Roman" w:hAnsi="Roboto" w:cs="Times New Roman"/>
          <w:color w:val="333333"/>
          <w:sz w:val="24"/>
          <w:szCs w:val="24"/>
          <w:lang w:eastAsia="pt-BR"/>
        </w:rPr>
        <w:t xml:space="preserve"> agente da passiva. </w:t>
      </w:r>
    </w:p>
    <w:p w14:paraId="411BD3C5" w14:textId="6F8AA532" w:rsidR="00CE08F8" w:rsidRPr="009454C6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</w:pP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Na frase na voz passiva “</w:t>
      </w:r>
      <w:r w:rsidRPr="006D51C7">
        <w:rPr>
          <w:rFonts w:ascii="Roboto" w:eastAsia="Times New Roman" w:hAnsi="Roboto" w:cs="Times New Roman"/>
          <w:b/>
          <w:bCs/>
          <w:color w:val="333333"/>
          <w:sz w:val="28"/>
          <w:szCs w:val="28"/>
          <w:lang w:eastAsia="pt-BR"/>
        </w:rPr>
        <w:t>Meu irmão foi criado por minha avó</w:t>
      </w:r>
      <w:r w:rsidRPr="006D51C7">
        <w:rPr>
          <w:rFonts w:ascii="Roboto" w:eastAsia="Times New Roman" w:hAnsi="Roboto" w:cs="Times New Roman"/>
          <w:color w:val="333333"/>
          <w:sz w:val="28"/>
          <w:szCs w:val="28"/>
          <w:lang w:eastAsia="pt-BR"/>
        </w:rPr>
        <w:t>.” podemos verificar que o sujeito (meu irmão) não realiza a ação indicada pelo verbo, mas que sofre essa ação (foi criado). A ação verbal é praticada pelo agente da passiva (minha avó).</w:t>
      </w:r>
    </w:p>
    <w:p w14:paraId="0AE5E4BE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Conforme o seu processo de formação, a voz passiva pode ser classificada em voz passiva analítica e voz passiva sintética.</w:t>
      </w:r>
    </w:p>
    <w:p w14:paraId="30850153" w14:textId="77777777" w:rsidR="00ED0198" w:rsidRPr="00820382" w:rsidRDefault="00ED0198" w:rsidP="00ED0198">
      <w:pPr>
        <w:shd w:val="clear" w:color="auto" w:fill="FFFFFF"/>
        <w:spacing w:before="525" w:after="150" w:line="240" w:lineRule="auto"/>
        <w:outlineLvl w:val="2"/>
        <w:rPr>
          <w:rFonts w:ascii="Barlow" w:eastAsia="Times New Roman" w:hAnsi="Barlow" w:cs="Times New Roman"/>
          <w:b/>
          <w:bCs/>
          <w:color w:val="333333"/>
          <w:sz w:val="32"/>
          <w:szCs w:val="32"/>
          <w:lang w:eastAsia="pt-BR"/>
        </w:rPr>
      </w:pPr>
      <w:r w:rsidRPr="00820382">
        <w:rPr>
          <w:rFonts w:ascii="Barlow" w:eastAsia="Times New Roman" w:hAnsi="Barlow" w:cs="Times New Roman"/>
          <w:b/>
          <w:bCs/>
          <w:color w:val="333333"/>
          <w:sz w:val="32"/>
          <w:szCs w:val="32"/>
          <w:lang w:eastAsia="pt-BR"/>
        </w:rPr>
        <w:t>Voz passiva analítica</w:t>
      </w:r>
    </w:p>
    <w:p w14:paraId="79909EBF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Na voz passiva analítica, as frases apresentam a seguinte estrutura:</w:t>
      </w: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br/>
        <w:t>sujeito paciente + verbo auxiliar + particípio + preposição + agente da passiva</w:t>
      </w:r>
    </w:p>
    <w:p w14:paraId="3C26FE2C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b/>
          <w:bCs/>
          <w:color w:val="333333"/>
          <w:sz w:val="32"/>
          <w:szCs w:val="32"/>
          <w:lang w:eastAsia="pt-BR"/>
        </w:rPr>
        <w:t>Frases na voz passiva analítica</w:t>
      </w: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:</w:t>
      </w:r>
    </w:p>
    <w:p w14:paraId="3EF1B055" w14:textId="77777777" w:rsidR="00ED0198" w:rsidRPr="00820382" w:rsidRDefault="00ED0198" w:rsidP="00ED0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O bolo foi comido por mim.</w:t>
      </w:r>
    </w:p>
    <w:p w14:paraId="59067841" w14:textId="77777777" w:rsidR="00ED0198" w:rsidRPr="00820382" w:rsidRDefault="00ED0198" w:rsidP="00ED0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O chapéu foi comprado pelo meu filho.</w:t>
      </w:r>
    </w:p>
    <w:p w14:paraId="68404B79" w14:textId="77777777" w:rsidR="00ED0198" w:rsidRPr="00820382" w:rsidRDefault="00ED0198" w:rsidP="00ED0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Os livros foram lidos pelos alunos.</w:t>
      </w:r>
    </w:p>
    <w:p w14:paraId="059C5673" w14:textId="77777777" w:rsidR="00ED0198" w:rsidRPr="00820382" w:rsidRDefault="00ED0198" w:rsidP="00ED0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A hiena foi caçada pela leoa.</w:t>
      </w:r>
    </w:p>
    <w:p w14:paraId="6B11D302" w14:textId="77777777" w:rsidR="00820382" w:rsidRDefault="00ED0198" w:rsidP="008203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t>A tarefa será concluída pelo funcionário.</w:t>
      </w:r>
    </w:p>
    <w:p w14:paraId="6299F4B3" w14:textId="442C1AED" w:rsidR="00ED0198" w:rsidRPr="00820382" w:rsidRDefault="00ED0198" w:rsidP="0082038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Barlow" w:eastAsia="Times New Roman" w:hAnsi="Barlow" w:cs="Times New Roman"/>
          <w:b/>
          <w:bCs/>
          <w:color w:val="333333"/>
          <w:sz w:val="32"/>
          <w:szCs w:val="32"/>
          <w:lang w:eastAsia="pt-BR"/>
        </w:rPr>
        <w:t>Voz passiva sintética</w:t>
      </w:r>
    </w:p>
    <w:p w14:paraId="474D5C68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lastRenderedPageBreak/>
        <w:t>Na voz passiva sintética, as frases apresentam a seguinte estrutura:</w:t>
      </w:r>
      <w:r w:rsidRPr="00820382">
        <w:rPr>
          <w:rFonts w:ascii="Roboto" w:eastAsia="Times New Roman" w:hAnsi="Roboto" w:cs="Times New Roman"/>
          <w:color w:val="333333"/>
          <w:sz w:val="32"/>
          <w:szCs w:val="32"/>
          <w:lang w:eastAsia="pt-BR"/>
        </w:rPr>
        <w:br/>
        <w:t>verbo transitivo + pronome se + sujeito paciente</w:t>
      </w:r>
    </w:p>
    <w:p w14:paraId="7DDED267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pt-BR"/>
        </w:rPr>
        <w:t>Frases na voz passiva sintética</w:t>
      </w: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:</w:t>
      </w:r>
    </w:p>
    <w:p w14:paraId="683AA457" w14:textId="77777777" w:rsidR="00ED0198" w:rsidRPr="00820382" w:rsidRDefault="00ED0198" w:rsidP="00ED0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Comeu-se o bolo.</w:t>
      </w:r>
    </w:p>
    <w:p w14:paraId="2CBF7F3D" w14:textId="77777777" w:rsidR="00ED0198" w:rsidRPr="00820382" w:rsidRDefault="00ED0198" w:rsidP="00ED0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Comprou-se o chapéu.</w:t>
      </w:r>
    </w:p>
    <w:p w14:paraId="498114A3" w14:textId="77777777" w:rsidR="00ED0198" w:rsidRPr="00820382" w:rsidRDefault="00ED0198" w:rsidP="00ED0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Leram-se os livros.</w:t>
      </w:r>
    </w:p>
    <w:p w14:paraId="78018402" w14:textId="77777777" w:rsidR="00ED0198" w:rsidRPr="00820382" w:rsidRDefault="00ED0198" w:rsidP="00ED0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Caçou-se a hiena.</w:t>
      </w:r>
    </w:p>
    <w:p w14:paraId="6D3235E9" w14:textId="77777777" w:rsidR="00ED0198" w:rsidRPr="00820382" w:rsidRDefault="00ED0198" w:rsidP="00ED0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Concluir-se-á a tarefa.</w:t>
      </w:r>
    </w:p>
    <w:p w14:paraId="3A4B2F25" w14:textId="77777777" w:rsidR="00ED0198" w:rsidRPr="00820382" w:rsidRDefault="00ED0198" w:rsidP="00ED0198">
      <w:pPr>
        <w:shd w:val="clear" w:color="auto" w:fill="FFFFFF"/>
        <w:spacing w:before="525" w:after="150" w:line="240" w:lineRule="auto"/>
        <w:outlineLvl w:val="1"/>
        <w:rPr>
          <w:rFonts w:ascii="Barlow" w:eastAsia="Times New Roman" w:hAnsi="Barlow" w:cs="Times New Roman"/>
          <w:b/>
          <w:bCs/>
          <w:color w:val="333333"/>
          <w:sz w:val="36"/>
          <w:szCs w:val="36"/>
          <w:lang w:eastAsia="pt-BR"/>
        </w:rPr>
      </w:pPr>
      <w:r w:rsidRPr="00820382">
        <w:rPr>
          <w:rFonts w:ascii="Barlow" w:eastAsia="Times New Roman" w:hAnsi="Barlow" w:cs="Times New Roman"/>
          <w:b/>
          <w:bCs/>
          <w:color w:val="333333"/>
          <w:sz w:val="36"/>
          <w:szCs w:val="36"/>
          <w:lang w:eastAsia="pt-BR"/>
        </w:rPr>
        <w:t>Voz reflexiva</w:t>
      </w:r>
    </w:p>
    <w:p w14:paraId="715C6FE3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A voz reflexiva é usada quando o sujeito gramatical pratica e sofre a ação verbal. Indica, assim, que o sujeito gramatical é ao mesmo tempo o agente e o paciente da ação. Apresenta, obrigatoriamente, um pronome oblíquo reflexivo (me, te, se, nos, vos, se).</w:t>
      </w:r>
    </w:p>
    <w:p w14:paraId="023D4251" w14:textId="77777777" w:rsidR="00ED0198" w:rsidRPr="00820382" w:rsidRDefault="00ED0198" w:rsidP="00ED019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Na frase na voz reflexiva “Meu irmão criou-se sozinho.” podemos verificar que o sujeito (meu irmão) realiza a ação indicada pelo verbo, mas que também sofre essa ação (criou-se = a si mesmo). </w:t>
      </w:r>
    </w:p>
    <w:p w14:paraId="0325D1CE" w14:textId="77777777" w:rsidR="00ED0198" w:rsidRPr="00820382" w:rsidRDefault="00ED0198" w:rsidP="00ED0198">
      <w:pPr>
        <w:shd w:val="clear" w:color="auto" w:fill="FFFFFF"/>
        <w:spacing w:before="525" w:after="150" w:line="240" w:lineRule="auto"/>
        <w:outlineLvl w:val="2"/>
        <w:rPr>
          <w:rFonts w:ascii="Barlow" w:eastAsia="Times New Roman" w:hAnsi="Barlow" w:cs="Times New Roman"/>
          <w:b/>
          <w:bCs/>
          <w:color w:val="333333"/>
          <w:sz w:val="36"/>
          <w:szCs w:val="36"/>
          <w:lang w:eastAsia="pt-BR"/>
        </w:rPr>
      </w:pPr>
      <w:r w:rsidRPr="00820382">
        <w:rPr>
          <w:rFonts w:ascii="Barlow" w:eastAsia="Times New Roman" w:hAnsi="Barlow" w:cs="Times New Roman"/>
          <w:b/>
          <w:bCs/>
          <w:color w:val="333333"/>
          <w:sz w:val="36"/>
          <w:szCs w:val="36"/>
          <w:lang w:eastAsia="pt-BR"/>
        </w:rPr>
        <w:t>Frases na voz reflexiva</w:t>
      </w:r>
    </w:p>
    <w:p w14:paraId="5CEE7E0A" w14:textId="77777777" w:rsidR="00ED0198" w:rsidRPr="00820382" w:rsidRDefault="00ED0198" w:rsidP="00ED01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Ele se feriu com a tesoura.</w:t>
      </w:r>
    </w:p>
    <w:p w14:paraId="44662AEE" w14:textId="77777777" w:rsidR="00ED0198" w:rsidRPr="00820382" w:rsidRDefault="00ED0198" w:rsidP="00ED01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Alimento-me sempre de forma saudável.</w:t>
      </w:r>
    </w:p>
    <w:p w14:paraId="1E89D4D7" w14:textId="77777777" w:rsidR="00ED0198" w:rsidRPr="00820382" w:rsidRDefault="00ED0198" w:rsidP="00ED01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</w:pPr>
      <w:r w:rsidRPr="00820382">
        <w:rPr>
          <w:rFonts w:ascii="Roboto" w:eastAsia="Times New Roman" w:hAnsi="Roboto" w:cs="Times New Roman"/>
          <w:color w:val="333333"/>
          <w:sz w:val="36"/>
          <w:szCs w:val="36"/>
          <w:lang w:eastAsia="pt-BR"/>
        </w:rPr>
        <w:t>Você já se penteou?</w:t>
      </w:r>
    </w:p>
    <w:p w14:paraId="350C406F" w14:textId="77777777" w:rsidR="00AF7413" w:rsidRPr="00820382" w:rsidRDefault="00AF7413">
      <w:pPr>
        <w:rPr>
          <w:sz w:val="36"/>
          <w:szCs w:val="36"/>
        </w:rPr>
      </w:pPr>
    </w:p>
    <w:sectPr w:rsidR="00AF7413" w:rsidRPr="00820382" w:rsidSect="006D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80A"/>
    <w:multiLevelType w:val="multilevel"/>
    <w:tmpl w:val="DA94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F1C89"/>
    <w:multiLevelType w:val="multilevel"/>
    <w:tmpl w:val="D5A0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B7F75"/>
    <w:multiLevelType w:val="multilevel"/>
    <w:tmpl w:val="E9E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E2F54"/>
    <w:multiLevelType w:val="multilevel"/>
    <w:tmpl w:val="CCE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98"/>
    <w:rsid w:val="004531E5"/>
    <w:rsid w:val="005346BF"/>
    <w:rsid w:val="006D51C7"/>
    <w:rsid w:val="00820382"/>
    <w:rsid w:val="008E288E"/>
    <w:rsid w:val="008E548A"/>
    <w:rsid w:val="009454C6"/>
    <w:rsid w:val="009641D3"/>
    <w:rsid w:val="00AF7413"/>
    <w:rsid w:val="00BF67D7"/>
    <w:rsid w:val="00CE08F8"/>
    <w:rsid w:val="00DB4A1B"/>
    <w:rsid w:val="00ED0198"/>
    <w:rsid w:val="00F4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E2D"/>
  <w15:chartTrackingRefBased/>
  <w15:docId w15:val="{CA3B8777-8BB9-436C-9050-6F537805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D0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D0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D01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D01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0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Ana Paula</cp:lastModifiedBy>
  <cp:revision>4</cp:revision>
  <dcterms:created xsi:type="dcterms:W3CDTF">2025-06-27T11:18:00Z</dcterms:created>
  <dcterms:modified xsi:type="dcterms:W3CDTF">2025-06-27T12:16:00Z</dcterms:modified>
</cp:coreProperties>
</file>