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5AEE23" w14:textId="60DE4D0B" w:rsidR="002B1CC1" w:rsidRDefault="00345404" w:rsidP="002B1CC1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(</w:t>
      </w:r>
      <w:r w:rsidR="002B1CC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CEMP – Ensino FUNDAMENTAL</w:t>
      </w:r>
    </w:p>
    <w:p w14:paraId="0239F9EC" w14:textId="2EDC32E8" w:rsidR="002B1CC1" w:rsidRPr="005A1204" w:rsidRDefault="002B1CC1" w:rsidP="002B1CC1">
      <w:pPr>
        <w:spacing w:line="360" w:lineRule="auto"/>
        <w:rPr>
          <w:b/>
        </w:rPr>
      </w:pPr>
      <w:r>
        <w:rPr>
          <w:b/>
        </w:rPr>
        <w:t xml:space="preserve">     </w:t>
      </w:r>
      <w:r>
        <w:rPr>
          <w:b/>
          <w:noProof/>
          <w:lang w:eastAsia="pt-BR"/>
        </w:rPr>
        <w:drawing>
          <wp:inline distT="0" distB="0" distL="0" distR="0" wp14:anchorId="581FE27F" wp14:editId="76F8B559">
            <wp:extent cx="444630" cy="447675"/>
            <wp:effectExtent l="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796" cy="454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NOME</w:t>
      </w:r>
      <w:r w:rsidR="00096CEC">
        <w:rPr>
          <w:b/>
        </w:rPr>
        <w:t>: _____</w:t>
      </w:r>
      <w:r w:rsidRPr="005A1204">
        <w:rPr>
          <w:b/>
        </w:rPr>
        <w:t>__________________</w:t>
      </w:r>
      <w:r>
        <w:rPr>
          <w:b/>
        </w:rPr>
        <w:t>__________________________Data:       /    / 2025</w:t>
      </w:r>
    </w:p>
    <w:p w14:paraId="05359054" w14:textId="3D13DCB0" w:rsidR="002B1CC1" w:rsidRDefault="009B29D6" w:rsidP="002B1CC1">
      <w:pPr>
        <w:rPr>
          <w:b/>
        </w:rPr>
      </w:pPr>
      <w:r>
        <w:rPr>
          <w:b/>
        </w:rPr>
        <w:t xml:space="preserve">     </w:t>
      </w:r>
      <w:r w:rsidR="002B1CC1">
        <w:rPr>
          <w:b/>
        </w:rPr>
        <w:t>Professor(a):</w:t>
      </w:r>
      <w:r w:rsidR="002B1CC1">
        <w:rPr>
          <w:b/>
        </w:rPr>
        <w:tab/>
      </w:r>
      <w:r w:rsidR="002B1CC1">
        <w:rPr>
          <w:b/>
        </w:rPr>
        <w:tab/>
      </w:r>
      <w:r>
        <w:rPr>
          <w:b/>
        </w:rPr>
        <w:t>7</w:t>
      </w:r>
      <w:r w:rsidR="002B1CC1" w:rsidRPr="005A1204">
        <w:rPr>
          <w:b/>
          <w:u w:val="single"/>
          <w:vertAlign w:val="superscript"/>
        </w:rPr>
        <w:t>o</w:t>
      </w:r>
      <w:r w:rsidR="002B1CC1">
        <w:rPr>
          <w:b/>
        </w:rPr>
        <w:t xml:space="preserve"> Ano do Ensino Fundamental</w:t>
      </w:r>
      <w:r w:rsidR="002B1CC1" w:rsidRPr="005A1204">
        <w:rPr>
          <w:b/>
        </w:rPr>
        <w:t xml:space="preserve"> </w:t>
      </w:r>
      <w:r w:rsidR="002B1CC1" w:rsidRPr="005A1204">
        <w:rPr>
          <w:b/>
        </w:rPr>
        <w:tab/>
        <w:t>Turma: _____</w:t>
      </w:r>
    </w:p>
    <w:p w14:paraId="72EEA5D4" w14:textId="77777777" w:rsidR="002B1CC1" w:rsidRPr="005A1204" w:rsidRDefault="002B1CC1" w:rsidP="002B1CC1">
      <w:pPr>
        <w:spacing w:line="360" w:lineRule="auto"/>
        <w:jc w:val="center"/>
      </w:pPr>
      <w:r w:rsidRPr="005A1204"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A6B735B" wp14:editId="573532AA">
                <wp:simplePos x="0" y="0"/>
                <wp:positionH relativeFrom="column">
                  <wp:posOffset>-116840</wp:posOffset>
                </wp:positionH>
                <wp:positionV relativeFrom="paragraph">
                  <wp:posOffset>128270</wp:posOffset>
                </wp:positionV>
                <wp:extent cx="6927850" cy="304800"/>
                <wp:effectExtent l="0" t="0" r="25400" b="19050"/>
                <wp:wrapNone/>
                <wp:docPr id="3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7850" cy="304800"/>
                          <a:chOff x="500" y="2547"/>
                          <a:chExt cx="10800" cy="540"/>
                        </a:xfrm>
                      </wpg:grpSpPr>
                      <wps:wsp>
                        <wps:cNvPr id="5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680" y="2649"/>
                            <a:ext cx="10590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A2F9EE" w14:textId="5230B272" w:rsidR="002B1CC1" w:rsidRPr="00851408" w:rsidRDefault="002B1CC1" w:rsidP="00345404"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                                                 </w:t>
                              </w:r>
                              <w:r w:rsidR="00345404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 </w:t>
                              </w:r>
                              <w:r w:rsidR="009B29D6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                 </w:t>
                              </w:r>
                              <w:proofErr w:type="gramStart"/>
                              <w:r w:rsidR="009B29D6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Exercícios  -</w:t>
                              </w:r>
                              <w:proofErr w:type="gramEnd"/>
                              <w:r w:rsidR="009B29D6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monitoria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6B735B" id="Group 91" o:spid="_x0000_s1026" style="position:absolute;left:0;text-align:left;margin-left:-9.2pt;margin-top:10.1pt;width:545.5pt;height:24pt;z-index:25165926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4" o:spid="_x0000_s1027" type="#_x0000_t202" style="position:absolute;left:680;top:2649;width:10590;height: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Ot28IA&#10;AADaAAAADwAAAGRycy9kb3ducmV2LnhtbESPzWrDMBCE74W+g9hCbo3sQkpxo5gkJJBDKCQx9LpY&#10;W8vUWhlJ9c/bR4VCj8PMfMOsy8l2YiAfWscK8mUGgrh2uuVGQXU7Pr+BCBFZY+eYFMwUoNw8Pqyx&#10;0G7kCw3X2IgE4VCgAhNjX0gZakMWw9L1xMn7ct5iTNI3UnscE9x28iXLXqXFltOCwZ72hurv649V&#10;YM/Z5+XjkJtqrgaM823neZyUWjxN23cQkab4H/5rn7SCFfxeSTdAb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863bwgAAANoAAAAPAAAAAAAAAAAAAAAAAJgCAABkcnMvZG93&#10;bnJldi54bWxQSwUGAAAAAAQABAD1AAAAhwMAAAAA&#10;" filled="f" stroked="f" strokeweight="1.5pt">
                  <v:textbox>
                    <w:txbxContent>
                      <w:p w14:paraId="2EA2F9EE" w14:textId="5230B272" w:rsidR="002B1CC1" w:rsidRPr="00851408" w:rsidRDefault="002B1CC1" w:rsidP="00345404"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 xml:space="preserve">                                                  </w:t>
                        </w:r>
                        <w:r w:rsidR="00345404">
                          <w:rPr>
                            <w:rFonts w:ascii="Franklin Gothic Medium" w:hAnsi="Franklin Gothic Medium" w:cs="Arial"/>
                            <w:b/>
                          </w:rPr>
                          <w:t xml:space="preserve">  </w:t>
                        </w:r>
                        <w:r w:rsidR="009B29D6">
                          <w:rPr>
                            <w:rFonts w:ascii="Franklin Gothic Medium" w:hAnsi="Franklin Gothic Medium" w:cs="Arial"/>
                            <w:b/>
                          </w:rPr>
                          <w:t xml:space="preserve">                  </w:t>
                        </w:r>
                        <w:proofErr w:type="gramStart"/>
                        <w:r w:rsidR="009B29D6">
                          <w:rPr>
                            <w:rFonts w:ascii="Franklin Gothic Medium" w:hAnsi="Franklin Gothic Medium" w:cs="Arial"/>
                            <w:b/>
                          </w:rPr>
                          <w:t>Exercícios  -</w:t>
                        </w:r>
                        <w:proofErr w:type="gramEnd"/>
                        <w:r w:rsidR="009B29D6">
                          <w:rPr>
                            <w:rFonts w:ascii="Franklin Gothic Medium" w:hAnsi="Franklin Gothic Medium" w:cs="Arial"/>
                            <w:b/>
                          </w:rPr>
                          <w:t xml:space="preserve"> monitoria</w:t>
                        </w:r>
                      </w:p>
                    </w:txbxContent>
                  </v:textbox>
                </v:shape>
                <v:line id="Line 89" o:spid="_x0000_s1028" style="position:absolute;visibility:visible;mso-wrap-style:square" from="500,2547" to="11300,25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751L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V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y7vnUvgAAANoAAAAPAAAAAAAAAAAAAAAAAKEC&#10;AABkcnMvZG93bnJldi54bWxQSwUGAAAAAAQABAD5AAAAjAMAAAAA&#10;" strokeweight="2pt"/>
                <v:line id="Line 90" o:spid="_x0000_s1029" style="position:absolute;visibility:visible;mso-wrap-style:square" from="500,3087" to="11300,30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JcT74AAADaAAAADwAAAGRycy9kb3ducmV2LnhtbESPzQrCMBCE74LvEFbwpqmCP1SjiFDx&#10;JlYv3tZmbYvNpjRR69sbQfA4zMw3zHLdmko8qXGlZQWjYQSCOLO65FzB+ZQM5iCcR9ZYWSYFb3Kw&#10;XnU7S4y1ffGRnqnPRYCwi1FB4X0dS+myggy6oa2Jg3ezjUEfZJNL3eArwE0lx1E0lQZLDgsF1rQt&#10;KLunD6PgfjlPkt1hq09VutHXPPGX600r1e+1mwUIT63/h3/tvVYwg++VcAPk6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olxPvgAAANoAAAAPAAAAAAAAAAAAAAAAAKEC&#10;AABkcnMvZG93bnJldi54bWxQSwUGAAAAAAQABAD5AAAAjAMAAAAA&#10;" strokeweight="2pt"/>
              </v:group>
            </w:pict>
          </mc:Fallback>
        </mc:AlternateContent>
      </w:r>
    </w:p>
    <w:p w14:paraId="69AE1D86" w14:textId="0849837C" w:rsidR="0066050D" w:rsidRDefault="002B1CC1" w:rsidP="00163B8E">
      <w:pPr>
        <w:tabs>
          <w:tab w:val="num" w:pos="720"/>
        </w:tabs>
      </w:pPr>
      <w:r w:rsidRPr="005A1204">
        <w:t>        </w:t>
      </w:r>
    </w:p>
    <w:p w14:paraId="53CA8500" w14:textId="77777777" w:rsidR="009B29D6" w:rsidRDefault="009B29D6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sectPr w:rsidR="009B29D6" w:rsidSect="00096CEC">
          <w:pgSz w:w="11907" w:h="16840" w:code="9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14:paraId="4DDFE9C7" w14:textId="18477701" w:rsidR="009B29D6" w:rsidRPr="009B29D6" w:rsidRDefault="009B29D6" w:rsidP="009B29D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9B29D6">
        <w:rPr>
          <w:rFonts w:ascii="Arial" w:eastAsia="Times New Roman" w:hAnsi="Arial" w:cs="Arial"/>
          <w:sz w:val="24"/>
          <w:szCs w:val="24"/>
          <w:lang w:eastAsia="pt-BR"/>
        </w:rPr>
        <w:lastRenderedPageBreak/>
        <w:t>1. Leia e resolva:</w:t>
      </w:r>
    </w:p>
    <w:p w14:paraId="22185149" w14:textId="77777777" w:rsidR="009B29D6" w:rsidRPr="009B29D6" w:rsidRDefault="009B29D6" w:rsidP="009B29D6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9B29D6">
        <w:rPr>
          <w:rFonts w:ascii="Arial" w:eastAsia="Times New Roman" w:hAnsi="Arial" w:cs="Arial"/>
          <w:sz w:val="24"/>
          <w:szCs w:val="24"/>
          <w:lang w:eastAsia="pt-BR"/>
        </w:rPr>
        <w:t>Moda da menina trombuda</w:t>
      </w:r>
      <w:r w:rsidRPr="009B29D6">
        <w:rPr>
          <w:rFonts w:ascii="Arial" w:eastAsia="Times New Roman" w:hAnsi="Arial" w:cs="Arial"/>
          <w:sz w:val="24"/>
          <w:szCs w:val="24"/>
          <w:lang w:eastAsia="pt-BR"/>
        </w:rPr>
        <w:br/>
        <w:t>É a moda</w:t>
      </w:r>
      <w:r w:rsidRPr="009B29D6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Da </w:t>
      </w:r>
      <w:bookmarkStart w:id="0" w:name="_GoBack"/>
      <w:bookmarkEnd w:id="0"/>
      <w:r w:rsidRPr="009B29D6">
        <w:rPr>
          <w:rFonts w:ascii="Arial" w:eastAsia="Times New Roman" w:hAnsi="Arial" w:cs="Arial"/>
          <w:sz w:val="24"/>
          <w:szCs w:val="24"/>
          <w:lang w:eastAsia="pt-BR"/>
        </w:rPr>
        <w:t>menina muda</w:t>
      </w:r>
      <w:r w:rsidRPr="009B29D6">
        <w:rPr>
          <w:rFonts w:ascii="Arial" w:eastAsia="Times New Roman" w:hAnsi="Arial" w:cs="Arial"/>
          <w:sz w:val="24"/>
          <w:szCs w:val="24"/>
          <w:lang w:eastAsia="pt-BR"/>
        </w:rPr>
        <w:br/>
        <w:t>Da menina trombuda</w:t>
      </w:r>
      <w:r w:rsidRPr="009B29D6">
        <w:rPr>
          <w:rFonts w:ascii="Arial" w:eastAsia="Times New Roman" w:hAnsi="Arial" w:cs="Arial"/>
          <w:sz w:val="24"/>
          <w:szCs w:val="24"/>
          <w:lang w:eastAsia="pt-BR"/>
        </w:rPr>
        <w:br/>
        <w:t>Que muda de modos</w:t>
      </w:r>
      <w:r w:rsidRPr="009B29D6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E dá </w:t>
      </w:r>
      <w:proofErr w:type="gramStart"/>
      <w:r w:rsidRPr="009B29D6">
        <w:rPr>
          <w:rFonts w:ascii="Arial" w:eastAsia="Times New Roman" w:hAnsi="Arial" w:cs="Arial"/>
          <w:sz w:val="24"/>
          <w:szCs w:val="24"/>
          <w:lang w:eastAsia="pt-BR"/>
        </w:rPr>
        <w:t>medo.</w:t>
      </w:r>
      <w:r w:rsidRPr="009B29D6">
        <w:rPr>
          <w:rFonts w:ascii="Arial" w:eastAsia="Times New Roman" w:hAnsi="Arial" w:cs="Arial"/>
          <w:sz w:val="24"/>
          <w:szCs w:val="24"/>
          <w:lang w:eastAsia="pt-BR"/>
        </w:rPr>
        <w:br/>
        <w:t>[</w:t>
      </w:r>
      <w:proofErr w:type="gramEnd"/>
      <w:r w:rsidRPr="009B29D6">
        <w:rPr>
          <w:rFonts w:ascii="Arial" w:eastAsia="Times New Roman" w:hAnsi="Arial" w:cs="Arial"/>
          <w:sz w:val="24"/>
          <w:szCs w:val="24"/>
          <w:lang w:eastAsia="pt-BR"/>
        </w:rPr>
        <w:t>…]</w:t>
      </w:r>
    </w:p>
    <w:p w14:paraId="19F316C4" w14:textId="77777777" w:rsidR="009B29D6" w:rsidRPr="009B29D6" w:rsidRDefault="009B29D6" w:rsidP="009B29D6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9B29D6">
        <w:rPr>
          <w:rFonts w:ascii="Arial" w:eastAsia="Times New Roman" w:hAnsi="Arial" w:cs="Arial"/>
          <w:sz w:val="24"/>
          <w:szCs w:val="24"/>
          <w:lang w:eastAsia="pt-BR"/>
        </w:rPr>
        <w:t>Cecília Meireles</w:t>
      </w:r>
    </w:p>
    <w:p w14:paraId="0C0F7735" w14:textId="77777777" w:rsidR="009B29D6" w:rsidRDefault="009B29D6" w:rsidP="009B29D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DBD2E5A" w14:textId="77777777" w:rsidR="009B29D6" w:rsidRPr="009B29D6" w:rsidRDefault="009B29D6" w:rsidP="009B29D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9B29D6">
        <w:rPr>
          <w:rFonts w:ascii="Arial" w:eastAsia="Times New Roman" w:hAnsi="Arial" w:cs="Arial"/>
          <w:sz w:val="24"/>
          <w:szCs w:val="24"/>
          <w:lang w:eastAsia="pt-BR"/>
        </w:rPr>
        <w:t>Dadas as afirmativas quanto às palavras homônimas muda (verso 2) e muda (verso 4) destacadas no poema,</w:t>
      </w:r>
    </w:p>
    <w:p w14:paraId="7DA801AB" w14:textId="15AF95B8" w:rsidR="009B29D6" w:rsidRPr="009B29D6" w:rsidRDefault="009B29D6" w:rsidP="009B29D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9B29D6">
        <w:rPr>
          <w:rFonts w:ascii="Arial" w:eastAsia="Times New Roman" w:hAnsi="Arial" w:cs="Arial"/>
          <w:sz w:val="24"/>
          <w:szCs w:val="24"/>
          <w:lang w:eastAsia="pt-BR"/>
        </w:rPr>
        <w:t>I. O primeiro termo classifica-se como adjetivo, e o segundo, como verbo.</w:t>
      </w:r>
      <w:r w:rsidRPr="009B29D6">
        <w:rPr>
          <w:rFonts w:ascii="Arial" w:eastAsia="Times New Roman" w:hAnsi="Arial" w:cs="Arial"/>
          <w:sz w:val="24"/>
          <w:szCs w:val="24"/>
          <w:lang w:eastAsia="pt-BR"/>
        </w:rPr>
        <w:br/>
        <w:t>II. Os termos constituem-se como parônimos.</w:t>
      </w:r>
      <w:r w:rsidRPr="009B29D6">
        <w:rPr>
          <w:rFonts w:ascii="Arial" w:eastAsia="Times New Roman" w:hAnsi="Arial" w:cs="Arial"/>
          <w:sz w:val="24"/>
          <w:szCs w:val="24"/>
          <w:lang w:eastAsia="pt-BR"/>
        </w:rPr>
        <w:br/>
        <w:t>III. Os termos constituem-se como homônimos homógrafos.</w:t>
      </w:r>
    </w:p>
    <w:p w14:paraId="3154E832" w14:textId="77777777" w:rsidR="009B29D6" w:rsidRPr="009B29D6" w:rsidRDefault="009B29D6" w:rsidP="009B29D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9B29D6">
        <w:rPr>
          <w:rFonts w:ascii="Arial" w:eastAsia="Times New Roman" w:hAnsi="Arial" w:cs="Arial"/>
          <w:sz w:val="24"/>
          <w:szCs w:val="24"/>
          <w:lang w:eastAsia="pt-BR"/>
        </w:rPr>
        <w:t>Verifica-se que está(</w:t>
      </w:r>
      <w:proofErr w:type="spellStart"/>
      <w:r w:rsidRPr="009B29D6">
        <w:rPr>
          <w:rFonts w:ascii="Arial" w:eastAsia="Times New Roman" w:hAnsi="Arial" w:cs="Arial"/>
          <w:sz w:val="24"/>
          <w:szCs w:val="24"/>
          <w:lang w:eastAsia="pt-BR"/>
        </w:rPr>
        <w:t>ão</w:t>
      </w:r>
      <w:proofErr w:type="spellEnd"/>
      <w:r w:rsidRPr="009B29D6">
        <w:rPr>
          <w:rFonts w:ascii="Arial" w:eastAsia="Times New Roman" w:hAnsi="Arial" w:cs="Arial"/>
          <w:sz w:val="24"/>
          <w:szCs w:val="24"/>
          <w:lang w:eastAsia="pt-BR"/>
        </w:rPr>
        <w:t>) correta(s)</w:t>
      </w:r>
      <w:r w:rsidRPr="009B29D6">
        <w:rPr>
          <w:rFonts w:ascii="Arial" w:eastAsia="Times New Roman" w:hAnsi="Arial" w:cs="Arial"/>
          <w:sz w:val="24"/>
          <w:szCs w:val="24"/>
          <w:lang w:eastAsia="pt-BR"/>
        </w:rPr>
        <w:br/>
        <w:t>a) I, II e III.</w:t>
      </w:r>
      <w:r w:rsidRPr="009B29D6">
        <w:rPr>
          <w:rFonts w:ascii="Arial" w:eastAsia="Times New Roman" w:hAnsi="Arial" w:cs="Arial"/>
          <w:sz w:val="24"/>
          <w:szCs w:val="24"/>
          <w:lang w:eastAsia="pt-BR"/>
        </w:rPr>
        <w:br/>
        <w:t>b) II e III, apenas.</w:t>
      </w:r>
      <w:r w:rsidRPr="009B29D6">
        <w:rPr>
          <w:rFonts w:ascii="Arial" w:eastAsia="Times New Roman" w:hAnsi="Arial" w:cs="Arial"/>
          <w:sz w:val="24"/>
          <w:szCs w:val="24"/>
          <w:lang w:eastAsia="pt-BR"/>
        </w:rPr>
        <w:br/>
        <w:t>c) I e II, apenas.</w:t>
      </w:r>
      <w:r w:rsidRPr="009B29D6">
        <w:rPr>
          <w:rFonts w:ascii="Arial" w:eastAsia="Times New Roman" w:hAnsi="Arial" w:cs="Arial"/>
          <w:sz w:val="24"/>
          <w:szCs w:val="24"/>
          <w:lang w:eastAsia="pt-BR"/>
        </w:rPr>
        <w:br/>
        <w:t>d) III, apenas.</w:t>
      </w:r>
      <w:r w:rsidRPr="009B29D6">
        <w:rPr>
          <w:rFonts w:ascii="Arial" w:eastAsia="Times New Roman" w:hAnsi="Arial" w:cs="Arial"/>
          <w:sz w:val="24"/>
          <w:szCs w:val="24"/>
          <w:lang w:eastAsia="pt-BR"/>
        </w:rPr>
        <w:br/>
        <w:t>e) I, apenas.</w:t>
      </w:r>
    </w:p>
    <w:p w14:paraId="08AD1CA3" w14:textId="77777777" w:rsidR="009B29D6" w:rsidRDefault="009B29D6" w:rsidP="009B29D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85CEB0B" w14:textId="77777777" w:rsidR="009B29D6" w:rsidRDefault="009B29D6" w:rsidP="009B29D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9B29D6">
        <w:rPr>
          <w:rFonts w:ascii="Arial" w:eastAsia="Times New Roman" w:hAnsi="Arial" w:cs="Arial"/>
          <w:sz w:val="24"/>
          <w:szCs w:val="24"/>
          <w:lang w:eastAsia="pt-BR"/>
        </w:rPr>
        <w:t>2.  </w:t>
      </w:r>
    </w:p>
    <w:p w14:paraId="56FABB30" w14:textId="096BAF5F" w:rsidR="009B29D6" w:rsidRDefault="009B29D6" w:rsidP="009B29D6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noProof/>
          <w:sz w:val="24"/>
          <w:szCs w:val="24"/>
          <w:lang w:eastAsia="pt-BR"/>
        </w:rPr>
        <w:drawing>
          <wp:inline distT="0" distB="0" distL="0" distR="0" wp14:anchorId="43824800" wp14:editId="2102F487">
            <wp:extent cx="3048000" cy="127635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27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970834" w14:textId="77777777" w:rsidR="009B29D6" w:rsidRDefault="009B29D6" w:rsidP="009B29D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9B29D6">
        <w:rPr>
          <w:rFonts w:ascii="Arial" w:eastAsia="Times New Roman" w:hAnsi="Arial" w:cs="Arial"/>
          <w:sz w:val="24"/>
          <w:szCs w:val="24"/>
          <w:lang w:eastAsia="pt-BR"/>
        </w:rPr>
        <w:t>Pode-se compreender da imagem que há, de forma implícita, uma relação de sentido entre a palavra “bibliotecário” e a expressão “buscador original”, porque são</w:t>
      </w:r>
      <w:r w:rsidRPr="009B29D6">
        <w:rPr>
          <w:rFonts w:ascii="Arial" w:eastAsia="Times New Roman" w:hAnsi="Arial" w:cs="Arial"/>
          <w:sz w:val="24"/>
          <w:szCs w:val="24"/>
          <w:lang w:eastAsia="pt-BR"/>
        </w:rPr>
        <w:br/>
      </w:r>
    </w:p>
    <w:p w14:paraId="2E5E16EF" w14:textId="05229E45" w:rsidR="009B29D6" w:rsidRPr="009B29D6" w:rsidRDefault="009B29D6" w:rsidP="009B29D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9B29D6">
        <w:rPr>
          <w:rFonts w:ascii="Arial" w:eastAsia="Times New Roman" w:hAnsi="Arial" w:cs="Arial"/>
          <w:sz w:val="24"/>
          <w:szCs w:val="24"/>
          <w:lang w:eastAsia="pt-BR"/>
        </w:rPr>
        <w:lastRenderedPageBreak/>
        <w:t>a) ambíguas.</w:t>
      </w:r>
      <w:r w:rsidRPr="009B29D6">
        <w:rPr>
          <w:rFonts w:ascii="Arial" w:eastAsia="Times New Roman" w:hAnsi="Arial" w:cs="Arial"/>
          <w:sz w:val="24"/>
          <w:szCs w:val="24"/>
          <w:lang w:eastAsia="pt-BR"/>
        </w:rPr>
        <w:br/>
        <w:t>b) sinônimas.</w:t>
      </w:r>
      <w:r w:rsidRPr="009B29D6">
        <w:rPr>
          <w:rFonts w:ascii="Arial" w:eastAsia="Times New Roman" w:hAnsi="Arial" w:cs="Arial"/>
          <w:sz w:val="24"/>
          <w:szCs w:val="24"/>
          <w:lang w:eastAsia="pt-BR"/>
        </w:rPr>
        <w:br/>
        <w:t>c) parônimas.</w:t>
      </w:r>
      <w:r w:rsidRPr="009B29D6">
        <w:rPr>
          <w:rFonts w:ascii="Arial" w:eastAsia="Times New Roman" w:hAnsi="Arial" w:cs="Arial"/>
          <w:sz w:val="24"/>
          <w:szCs w:val="24"/>
          <w:lang w:eastAsia="pt-BR"/>
        </w:rPr>
        <w:br/>
        <w:t>d) antônimas.</w:t>
      </w:r>
      <w:r w:rsidRPr="009B29D6">
        <w:rPr>
          <w:rFonts w:ascii="Arial" w:eastAsia="Times New Roman" w:hAnsi="Arial" w:cs="Arial"/>
          <w:sz w:val="24"/>
          <w:szCs w:val="24"/>
          <w:lang w:eastAsia="pt-BR"/>
        </w:rPr>
        <w:br/>
        <w:t>e) homônimas.</w:t>
      </w:r>
    </w:p>
    <w:p w14:paraId="1C1E6C59" w14:textId="77777777" w:rsidR="009B29D6" w:rsidRDefault="009B29D6" w:rsidP="009B29D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AA296AE" w14:textId="3D66AE6A" w:rsidR="009B29D6" w:rsidRPr="009B29D6" w:rsidRDefault="009B29D6" w:rsidP="009B29D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9B29D6">
        <w:rPr>
          <w:rFonts w:ascii="Arial" w:eastAsia="Times New Roman" w:hAnsi="Arial" w:cs="Arial"/>
          <w:sz w:val="24"/>
          <w:szCs w:val="24"/>
          <w:lang w:eastAsia="pt-BR"/>
        </w:rPr>
        <w:t>3. Leia as orações abaixo:</w:t>
      </w:r>
      <w:r w:rsidRPr="009B29D6">
        <w:rPr>
          <w:rFonts w:ascii="Arial" w:eastAsia="Times New Roman" w:hAnsi="Arial" w:cs="Arial"/>
          <w:sz w:val="24"/>
          <w:szCs w:val="24"/>
          <w:lang w:eastAsia="pt-BR"/>
        </w:rPr>
        <w:br/>
        <w:t>I O vereador teve seus direitos políticos </w:t>
      </w:r>
      <w:r w:rsidRPr="009B29D6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por corrupção. (</w:t>
      </w:r>
      <w:proofErr w:type="gramStart"/>
      <w:r w:rsidRPr="009B29D6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cassados</w:t>
      </w:r>
      <w:proofErr w:type="gramEnd"/>
      <w:r w:rsidRPr="009B29D6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/caçados)</w:t>
      </w:r>
      <w:r w:rsidRPr="009B29D6">
        <w:rPr>
          <w:rFonts w:ascii="Arial" w:eastAsia="Times New Roman" w:hAnsi="Arial" w:cs="Arial"/>
          <w:i/>
          <w:iCs/>
          <w:sz w:val="24"/>
          <w:szCs w:val="24"/>
          <w:lang w:eastAsia="pt-BR"/>
        </w:rPr>
        <w:br/>
        <w:t>II Meu violão precisa de um</w:t>
      </w:r>
      <w:r w:rsidRPr="009B29D6">
        <w:rPr>
          <w:rFonts w:ascii="Arial" w:eastAsia="Times New Roman" w:hAnsi="Arial" w:cs="Arial"/>
          <w:sz w:val="24"/>
          <w:szCs w:val="24"/>
          <w:lang w:eastAsia="pt-BR"/>
        </w:rPr>
        <w:t> urgente, pois está quebrado. (</w:t>
      </w:r>
      <w:proofErr w:type="gramStart"/>
      <w:r w:rsidRPr="009B29D6">
        <w:rPr>
          <w:rFonts w:ascii="Arial" w:eastAsia="Times New Roman" w:hAnsi="Arial" w:cs="Arial"/>
          <w:sz w:val="24"/>
          <w:szCs w:val="24"/>
          <w:lang w:eastAsia="pt-BR"/>
        </w:rPr>
        <w:t>conserto</w:t>
      </w:r>
      <w:proofErr w:type="gramEnd"/>
      <w:r w:rsidRPr="009B29D6">
        <w:rPr>
          <w:rFonts w:ascii="Arial" w:eastAsia="Times New Roman" w:hAnsi="Arial" w:cs="Arial"/>
          <w:sz w:val="24"/>
          <w:szCs w:val="24"/>
          <w:lang w:eastAsia="pt-BR"/>
        </w:rPr>
        <w:t>/concerto)</w:t>
      </w:r>
      <w:r w:rsidRPr="009B29D6">
        <w:rPr>
          <w:rFonts w:ascii="Arial" w:eastAsia="Times New Roman" w:hAnsi="Arial" w:cs="Arial"/>
          <w:sz w:val="24"/>
          <w:szCs w:val="24"/>
          <w:lang w:eastAsia="pt-BR"/>
        </w:rPr>
        <w:br/>
        <w:t>III Zezinho sempre foi um </w:t>
      </w:r>
      <w:r w:rsidRPr="009B29D6">
        <w:rPr>
          <w:rFonts w:ascii="Arial" w:eastAsia="Times New Roman" w:hAnsi="Arial" w:cs="Arial"/>
          <w:b/>
          <w:bCs/>
          <w:i/>
          <w:iCs/>
          <w:sz w:val="24"/>
          <w:szCs w:val="24"/>
          <w:lang w:eastAsia="pt-BR"/>
        </w:rPr>
        <w:t>_</w:t>
      </w:r>
      <w:r w:rsidRPr="009B29D6">
        <w:rPr>
          <w:rFonts w:ascii="Arial" w:eastAsia="Times New Roman" w:hAnsi="Arial" w:cs="Arial"/>
          <w:sz w:val="24"/>
          <w:szCs w:val="24"/>
          <w:lang w:eastAsia="pt-BR"/>
        </w:rPr>
        <w:t> jogador de futebol. (</w:t>
      </w:r>
      <w:proofErr w:type="gramStart"/>
      <w:r w:rsidRPr="009B29D6">
        <w:rPr>
          <w:rFonts w:ascii="Arial" w:eastAsia="Times New Roman" w:hAnsi="Arial" w:cs="Arial"/>
          <w:sz w:val="24"/>
          <w:szCs w:val="24"/>
          <w:lang w:eastAsia="pt-BR"/>
        </w:rPr>
        <w:t>mal</w:t>
      </w:r>
      <w:proofErr w:type="gramEnd"/>
      <w:r w:rsidRPr="009B29D6">
        <w:rPr>
          <w:rFonts w:ascii="Arial" w:eastAsia="Times New Roman" w:hAnsi="Arial" w:cs="Arial"/>
          <w:sz w:val="24"/>
          <w:szCs w:val="24"/>
          <w:lang w:eastAsia="pt-BR"/>
        </w:rPr>
        <w:t>/mau)</w:t>
      </w:r>
    </w:p>
    <w:p w14:paraId="273DF9FE" w14:textId="77777777" w:rsidR="009B29D6" w:rsidRDefault="009B29D6" w:rsidP="009B29D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A7B7277" w14:textId="77777777" w:rsidR="009B29D6" w:rsidRPr="009B29D6" w:rsidRDefault="009B29D6" w:rsidP="009B29D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9B29D6">
        <w:rPr>
          <w:rFonts w:ascii="Arial" w:eastAsia="Times New Roman" w:hAnsi="Arial" w:cs="Arial"/>
          <w:sz w:val="24"/>
          <w:szCs w:val="24"/>
          <w:lang w:eastAsia="pt-BR"/>
        </w:rPr>
        <w:t>Completa, correta e respectivamente, as lacunas das orações acima o exposto na alternativa:</w:t>
      </w:r>
      <w:r w:rsidRPr="009B29D6">
        <w:rPr>
          <w:rFonts w:ascii="Arial" w:eastAsia="Times New Roman" w:hAnsi="Arial" w:cs="Arial"/>
          <w:sz w:val="24"/>
          <w:szCs w:val="24"/>
          <w:lang w:eastAsia="pt-BR"/>
        </w:rPr>
        <w:br/>
        <w:t>a) cassados – conserto – mau</w:t>
      </w:r>
      <w:r w:rsidRPr="009B29D6">
        <w:rPr>
          <w:rFonts w:ascii="Arial" w:eastAsia="Times New Roman" w:hAnsi="Arial" w:cs="Arial"/>
          <w:sz w:val="24"/>
          <w:szCs w:val="24"/>
          <w:lang w:eastAsia="pt-BR"/>
        </w:rPr>
        <w:br/>
        <w:t>b) cassados – conserto – mal</w:t>
      </w:r>
      <w:r w:rsidRPr="009B29D6">
        <w:rPr>
          <w:rFonts w:ascii="Arial" w:eastAsia="Times New Roman" w:hAnsi="Arial" w:cs="Arial"/>
          <w:sz w:val="24"/>
          <w:szCs w:val="24"/>
          <w:lang w:eastAsia="pt-BR"/>
        </w:rPr>
        <w:br/>
        <w:t>c) caçados – conserto – mal</w:t>
      </w:r>
      <w:r w:rsidRPr="009B29D6">
        <w:rPr>
          <w:rFonts w:ascii="Arial" w:eastAsia="Times New Roman" w:hAnsi="Arial" w:cs="Arial"/>
          <w:sz w:val="24"/>
          <w:szCs w:val="24"/>
          <w:lang w:eastAsia="pt-BR"/>
        </w:rPr>
        <w:br/>
        <w:t>d) caçados – concerto – mau</w:t>
      </w:r>
      <w:r w:rsidRPr="009B29D6">
        <w:rPr>
          <w:rFonts w:ascii="Arial" w:eastAsia="Times New Roman" w:hAnsi="Arial" w:cs="Arial"/>
          <w:sz w:val="24"/>
          <w:szCs w:val="24"/>
          <w:lang w:eastAsia="pt-BR"/>
        </w:rPr>
        <w:br/>
        <w:t>e) caçados – concerto – mal</w:t>
      </w:r>
    </w:p>
    <w:p w14:paraId="0FAC44D1" w14:textId="77777777" w:rsidR="009B29D6" w:rsidRDefault="009B29D6" w:rsidP="009B29D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CE33697" w14:textId="6E79086D" w:rsidR="009B29D6" w:rsidRPr="009B29D6" w:rsidRDefault="009B29D6" w:rsidP="009B29D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9B29D6">
        <w:rPr>
          <w:rFonts w:ascii="Arial" w:eastAsia="Times New Roman" w:hAnsi="Arial" w:cs="Arial"/>
          <w:sz w:val="24"/>
          <w:szCs w:val="24"/>
          <w:lang w:eastAsia="pt-BR"/>
        </w:rPr>
        <w:t>4. Atento ao emprego dos Homônimos, analise as palavras sublinhadas e identifique a alternativa CORRETA:</w:t>
      </w:r>
      <w:r w:rsidRPr="009B29D6">
        <w:rPr>
          <w:rFonts w:ascii="Arial" w:eastAsia="Times New Roman" w:hAnsi="Arial" w:cs="Arial"/>
          <w:sz w:val="24"/>
          <w:szCs w:val="24"/>
          <w:lang w:eastAsia="pt-BR"/>
        </w:rPr>
        <w:br/>
        <w:t>a) Ainda vivemos no Brasil a </w:t>
      </w:r>
      <w:r w:rsidRPr="009B29D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descriminação</w:t>
      </w:r>
      <w:r w:rsidRPr="009B29D6">
        <w:rPr>
          <w:rFonts w:ascii="Arial" w:eastAsia="Times New Roman" w:hAnsi="Arial" w:cs="Arial"/>
          <w:sz w:val="24"/>
          <w:szCs w:val="24"/>
          <w:lang w:eastAsia="pt-BR"/>
        </w:rPr>
        <w:t xml:space="preserve"> racial. Isso é </w:t>
      </w:r>
      <w:proofErr w:type="gramStart"/>
      <w:r w:rsidRPr="009B29D6">
        <w:rPr>
          <w:rFonts w:ascii="Arial" w:eastAsia="Times New Roman" w:hAnsi="Arial" w:cs="Arial"/>
          <w:sz w:val="24"/>
          <w:szCs w:val="24"/>
          <w:lang w:eastAsia="pt-BR"/>
        </w:rPr>
        <w:t>crime!</w:t>
      </w:r>
      <w:r w:rsidRPr="009B29D6">
        <w:rPr>
          <w:rFonts w:ascii="Arial" w:eastAsia="Times New Roman" w:hAnsi="Arial" w:cs="Arial"/>
          <w:sz w:val="24"/>
          <w:szCs w:val="24"/>
          <w:lang w:eastAsia="pt-BR"/>
        </w:rPr>
        <w:br/>
        <w:t>b</w:t>
      </w:r>
      <w:proofErr w:type="gramEnd"/>
      <w:r w:rsidRPr="009B29D6">
        <w:rPr>
          <w:rFonts w:ascii="Arial" w:eastAsia="Times New Roman" w:hAnsi="Arial" w:cs="Arial"/>
          <w:sz w:val="24"/>
          <w:szCs w:val="24"/>
          <w:lang w:eastAsia="pt-BR"/>
        </w:rPr>
        <w:t>) Com a crise política, a renúncia já parecia </w:t>
      </w:r>
      <w:r w:rsidRPr="009B29D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eminente</w:t>
      </w:r>
      <w:r w:rsidRPr="009B29D6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Pr="009B29D6">
        <w:rPr>
          <w:rFonts w:ascii="Arial" w:eastAsia="Times New Roman" w:hAnsi="Arial" w:cs="Arial"/>
          <w:sz w:val="24"/>
          <w:szCs w:val="24"/>
          <w:lang w:eastAsia="pt-BR"/>
        </w:rPr>
        <w:br/>
        <w:t>c) Descobertas as manobras fiscais, os políticos irão agora </w:t>
      </w:r>
      <w:r w:rsidRPr="009B29D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expiar</w:t>
      </w:r>
      <w:r w:rsidRPr="009B29D6">
        <w:rPr>
          <w:rFonts w:ascii="Arial" w:eastAsia="Times New Roman" w:hAnsi="Arial" w:cs="Arial"/>
          <w:sz w:val="24"/>
          <w:szCs w:val="24"/>
          <w:lang w:eastAsia="pt-BR"/>
        </w:rPr>
        <w:t> seus crimes.</w:t>
      </w:r>
      <w:r w:rsidRPr="009B29D6">
        <w:rPr>
          <w:rFonts w:ascii="Arial" w:eastAsia="Times New Roman" w:hAnsi="Arial" w:cs="Arial"/>
          <w:sz w:val="24"/>
          <w:szCs w:val="24"/>
          <w:lang w:eastAsia="pt-BR"/>
        </w:rPr>
        <w:br/>
        <w:t>d) Em todos os momentos, para agir corretamente, é preciso o bom </w:t>
      </w:r>
      <w:r w:rsidRPr="009B29D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censo</w:t>
      </w:r>
      <w:r w:rsidRPr="009B29D6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Pr="009B29D6">
        <w:rPr>
          <w:rFonts w:ascii="Arial" w:eastAsia="Times New Roman" w:hAnsi="Arial" w:cs="Arial"/>
          <w:sz w:val="24"/>
          <w:szCs w:val="24"/>
          <w:lang w:eastAsia="pt-BR"/>
        </w:rPr>
        <w:br/>
        <w:t>e) Prefiro macarronada com molho, mas sem </w:t>
      </w:r>
      <w:r w:rsidRPr="009B29D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estrato</w:t>
      </w:r>
      <w:r w:rsidRPr="009B29D6">
        <w:rPr>
          <w:rFonts w:ascii="Arial" w:eastAsia="Times New Roman" w:hAnsi="Arial" w:cs="Arial"/>
          <w:sz w:val="24"/>
          <w:szCs w:val="24"/>
          <w:lang w:eastAsia="pt-BR"/>
        </w:rPr>
        <w:t> de tomate.</w:t>
      </w:r>
    </w:p>
    <w:p w14:paraId="344542BF" w14:textId="77777777" w:rsidR="009B29D6" w:rsidRDefault="009B29D6" w:rsidP="009B29D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3B22654" w14:textId="11693188" w:rsidR="009B29D6" w:rsidRPr="009B29D6" w:rsidRDefault="009B29D6" w:rsidP="009B29D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9B29D6">
        <w:rPr>
          <w:rFonts w:ascii="Arial" w:eastAsia="Times New Roman" w:hAnsi="Arial" w:cs="Arial"/>
          <w:sz w:val="24"/>
          <w:szCs w:val="24"/>
          <w:lang w:eastAsia="pt-BR"/>
        </w:rPr>
        <w:t>5. A questão refere-se ao texto abaixo.</w:t>
      </w:r>
    </w:p>
    <w:p w14:paraId="44755EE0" w14:textId="77777777" w:rsidR="009B29D6" w:rsidRPr="009B29D6" w:rsidRDefault="009B29D6" w:rsidP="009B29D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9B29D6">
        <w:rPr>
          <w:rFonts w:ascii="Arial" w:eastAsia="Times New Roman" w:hAnsi="Arial" w:cs="Arial"/>
          <w:sz w:val="24"/>
          <w:szCs w:val="24"/>
          <w:lang w:eastAsia="pt-BR"/>
        </w:rPr>
        <w:t>Assim cresceu Negrinha – magra, atrofiada, com os olhos eternamente assustados. Órfã aos quatro anos, por ali ficou feito gato sem dono, levada a pontapés. Não compreendia a ideia dos grandes. Batiam-lhe sempre, por ação ou omissão. A mesma coisa, o mesmo ato, a mesma palavra provocava ora risadas, ora castigos.</w:t>
      </w:r>
    </w:p>
    <w:p w14:paraId="65C5829A" w14:textId="77777777" w:rsidR="009B29D6" w:rsidRPr="009B29D6" w:rsidRDefault="009B29D6" w:rsidP="009B29D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9B29D6">
        <w:rPr>
          <w:rFonts w:ascii="Arial" w:eastAsia="Times New Roman" w:hAnsi="Arial" w:cs="Arial"/>
          <w:sz w:val="24"/>
          <w:szCs w:val="24"/>
          <w:lang w:eastAsia="pt-BR"/>
        </w:rPr>
        <w:t>A expressão “feito gato sem dono, levada a pontapés” nos leva a entender que Negrinha vivia abandonada e maltratada. Segundo a situação que nos foi apresentada no texto, esse é um caso típico de</w:t>
      </w:r>
      <w:r w:rsidRPr="009B29D6">
        <w:rPr>
          <w:rFonts w:ascii="Arial" w:eastAsia="Times New Roman" w:hAnsi="Arial" w:cs="Arial"/>
          <w:sz w:val="24"/>
          <w:szCs w:val="24"/>
          <w:lang w:eastAsia="pt-BR"/>
        </w:rPr>
        <w:br/>
        <w:t>a) sinonímia.</w:t>
      </w:r>
      <w:r w:rsidRPr="009B29D6">
        <w:rPr>
          <w:rFonts w:ascii="Arial" w:eastAsia="Times New Roman" w:hAnsi="Arial" w:cs="Arial"/>
          <w:sz w:val="24"/>
          <w:szCs w:val="24"/>
          <w:lang w:eastAsia="pt-BR"/>
        </w:rPr>
        <w:br/>
        <w:t>b) denotação.</w:t>
      </w:r>
      <w:r w:rsidRPr="009B29D6">
        <w:rPr>
          <w:rFonts w:ascii="Arial" w:eastAsia="Times New Roman" w:hAnsi="Arial" w:cs="Arial"/>
          <w:sz w:val="24"/>
          <w:szCs w:val="24"/>
          <w:lang w:eastAsia="pt-BR"/>
        </w:rPr>
        <w:br/>
        <w:t>c) conotação.</w:t>
      </w:r>
      <w:r w:rsidRPr="009B29D6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9B29D6">
        <w:rPr>
          <w:rFonts w:ascii="Arial" w:eastAsia="Times New Roman" w:hAnsi="Arial" w:cs="Arial"/>
          <w:sz w:val="24"/>
          <w:szCs w:val="24"/>
          <w:lang w:eastAsia="pt-BR"/>
        </w:rPr>
        <w:lastRenderedPageBreak/>
        <w:t>d) polissemia.</w:t>
      </w:r>
      <w:r w:rsidRPr="009B29D6">
        <w:rPr>
          <w:rFonts w:ascii="Arial" w:eastAsia="Times New Roman" w:hAnsi="Arial" w:cs="Arial"/>
          <w:sz w:val="24"/>
          <w:szCs w:val="24"/>
          <w:lang w:eastAsia="pt-BR"/>
        </w:rPr>
        <w:br/>
        <w:t>e) homonímia.</w:t>
      </w:r>
    </w:p>
    <w:p w14:paraId="0B9DEC9A" w14:textId="77777777" w:rsidR="009B29D6" w:rsidRDefault="009B29D6" w:rsidP="009B29D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53035DE" w14:textId="0FAD2E7D" w:rsidR="009B29D6" w:rsidRPr="009B29D6" w:rsidRDefault="009B29D6" w:rsidP="009B29D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9B29D6">
        <w:rPr>
          <w:rFonts w:ascii="Arial" w:eastAsia="Times New Roman" w:hAnsi="Arial" w:cs="Arial"/>
          <w:sz w:val="24"/>
          <w:szCs w:val="24"/>
          <w:lang w:eastAsia="pt-BR"/>
        </w:rPr>
        <w:t>6. Identifique o item cujo vocábulo destacado foi empregado de forma incorreta:</w:t>
      </w:r>
      <w:r w:rsidRPr="009B29D6">
        <w:rPr>
          <w:rFonts w:ascii="Arial" w:eastAsia="Times New Roman" w:hAnsi="Arial" w:cs="Arial"/>
          <w:sz w:val="24"/>
          <w:szCs w:val="24"/>
          <w:lang w:eastAsia="pt-BR"/>
        </w:rPr>
        <w:br/>
        <w:t>a) Foi acusado de </w:t>
      </w:r>
      <w:r w:rsidRPr="009B29D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discriminação</w:t>
      </w:r>
      <w:r w:rsidRPr="009B29D6">
        <w:rPr>
          <w:rFonts w:ascii="Arial" w:eastAsia="Times New Roman" w:hAnsi="Arial" w:cs="Arial"/>
          <w:sz w:val="24"/>
          <w:szCs w:val="24"/>
          <w:lang w:eastAsia="pt-BR"/>
        </w:rPr>
        <w:t> racial.</w:t>
      </w:r>
      <w:r w:rsidRPr="009B29D6">
        <w:rPr>
          <w:rFonts w:ascii="Arial" w:eastAsia="Times New Roman" w:hAnsi="Arial" w:cs="Arial"/>
          <w:sz w:val="24"/>
          <w:szCs w:val="24"/>
          <w:lang w:eastAsia="pt-BR"/>
        </w:rPr>
        <w:br/>
        <w:t>b) A empregada guardou os mantimentos na </w:t>
      </w:r>
      <w:r w:rsidRPr="009B29D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despensa.</w:t>
      </w:r>
      <w:r w:rsidRPr="009B29D6">
        <w:rPr>
          <w:rFonts w:ascii="Arial" w:eastAsia="Times New Roman" w:hAnsi="Arial" w:cs="Arial"/>
          <w:sz w:val="24"/>
          <w:szCs w:val="24"/>
          <w:lang w:eastAsia="pt-BR"/>
        </w:rPr>
        <w:br/>
        <w:t>c) Apresentei o requerimento ao diretor e ele </w:t>
      </w:r>
      <w:r w:rsidRPr="009B29D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diferiu</w:t>
      </w:r>
      <w:r w:rsidRPr="009B29D6">
        <w:rPr>
          <w:rFonts w:ascii="Arial" w:eastAsia="Times New Roman" w:hAnsi="Arial" w:cs="Arial"/>
          <w:sz w:val="24"/>
          <w:szCs w:val="24"/>
          <w:lang w:eastAsia="pt-BR"/>
        </w:rPr>
        <w:t> meu pedido.</w:t>
      </w:r>
      <w:r w:rsidRPr="009B29D6">
        <w:rPr>
          <w:rFonts w:ascii="Arial" w:eastAsia="Times New Roman" w:hAnsi="Arial" w:cs="Arial"/>
          <w:sz w:val="24"/>
          <w:szCs w:val="24"/>
          <w:lang w:eastAsia="pt-BR"/>
        </w:rPr>
        <w:br/>
        <w:t>d) Antes de </w:t>
      </w:r>
      <w:r w:rsidRPr="009B29D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soar</w:t>
      </w:r>
      <w:r w:rsidRPr="009B29D6">
        <w:rPr>
          <w:rFonts w:ascii="Arial" w:eastAsia="Times New Roman" w:hAnsi="Arial" w:cs="Arial"/>
          <w:sz w:val="24"/>
          <w:szCs w:val="24"/>
          <w:lang w:eastAsia="pt-BR"/>
        </w:rPr>
        <w:t> o sino, todos devem estar de volta a seus lugares.</w:t>
      </w:r>
      <w:r w:rsidRPr="009B29D6">
        <w:rPr>
          <w:rFonts w:ascii="Arial" w:eastAsia="Times New Roman" w:hAnsi="Arial" w:cs="Arial"/>
          <w:sz w:val="24"/>
          <w:szCs w:val="24"/>
          <w:lang w:eastAsia="pt-BR"/>
        </w:rPr>
        <w:br/>
        <w:t>e) Os detentos foram colocados em uma </w:t>
      </w:r>
      <w:r w:rsidRPr="009B29D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cela</w:t>
      </w:r>
      <w:r w:rsidRPr="009B29D6">
        <w:rPr>
          <w:rFonts w:ascii="Arial" w:eastAsia="Times New Roman" w:hAnsi="Arial" w:cs="Arial"/>
          <w:sz w:val="24"/>
          <w:szCs w:val="24"/>
          <w:lang w:eastAsia="pt-BR"/>
        </w:rPr>
        <w:t> da cadeia pública.</w:t>
      </w:r>
    </w:p>
    <w:p w14:paraId="01DD2B42" w14:textId="77777777" w:rsidR="009B29D6" w:rsidRDefault="009B29D6" w:rsidP="009B29D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58F8362" w14:textId="6B0CF1D8" w:rsidR="009B29D6" w:rsidRPr="009B29D6" w:rsidRDefault="009B29D6" w:rsidP="009B29D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9B29D6">
        <w:rPr>
          <w:rFonts w:ascii="Arial" w:eastAsia="Times New Roman" w:hAnsi="Arial" w:cs="Arial"/>
          <w:sz w:val="24"/>
          <w:szCs w:val="24"/>
          <w:lang w:eastAsia="pt-BR"/>
        </w:rPr>
        <w:t>7. Assinale a alternativa em que a palavra sublinhada foi corretamente aplicada.</w:t>
      </w:r>
      <w:r w:rsidRPr="009B29D6">
        <w:rPr>
          <w:rFonts w:ascii="Arial" w:eastAsia="Times New Roman" w:hAnsi="Arial" w:cs="Arial"/>
          <w:sz w:val="24"/>
          <w:szCs w:val="24"/>
          <w:lang w:eastAsia="pt-BR"/>
        </w:rPr>
        <w:br/>
        <w:t>a) O chefe do </w:t>
      </w:r>
      <w:r w:rsidRPr="009B29D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tráfego</w:t>
      </w:r>
      <w:r w:rsidRPr="009B29D6">
        <w:rPr>
          <w:rFonts w:ascii="Arial" w:eastAsia="Times New Roman" w:hAnsi="Arial" w:cs="Arial"/>
          <w:sz w:val="24"/>
          <w:szCs w:val="24"/>
          <w:lang w:eastAsia="pt-BR"/>
        </w:rPr>
        <w:t> de drogas foi preso ontem.</w:t>
      </w:r>
      <w:r w:rsidRPr="009B29D6">
        <w:rPr>
          <w:rFonts w:ascii="Arial" w:eastAsia="Times New Roman" w:hAnsi="Arial" w:cs="Arial"/>
          <w:sz w:val="24"/>
          <w:szCs w:val="24"/>
          <w:lang w:eastAsia="pt-BR"/>
        </w:rPr>
        <w:br/>
        <w:t>b) O </w:t>
      </w:r>
      <w:r w:rsidRPr="009B29D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mandado</w:t>
      </w:r>
      <w:r w:rsidRPr="009B29D6">
        <w:rPr>
          <w:rFonts w:ascii="Arial" w:eastAsia="Times New Roman" w:hAnsi="Arial" w:cs="Arial"/>
          <w:sz w:val="24"/>
          <w:szCs w:val="24"/>
          <w:lang w:eastAsia="pt-BR"/>
        </w:rPr>
        <w:t> político do presidente dura 4 anos.</w:t>
      </w:r>
      <w:r w:rsidRPr="009B29D6">
        <w:rPr>
          <w:rFonts w:ascii="Arial" w:eastAsia="Times New Roman" w:hAnsi="Arial" w:cs="Arial"/>
          <w:sz w:val="24"/>
          <w:szCs w:val="24"/>
          <w:lang w:eastAsia="pt-BR"/>
        </w:rPr>
        <w:br/>
        <w:t>c) Não </w:t>
      </w:r>
      <w:r w:rsidRPr="009B29D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discrimine</w:t>
      </w:r>
      <w:r w:rsidRPr="009B29D6">
        <w:rPr>
          <w:rFonts w:ascii="Arial" w:eastAsia="Times New Roman" w:hAnsi="Arial" w:cs="Arial"/>
          <w:sz w:val="24"/>
          <w:szCs w:val="24"/>
          <w:lang w:eastAsia="pt-BR"/>
        </w:rPr>
        <w:t> ninguém pela cor.</w:t>
      </w:r>
      <w:r w:rsidRPr="009B29D6">
        <w:rPr>
          <w:rFonts w:ascii="Arial" w:eastAsia="Times New Roman" w:hAnsi="Arial" w:cs="Arial"/>
          <w:sz w:val="24"/>
          <w:szCs w:val="24"/>
          <w:lang w:eastAsia="pt-BR"/>
        </w:rPr>
        <w:br/>
        <w:t>d) Ele sempre está de </w:t>
      </w:r>
      <w:r w:rsidRPr="009B29D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mal</w:t>
      </w:r>
      <w:r w:rsidRPr="009B29D6">
        <w:rPr>
          <w:rFonts w:ascii="Arial" w:eastAsia="Times New Roman" w:hAnsi="Arial" w:cs="Arial"/>
          <w:sz w:val="24"/>
          <w:szCs w:val="24"/>
          <w:lang w:eastAsia="pt-BR"/>
        </w:rPr>
        <w:t> humor.</w:t>
      </w:r>
    </w:p>
    <w:p w14:paraId="6AA6E826" w14:textId="77777777" w:rsidR="009B29D6" w:rsidRDefault="009B29D6" w:rsidP="009B29D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9B4B826" w14:textId="77777777" w:rsidR="009B29D6" w:rsidRDefault="009B29D6" w:rsidP="009B29D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9B29D6">
        <w:rPr>
          <w:rFonts w:ascii="Arial" w:eastAsia="Times New Roman" w:hAnsi="Arial" w:cs="Arial"/>
          <w:sz w:val="24"/>
          <w:szCs w:val="24"/>
          <w:lang w:eastAsia="pt-BR"/>
        </w:rPr>
        <w:t>8. Marque a opção que preenche corretamente as lacunas das seguintes frases.</w:t>
      </w:r>
      <w:r w:rsidRPr="009B29D6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I. Após comprovar embriaguez ao volante, o delegado decretou prisão </w:t>
      </w:r>
      <w:proofErr w:type="gramStart"/>
      <w:r w:rsidRPr="009B29D6">
        <w:rPr>
          <w:rFonts w:ascii="Arial" w:eastAsia="Times New Roman" w:hAnsi="Arial" w:cs="Arial"/>
          <w:sz w:val="24"/>
          <w:szCs w:val="24"/>
          <w:lang w:eastAsia="pt-BR"/>
        </w:rPr>
        <w:t>em </w:t>
      </w:r>
      <w:r w:rsidRPr="009B29D6">
        <w:rPr>
          <w:rFonts w:ascii="Arial" w:eastAsia="Times New Roman" w:hAnsi="Arial" w:cs="Arial"/>
          <w:b/>
          <w:bCs/>
          <w:i/>
          <w:iCs/>
          <w:sz w:val="24"/>
          <w:szCs w:val="24"/>
          <w:lang w:eastAsia="pt-BR"/>
        </w:rPr>
        <w:t>.</w:t>
      </w:r>
      <w:r w:rsidRPr="009B29D6">
        <w:rPr>
          <w:rFonts w:ascii="Arial" w:eastAsia="Times New Roman" w:hAnsi="Arial" w:cs="Arial"/>
          <w:b/>
          <w:bCs/>
          <w:i/>
          <w:iCs/>
          <w:sz w:val="24"/>
          <w:szCs w:val="24"/>
          <w:lang w:eastAsia="pt-BR"/>
        </w:rPr>
        <w:br/>
        <w:t>II</w:t>
      </w:r>
      <w:proofErr w:type="gramEnd"/>
      <w:r w:rsidRPr="009B29D6">
        <w:rPr>
          <w:rFonts w:ascii="Arial" w:eastAsia="Times New Roman" w:hAnsi="Arial" w:cs="Arial"/>
          <w:b/>
          <w:bCs/>
          <w:i/>
          <w:iCs/>
          <w:sz w:val="24"/>
          <w:szCs w:val="24"/>
          <w:lang w:eastAsia="pt-BR"/>
        </w:rPr>
        <w:t>. Logo em seguida, o advogado apresentou</w:t>
      </w:r>
      <w:r w:rsidRPr="009B29D6">
        <w:rPr>
          <w:rFonts w:ascii="Arial" w:eastAsia="Times New Roman" w:hAnsi="Arial" w:cs="Arial"/>
          <w:sz w:val="24"/>
          <w:szCs w:val="24"/>
          <w:lang w:eastAsia="pt-BR"/>
        </w:rPr>
        <w:t> de segurança.</w:t>
      </w:r>
      <w:r w:rsidRPr="009B29D6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III. Sem a </w:t>
      </w:r>
      <w:proofErr w:type="gramStart"/>
      <w:r w:rsidRPr="009B29D6">
        <w:rPr>
          <w:rFonts w:ascii="Arial" w:eastAsia="Times New Roman" w:hAnsi="Arial" w:cs="Arial"/>
          <w:sz w:val="24"/>
          <w:szCs w:val="24"/>
          <w:lang w:eastAsia="pt-BR"/>
        </w:rPr>
        <w:t>menor </w:t>
      </w:r>
      <w:r w:rsidRPr="009B29D6">
        <w:rPr>
          <w:rFonts w:ascii="Arial" w:eastAsia="Times New Roman" w:hAnsi="Arial" w:cs="Arial"/>
          <w:b/>
          <w:bCs/>
          <w:i/>
          <w:iCs/>
          <w:sz w:val="24"/>
          <w:szCs w:val="24"/>
          <w:lang w:eastAsia="pt-BR"/>
        </w:rPr>
        <w:t>,</w:t>
      </w:r>
      <w:proofErr w:type="gramEnd"/>
      <w:r w:rsidRPr="009B29D6">
        <w:rPr>
          <w:rFonts w:ascii="Arial" w:eastAsia="Times New Roman" w:hAnsi="Arial" w:cs="Arial"/>
          <w:b/>
          <w:bCs/>
          <w:i/>
          <w:iCs/>
          <w:sz w:val="24"/>
          <w:szCs w:val="24"/>
          <w:lang w:eastAsia="pt-BR"/>
        </w:rPr>
        <w:t xml:space="preserve"> o acusado</w:t>
      </w:r>
      <w:r w:rsidRPr="009B29D6">
        <w:rPr>
          <w:rFonts w:ascii="Arial" w:eastAsia="Times New Roman" w:hAnsi="Arial" w:cs="Arial"/>
          <w:sz w:val="24"/>
          <w:szCs w:val="24"/>
          <w:lang w:eastAsia="pt-BR"/>
        </w:rPr>
        <w:t> todas as normas de respeito à autoridade judicial e comprometeu a </w:t>
      </w:r>
      <w:r w:rsidRPr="009B29D6">
        <w:rPr>
          <w:rFonts w:ascii="Arial" w:eastAsia="Times New Roman" w:hAnsi="Arial" w:cs="Arial"/>
          <w:b/>
          <w:bCs/>
          <w:i/>
          <w:iCs/>
          <w:sz w:val="24"/>
          <w:szCs w:val="24"/>
          <w:lang w:eastAsia="pt-BR"/>
        </w:rPr>
        <w:t>_</w:t>
      </w:r>
      <w:r w:rsidRPr="009B29D6">
        <w:rPr>
          <w:rFonts w:ascii="Arial" w:eastAsia="Times New Roman" w:hAnsi="Arial" w:cs="Arial"/>
          <w:sz w:val="24"/>
          <w:szCs w:val="24"/>
          <w:lang w:eastAsia="pt-BR"/>
        </w:rPr>
        <w:t> de conciliação.</w:t>
      </w:r>
      <w:r w:rsidRPr="009B29D6">
        <w:rPr>
          <w:rFonts w:ascii="Arial" w:eastAsia="Times New Roman" w:hAnsi="Arial" w:cs="Arial"/>
          <w:sz w:val="24"/>
          <w:szCs w:val="24"/>
          <w:lang w:eastAsia="pt-BR"/>
        </w:rPr>
        <w:br/>
      </w:r>
    </w:p>
    <w:p w14:paraId="6DAFF222" w14:textId="0509800C" w:rsidR="009B29D6" w:rsidRPr="009B29D6" w:rsidRDefault="009B29D6" w:rsidP="009B29D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9B29D6">
        <w:rPr>
          <w:rFonts w:ascii="Arial" w:eastAsia="Times New Roman" w:hAnsi="Arial" w:cs="Arial"/>
          <w:sz w:val="24"/>
          <w:szCs w:val="24"/>
          <w:lang w:eastAsia="pt-BR"/>
        </w:rPr>
        <w:t xml:space="preserve">a) flagrante – mandado – discrição – </w:t>
      </w:r>
      <w:proofErr w:type="spellStart"/>
      <w:r w:rsidRPr="009B29D6">
        <w:rPr>
          <w:rFonts w:ascii="Arial" w:eastAsia="Times New Roman" w:hAnsi="Arial" w:cs="Arial"/>
          <w:sz w:val="24"/>
          <w:szCs w:val="24"/>
          <w:lang w:eastAsia="pt-BR"/>
        </w:rPr>
        <w:t>infrigiu</w:t>
      </w:r>
      <w:proofErr w:type="spellEnd"/>
      <w:r w:rsidRPr="009B29D6">
        <w:rPr>
          <w:rFonts w:ascii="Arial" w:eastAsia="Times New Roman" w:hAnsi="Arial" w:cs="Arial"/>
          <w:sz w:val="24"/>
          <w:szCs w:val="24"/>
          <w:lang w:eastAsia="pt-BR"/>
        </w:rPr>
        <w:t xml:space="preserve"> – sessão</w:t>
      </w:r>
      <w:r w:rsidRPr="009B29D6">
        <w:rPr>
          <w:rFonts w:ascii="Arial" w:eastAsia="Times New Roman" w:hAnsi="Arial" w:cs="Arial"/>
          <w:sz w:val="24"/>
          <w:szCs w:val="24"/>
          <w:lang w:eastAsia="pt-BR"/>
        </w:rPr>
        <w:br/>
        <w:t>b) flagrante – mandato – descrição – infligiu – seção</w:t>
      </w:r>
      <w:r w:rsidRPr="009B29D6">
        <w:rPr>
          <w:rFonts w:ascii="Arial" w:eastAsia="Times New Roman" w:hAnsi="Arial" w:cs="Arial"/>
          <w:sz w:val="24"/>
          <w:szCs w:val="24"/>
          <w:lang w:eastAsia="pt-BR"/>
        </w:rPr>
        <w:br/>
        <w:t>c) fragrante – mandado – discrição – infligiu – cessão</w:t>
      </w:r>
      <w:r w:rsidRPr="009B29D6">
        <w:rPr>
          <w:rFonts w:ascii="Arial" w:eastAsia="Times New Roman" w:hAnsi="Arial" w:cs="Arial"/>
          <w:sz w:val="24"/>
          <w:szCs w:val="24"/>
          <w:lang w:eastAsia="pt-BR"/>
        </w:rPr>
        <w:br/>
        <w:t>d) flagrante – mandado – descrição – infligiu – sessão</w:t>
      </w:r>
      <w:r w:rsidRPr="009B29D6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e) fragrante – mandato – descrição – </w:t>
      </w:r>
      <w:proofErr w:type="spellStart"/>
      <w:r w:rsidRPr="009B29D6">
        <w:rPr>
          <w:rFonts w:ascii="Arial" w:eastAsia="Times New Roman" w:hAnsi="Arial" w:cs="Arial"/>
          <w:sz w:val="24"/>
          <w:szCs w:val="24"/>
          <w:lang w:eastAsia="pt-BR"/>
        </w:rPr>
        <w:t>infrigiu</w:t>
      </w:r>
      <w:proofErr w:type="spellEnd"/>
      <w:r w:rsidRPr="009B29D6">
        <w:rPr>
          <w:rFonts w:ascii="Arial" w:eastAsia="Times New Roman" w:hAnsi="Arial" w:cs="Arial"/>
          <w:sz w:val="24"/>
          <w:szCs w:val="24"/>
          <w:lang w:eastAsia="pt-BR"/>
        </w:rPr>
        <w:t xml:space="preserve"> – seção</w:t>
      </w:r>
    </w:p>
    <w:p w14:paraId="5881F199" w14:textId="77777777" w:rsidR="009B29D6" w:rsidRDefault="009B29D6" w:rsidP="009B29D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1E8F0A6" w14:textId="6A66FFEC" w:rsidR="009B29D6" w:rsidRPr="009B29D6" w:rsidRDefault="009B29D6" w:rsidP="009B29D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9B29D6">
        <w:rPr>
          <w:rFonts w:ascii="Arial" w:eastAsia="Times New Roman" w:hAnsi="Arial" w:cs="Arial"/>
          <w:sz w:val="24"/>
          <w:szCs w:val="24"/>
          <w:lang w:eastAsia="pt-BR"/>
        </w:rPr>
        <w:t>9. Nos pares de palavras: vultoso/vultuoso, entender/intender e descriminar/discriminar, tem-se</w:t>
      </w:r>
      <w:r w:rsidRPr="009B29D6">
        <w:rPr>
          <w:rFonts w:ascii="Arial" w:eastAsia="Times New Roman" w:hAnsi="Arial" w:cs="Arial"/>
          <w:sz w:val="24"/>
          <w:szCs w:val="24"/>
          <w:lang w:eastAsia="pt-BR"/>
        </w:rPr>
        <w:br/>
        <w:t>a) palavras homônimas, pois apesar de serem pronunciadas de forma semelhante, têm significados diferentes.</w:t>
      </w:r>
      <w:r w:rsidRPr="009B29D6">
        <w:rPr>
          <w:rFonts w:ascii="Arial" w:eastAsia="Times New Roman" w:hAnsi="Arial" w:cs="Arial"/>
          <w:sz w:val="24"/>
          <w:szCs w:val="24"/>
          <w:lang w:eastAsia="pt-BR"/>
        </w:rPr>
        <w:br/>
        <w:t>b) palavras parônimas, pois podem apresentar semelhanças na grafia ou na pronúncia, mas têm significados diferentes.</w:t>
      </w:r>
      <w:r w:rsidRPr="009B29D6">
        <w:rPr>
          <w:rFonts w:ascii="Arial" w:eastAsia="Times New Roman" w:hAnsi="Arial" w:cs="Arial"/>
          <w:sz w:val="24"/>
          <w:szCs w:val="24"/>
          <w:lang w:eastAsia="pt-BR"/>
        </w:rPr>
        <w:br/>
        <w:t>c) palavras sinônimas, pois podem ser empregadas com o mesmo valor referencial em um determinado contexto.</w:t>
      </w:r>
      <w:r w:rsidRPr="009B29D6">
        <w:rPr>
          <w:rFonts w:ascii="Arial" w:eastAsia="Times New Roman" w:hAnsi="Arial" w:cs="Arial"/>
          <w:sz w:val="24"/>
          <w:szCs w:val="24"/>
          <w:lang w:eastAsia="pt-BR"/>
        </w:rPr>
        <w:br/>
        <w:t>d) palavras homófonas, pois são pronunciadas da mesma forma e têm o mesmo significado.</w:t>
      </w:r>
      <w:r w:rsidRPr="009B29D6">
        <w:rPr>
          <w:rFonts w:ascii="Arial" w:eastAsia="Times New Roman" w:hAnsi="Arial" w:cs="Arial"/>
          <w:sz w:val="24"/>
          <w:szCs w:val="24"/>
          <w:lang w:eastAsia="pt-BR"/>
        </w:rPr>
        <w:br/>
        <w:t>e) palavras homônimas, pois podem apresentar semelhanças na grafia ou na pronúncia, mas têm significados diferentes.</w:t>
      </w:r>
    </w:p>
    <w:p w14:paraId="0C75006A" w14:textId="77777777" w:rsidR="009B29D6" w:rsidRDefault="009B29D6" w:rsidP="009B29D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064D22B" w14:textId="4CB5B8FF" w:rsidR="009B29D6" w:rsidRPr="009B29D6" w:rsidRDefault="009B29D6" w:rsidP="009B29D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9B29D6">
        <w:rPr>
          <w:rFonts w:ascii="Arial" w:eastAsia="Times New Roman" w:hAnsi="Arial" w:cs="Arial"/>
          <w:sz w:val="24"/>
          <w:szCs w:val="24"/>
          <w:lang w:eastAsia="pt-BR"/>
        </w:rPr>
        <w:t>10. Quais palavras são homônimas?</w:t>
      </w:r>
    </w:p>
    <w:p w14:paraId="26DF8880" w14:textId="77777777" w:rsidR="009B29D6" w:rsidRPr="009B29D6" w:rsidRDefault="009B29D6" w:rsidP="009B29D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9B29D6">
        <w:rPr>
          <w:rFonts w:ascii="Arial" w:eastAsia="Times New Roman" w:hAnsi="Arial" w:cs="Arial"/>
          <w:sz w:val="24"/>
          <w:szCs w:val="24"/>
          <w:lang w:eastAsia="pt-BR"/>
        </w:rPr>
        <w:t>a) certeza, dúvida</w:t>
      </w:r>
      <w:r w:rsidRPr="009B29D6">
        <w:rPr>
          <w:rFonts w:ascii="Arial" w:eastAsia="Times New Roman" w:hAnsi="Arial" w:cs="Arial"/>
          <w:sz w:val="24"/>
          <w:szCs w:val="24"/>
          <w:lang w:eastAsia="pt-BR"/>
        </w:rPr>
        <w:br/>
        <w:t>b) espiar, expiar</w:t>
      </w:r>
      <w:r w:rsidRPr="009B29D6">
        <w:rPr>
          <w:rFonts w:ascii="Arial" w:eastAsia="Times New Roman" w:hAnsi="Arial" w:cs="Arial"/>
          <w:sz w:val="24"/>
          <w:szCs w:val="24"/>
          <w:lang w:eastAsia="pt-BR"/>
        </w:rPr>
        <w:br/>
        <w:t>c) reunião, encontro</w:t>
      </w:r>
      <w:r w:rsidRPr="009B29D6">
        <w:rPr>
          <w:rFonts w:ascii="Arial" w:eastAsia="Times New Roman" w:hAnsi="Arial" w:cs="Arial"/>
          <w:sz w:val="24"/>
          <w:szCs w:val="24"/>
          <w:lang w:eastAsia="pt-BR"/>
        </w:rPr>
        <w:br/>
        <w:t>d) claro, escuro</w:t>
      </w:r>
    </w:p>
    <w:p w14:paraId="5387AB0A" w14:textId="01F13855" w:rsidR="009102B8" w:rsidRDefault="009102B8" w:rsidP="009B29D6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</w:p>
    <w:sectPr w:rsidR="009102B8" w:rsidSect="009B29D6">
      <w:type w:val="continuous"/>
      <w:pgSz w:w="11907" w:h="16840" w:code="9"/>
      <w:pgMar w:top="567" w:right="567" w:bottom="284" w:left="68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54B71"/>
    <w:multiLevelType w:val="hybridMultilevel"/>
    <w:tmpl w:val="BB5AF2D4"/>
    <w:lvl w:ilvl="0" w:tplc="3FD41F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47640D"/>
    <w:multiLevelType w:val="hybridMultilevel"/>
    <w:tmpl w:val="49B4DD98"/>
    <w:lvl w:ilvl="0" w:tplc="FAE6DB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4C017F"/>
    <w:multiLevelType w:val="hybridMultilevel"/>
    <w:tmpl w:val="24FC5FAA"/>
    <w:lvl w:ilvl="0" w:tplc="EDEADC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4C4C34"/>
    <w:multiLevelType w:val="hybridMultilevel"/>
    <w:tmpl w:val="ADB0AD0C"/>
    <w:lvl w:ilvl="0" w:tplc="8B7463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5833FBE"/>
    <w:multiLevelType w:val="hybridMultilevel"/>
    <w:tmpl w:val="F95A74D6"/>
    <w:lvl w:ilvl="0" w:tplc="BCDCBB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6684A27"/>
    <w:multiLevelType w:val="hybridMultilevel"/>
    <w:tmpl w:val="556A160E"/>
    <w:lvl w:ilvl="0" w:tplc="7C8447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FC20DBA"/>
    <w:multiLevelType w:val="hybridMultilevel"/>
    <w:tmpl w:val="F188A57A"/>
    <w:lvl w:ilvl="0" w:tplc="5A526D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47F4E58"/>
    <w:multiLevelType w:val="hybridMultilevel"/>
    <w:tmpl w:val="76F04D7A"/>
    <w:lvl w:ilvl="0" w:tplc="473649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20D3919"/>
    <w:multiLevelType w:val="hybridMultilevel"/>
    <w:tmpl w:val="4A868114"/>
    <w:lvl w:ilvl="0" w:tplc="43D834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4F526CC"/>
    <w:multiLevelType w:val="hybridMultilevel"/>
    <w:tmpl w:val="2D8CA116"/>
    <w:lvl w:ilvl="0" w:tplc="97146B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E5D0A26"/>
    <w:multiLevelType w:val="hybridMultilevel"/>
    <w:tmpl w:val="E4620992"/>
    <w:lvl w:ilvl="0" w:tplc="A2AE82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5"/>
  </w:num>
  <w:num w:numId="5">
    <w:abstractNumId w:val="3"/>
  </w:num>
  <w:num w:numId="6">
    <w:abstractNumId w:val="4"/>
  </w:num>
  <w:num w:numId="7">
    <w:abstractNumId w:val="10"/>
  </w:num>
  <w:num w:numId="8">
    <w:abstractNumId w:val="2"/>
  </w:num>
  <w:num w:numId="9">
    <w:abstractNumId w:val="6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CC1"/>
    <w:rsid w:val="00065046"/>
    <w:rsid w:val="00096CEC"/>
    <w:rsid w:val="00163B8E"/>
    <w:rsid w:val="00272E47"/>
    <w:rsid w:val="002B1A32"/>
    <w:rsid w:val="002B1CC1"/>
    <w:rsid w:val="002C4560"/>
    <w:rsid w:val="00345404"/>
    <w:rsid w:val="0039721C"/>
    <w:rsid w:val="003F3DE5"/>
    <w:rsid w:val="00401936"/>
    <w:rsid w:val="00406D26"/>
    <w:rsid w:val="004350FC"/>
    <w:rsid w:val="004C067D"/>
    <w:rsid w:val="004E3F65"/>
    <w:rsid w:val="00513DE8"/>
    <w:rsid w:val="0066050D"/>
    <w:rsid w:val="00693843"/>
    <w:rsid w:val="00767632"/>
    <w:rsid w:val="00801BF2"/>
    <w:rsid w:val="00823806"/>
    <w:rsid w:val="009102B8"/>
    <w:rsid w:val="009B29D6"/>
    <w:rsid w:val="00A366BF"/>
    <w:rsid w:val="00AD5FD8"/>
    <w:rsid w:val="00B81195"/>
    <w:rsid w:val="00B95FD5"/>
    <w:rsid w:val="00D07725"/>
    <w:rsid w:val="00D316AD"/>
    <w:rsid w:val="00D7061B"/>
    <w:rsid w:val="00DF139E"/>
    <w:rsid w:val="00E163CC"/>
    <w:rsid w:val="00E619CB"/>
    <w:rsid w:val="00ED2DDC"/>
    <w:rsid w:val="00F2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BA462"/>
  <w15:chartTrackingRefBased/>
  <w15:docId w15:val="{C35B7813-12D6-48ED-8873-523A70D43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D26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2B1C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B1C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B1C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B1C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B1C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B1C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B1C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B1C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B1C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B1C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B1C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B1C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B1CC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B1CC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B1CC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B1CC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B1CC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B1CC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B1C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B1C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B1C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B1C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B1C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B1CC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B1CC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B1CC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B1C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B1CC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B1CC1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2B1A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6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4</Pages>
  <Words>697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Raphael Cruz</dc:creator>
  <cp:keywords/>
  <dc:description/>
  <cp:lastModifiedBy>Positivo</cp:lastModifiedBy>
  <cp:revision>18</cp:revision>
  <cp:lastPrinted>2025-03-24T15:58:00Z</cp:lastPrinted>
  <dcterms:created xsi:type="dcterms:W3CDTF">2025-03-19T12:32:00Z</dcterms:created>
  <dcterms:modified xsi:type="dcterms:W3CDTF">2025-07-02T02:08:00Z</dcterms:modified>
</cp:coreProperties>
</file>