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EF50" w14:textId="35B4A93D" w:rsidR="00C92DE6" w:rsidRPr="00362FAD" w:rsidRDefault="00362FAD">
      <w:pPr>
        <w:rPr>
          <w:b/>
          <w:bCs/>
        </w:rPr>
      </w:pPr>
      <w:r w:rsidRPr="00362FAD">
        <w:rPr>
          <w:b/>
          <w:bCs/>
        </w:rPr>
        <w:t>CORREÇÃO DAS PÁGI</w:t>
      </w:r>
      <w:r w:rsidR="00E04FD4">
        <w:rPr>
          <w:b/>
          <w:bCs/>
        </w:rPr>
        <w:t>N</w:t>
      </w:r>
      <w:r w:rsidRPr="00362FAD">
        <w:rPr>
          <w:b/>
          <w:bCs/>
        </w:rPr>
        <w:t>AS 174 A 176 DO LIVRO DE PORTUGUÊS:</w:t>
      </w:r>
    </w:p>
    <w:p w14:paraId="28469F6C" w14:textId="389C4464" w:rsidR="00362FAD" w:rsidRDefault="00362FAD">
      <w:r>
        <w:t>1-</w:t>
      </w:r>
    </w:p>
    <w:p w14:paraId="5DF8855F" w14:textId="736CA4E0" w:rsidR="00362FAD" w:rsidRDefault="00362FAD">
      <w:r>
        <w:t>a) sobre a adoção da tecnologia do árbitro de vídeos nos jogos brasileiros.</w:t>
      </w:r>
    </w:p>
    <w:p w14:paraId="62A77E68" w14:textId="465A3655" w:rsidR="00362FAD" w:rsidRDefault="00362FAD">
      <w:r>
        <w:t>b) São notícias e artigos relacionados ao esporte, talvez mais voltados ao futebol.</w:t>
      </w:r>
    </w:p>
    <w:p w14:paraId="2A3B3EE5" w14:textId="1AB0372D" w:rsidR="00362FAD" w:rsidRDefault="00362FAD">
      <w:r>
        <w:t>c) resposta pessoal.</w:t>
      </w:r>
    </w:p>
    <w:p w14:paraId="1F9EF0C2" w14:textId="0CC65E58" w:rsidR="00362FAD" w:rsidRDefault="00362FAD">
      <w:r>
        <w:t>2-</w:t>
      </w:r>
    </w:p>
    <w:p w14:paraId="311E034D" w14:textId="78613320" w:rsidR="00362FAD" w:rsidRDefault="00362FAD" w:rsidP="00362FAD">
      <w:r>
        <w:t>a) sujeito: Os cartolas do futebol brasileiro (sujeito agente, pratica a ação verbal)</w:t>
      </w:r>
    </w:p>
    <w:p w14:paraId="0A0BB949" w14:textId="61908F06" w:rsidR="00362FAD" w:rsidRDefault="00362FAD" w:rsidP="00362FAD">
      <w:r>
        <w:t>3 a) Sujeito: A decisão (sujeito paciente)</w:t>
      </w:r>
    </w:p>
    <w:p w14:paraId="08A82B24" w14:textId="43F33826" w:rsidR="00362FAD" w:rsidRDefault="00362FAD">
      <w:r>
        <w:t>b) é desnecessário, pois o leitor sabe desde a primeira oração quem tinha dito “não ao progresso”. São os mesmos que tomaram tal decisão.</w:t>
      </w:r>
    </w:p>
    <w:p w14:paraId="64BDE0CB" w14:textId="66FC9963" w:rsidR="00362FAD" w:rsidRDefault="00362FAD" w:rsidP="00362FAD">
      <w:pPr>
        <w:pStyle w:val="PargrafodaLista"/>
        <w:numPr>
          <w:ilvl w:val="0"/>
          <w:numId w:val="3"/>
        </w:numPr>
      </w:pPr>
      <w:r>
        <w:t>Os cartolas do futebol brasileiro.</w:t>
      </w:r>
    </w:p>
    <w:p w14:paraId="03954DB9" w14:textId="5942BC81" w:rsidR="00362FAD" w:rsidRDefault="00362FAD" w:rsidP="00362FAD"/>
    <w:p w14:paraId="70468BBE" w14:textId="36B335DF" w:rsidR="00362FAD" w:rsidRPr="00362FAD" w:rsidRDefault="00362FAD" w:rsidP="00362FAD">
      <w:pPr>
        <w:rPr>
          <w:b/>
          <w:bCs/>
        </w:rPr>
      </w:pPr>
      <w:r w:rsidRPr="00362FAD">
        <w:rPr>
          <w:b/>
          <w:bCs/>
        </w:rPr>
        <w:t>PÁGINA 176</w:t>
      </w:r>
    </w:p>
    <w:p w14:paraId="14267C90" w14:textId="02677A65" w:rsidR="00362FAD" w:rsidRDefault="00362FAD" w:rsidP="00362FAD">
      <w:pPr>
        <w:pStyle w:val="PargrafodaLista"/>
        <w:numPr>
          <w:ilvl w:val="0"/>
          <w:numId w:val="4"/>
        </w:numPr>
      </w:pPr>
      <w:proofErr w:type="gramStart"/>
      <w:r>
        <w:t>A )</w:t>
      </w:r>
      <w:proofErr w:type="gramEnd"/>
      <w:r>
        <w:t xml:space="preserve"> O fato de elas roerem apenas as figuras. Se soubessem ler, teriam também “devorado” o texto </w:t>
      </w:r>
      <w:r w:rsidR="000D352D">
        <w:t>escrito, como</w:t>
      </w:r>
      <w:r>
        <w:t xml:space="preserve"> fazem os bons leitores.</w:t>
      </w:r>
    </w:p>
    <w:p w14:paraId="0BC2EC76" w14:textId="2B31DF5D" w:rsidR="00362FAD" w:rsidRDefault="00362FAD" w:rsidP="00362FAD">
      <w:pPr>
        <w:pStyle w:val="PargrafodaLista"/>
        <w:numPr>
          <w:ilvl w:val="0"/>
          <w:numId w:val="3"/>
        </w:numPr>
      </w:pPr>
      <w:r>
        <w:t>b) meus livros</w:t>
      </w:r>
    </w:p>
    <w:p w14:paraId="3352B89F" w14:textId="12F21991" w:rsidR="00362FAD" w:rsidRDefault="00362FAD" w:rsidP="00362FAD">
      <w:pPr>
        <w:pStyle w:val="PargrafodaLista"/>
        <w:numPr>
          <w:ilvl w:val="0"/>
          <w:numId w:val="3"/>
        </w:numPr>
      </w:pPr>
      <w:r>
        <w:t>por traças analfabetas</w:t>
      </w:r>
    </w:p>
    <w:p w14:paraId="31800F39" w14:textId="33F9FA19" w:rsidR="00362FAD" w:rsidRDefault="00362FAD" w:rsidP="00362FAD">
      <w:r>
        <w:t>c) Traças analfabetas estão atacando meus livros.</w:t>
      </w:r>
    </w:p>
    <w:p w14:paraId="17FC6A8D" w14:textId="3C8E016A" w:rsidR="00362FAD" w:rsidRDefault="00362FAD" w:rsidP="00362FAD">
      <w:r>
        <w:t>d) livros.</w:t>
      </w:r>
    </w:p>
    <w:p w14:paraId="2ED918C0" w14:textId="59973E0A" w:rsidR="00362FAD" w:rsidRDefault="00362FAD" w:rsidP="00362FAD"/>
    <w:p w14:paraId="1A33D9A1" w14:textId="168A0712" w:rsidR="00362FAD" w:rsidRDefault="00362FAD" w:rsidP="00362FAD">
      <w:r>
        <w:t>2)a) I- voz ativa</w:t>
      </w:r>
    </w:p>
    <w:p w14:paraId="483E0791" w14:textId="3DDEFFCF" w:rsidR="00362FAD" w:rsidRDefault="00362FAD" w:rsidP="00362FAD">
      <w:r>
        <w:t xml:space="preserve">II- </w:t>
      </w:r>
      <w:proofErr w:type="gramStart"/>
      <w:r>
        <w:t>voz</w:t>
      </w:r>
      <w:proofErr w:type="gramEnd"/>
      <w:r>
        <w:t xml:space="preserve"> ativa</w:t>
      </w:r>
    </w:p>
    <w:p w14:paraId="2F086E42" w14:textId="04E47318" w:rsidR="00362FAD" w:rsidRDefault="00362FAD" w:rsidP="00362FAD">
      <w:r>
        <w:t>III- voz passiva analítica</w:t>
      </w:r>
    </w:p>
    <w:p w14:paraId="14554491" w14:textId="26343423" w:rsidR="00362FAD" w:rsidRDefault="00362FAD"/>
    <w:p w14:paraId="3BC0E4CD" w14:textId="77777777" w:rsidR="00362FAD" w:rsidRDefault="00362FAD"/>
    <w:sectPr w:rsidR="00362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1456"/>
    <w:multiLevelType w:val="hybridMultilevel"/>
    <w:tmpl w:val="235AB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8B"/>
    <w:multiLevelType w:val="hybridMultilevel"/>
    <w:tmpl w:val="74CC22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72C6"/>
    <w:multiLevelType w:val="hybridMultilevel"/>
    <w:tmpl w:val="627230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911EE"/>
    <w:multiLevelType w:val="hybridMultilevel"/>
    <w:tmpl w:val="D88876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AD"/>
    <w:rsid w:val="000D352D"/>
    <w:rsid w:val="00362FAD"/>
    <w:rsid w:val="00C92DE6"/>
    <w:rsid w:val="00E0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33FF"/>
  <w15:chartTrackingRefBased/>
  <w15:docId w15:val="{1D2FEA74-3FD2-424B-AADE-EC9FD342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Ana Paula</cp:lastModifiedBy>
  <cp:revision>6</cp:revision>
  <dcterms:created xsi:type="dcterms:W3CDTF">2025-07-04T14:18:00Z</dcterms:created>
  <dcterms:modified xsi:type="dcterms:W3CDTF">2025-07-04T14:43:00Z</dcterms:modified>
</cp:coreProperties>
</file>