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3D61" w14:textId="77777777" w:rsidR="00720501" w:rsidRPr="00720501" w:rsidRDefault="00720501" w:rsidP="00720501"/>
    <w:p w14:paraId="63B95A8C" w14:textId="29C3D9DF" w:rsidR="00720501" w:rsidRPr="00720501" w:rsidRDefault="00720501" w:rsidP="00720501">
      <w:r w:rsidRPr="00720501">
        <w:t>Gabarito</w:t>
      </w:r>
      <w:r>
        <w:t xml:space="preserve"> das atividades de monitoria iniciadas dia 18-06 e </w:t>
      </w:r>
      <w:proofErr w:type="gramStart"/>
      <w:r>
        <w:t>postadas dia</w:t>
      </w:r>
      <w:proofErr w:type="gramEnd"/>
      <w:r>
        <w:t xml:space="preserve"> 17-06</w:t>
      </w:r>
    </w:p>
    <w:p w14:paraId="58D3A26C" w14:textId="77777777" w:rsidR="00720501" w:rsidRPr="00720501" w:rsidRDefault="00720501" w:rsidP="00720501">
      <w:pPr>
        <w:pStyle w:val="SemEspaamento"/>
      </w:pPr>
    </w:p>
    <w:p w14:paraId="4A0AE2D9" w14:textId="77777777" w:rsidR="00720501" w:rsidRPr="00720501" w:rsidRDefault="00720501" w:rsidP="00720501">
      <w:pPr>
        <w:pStyle w:val="SemEspaamento"/>
      </w:pPr>
      <w:r w:rsidRPr="00720501">
        <w:t>1.</w:t>
      </w:r>
      <w:r w:rsidRPr="00720501">
        <w:tab/>
        <w:t>a) Joguei, fiz, quebrei, corri, tirei</w:t>
      </w:r>
    </w:p>
    <w:p w14:paraId="1EAD81F7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Estão no pretérito perfeito do modo indicativo</w:t>
      </w:r>
    </w:p>
    <w:p w14:paraId="015FA020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Os verbos foram empregados no modo indicativo porque indicam certeza, ações que certamente aconteceram na infância do eu lírico. Já o pretérito perfeito foi empregado para mostrar ações que aconteceram e foram concluídas no passado.</w:t>
      </w:r>
    </w:p>
    <w:p w14:paraId="1491D01B" w14:textId="77777777" w:rsidR="00720501" w:rsidRPr="00720501" w:rsidRDefault="00720501" w:rsidP="00720501">
      <w:pPr>
        <w:pStyle w:val="SemEspaamento"/>
      </w:pPr>
    </w:p>
    <w:p w14:paraId="38E96457" w14:textId="77777777" w:rsidR="00720501" w:rsidRPr="00720501" w:rsidRDefault="00720501" w:rsidP="00720501">
      <w:pPr>
        <w:pStyle w:val="SemEspaamento"/>
      </w:pPr>
      <w:r w:rsidRPr="00720501">
        <w:t>2.</w:t>
      </w:r>
      <w:r w:rsidRPr="00720501">
        <w:tab/>
        <w:t>O verbo é uma classe gramatical fundamental porque o poema inteiro gira em torno das ações que o eu lírico praticava em sua infância, e a classe gramatical que mostra ações é o verbo.</w:t>
      </w:r>
    </w:p>
    <w:p w14:paraId="1FCE9B4E" w14:textId="77777777" w:rsidR="00720501" w:rsidRDefault="00720501" w:rsidP="00720501">
      <w:pPr>
        <w:pStyle w:val="SemEspaamento"/>
      </w:pPr>
    </w:p>
    <w:p w14:paraId="6CBB30D9" w14:textId="78CE5CE4" w:rsidR="00720501" w:rsidRPr="00720501" w:rsidRDefault="00720501" w:rsidP="00720501">
      <w:pPr>
        <w:pStyle w:val="SemEspaamento"/>
      </w:pPr>
      <w:r w:rsidRPr="00720501">
        <w:t>3.</w:t>
      </w:r>
      <w:r w:rsidRPr="00720501">
        <w:tab/>
      </w:r>
    </w:p>
    <w:p w14:paraId="644DED77" w14:textId="77777777" w:rsidR="00720501" w:rsidRPr="00720501" w:rsidRDefault="00720501" w:rsidP="00720501">
      <w:pPr>
        <w:pStyle w:val="SemEspaamento"/>
      </w:pPr>
      <w:r w:rsidRPr="00720501">
        <w:t>Verbo</w:t>
      </w:r>
      <w:r w:rsidRPr="00720501">
        <w:tab/>
        <w:t>Infinitivo</w:t>
      </w:r>
      <w:r w:rsidRPr="00720501">
        <w:tab/>
        <w:t>Gerúndio</w:t>
      </w:r>
      <w:r w:rsidRPr="00720501">
        <w:tab/>
        <w:t>Particípio</w:t>
      </w:r>
      <w:r w:rsidRPr="00720501">
        <w:tab/>
        <w:t>Conjugação</w:t>
      </w:r>
      <w:r w:rsidRPr="00720501">
        <w:tab/>
        <w:t>Vogal Temática</w:t>
      </w:r>
    </w:p>
    <w:p w14:paraId="1C9BD928" w14:textId="77777777" w:rsidR="00720501" w:rsidRPr="00720501" w:rsidRDefault="00720501" w:rsidP="00720501">
      <w:pPr>
        <w:pStyle w:val="SemEspaamento"/>
      </w:pPr>
      <w:r w:rsidRPr="00720501">
        <w:t>Menti</w:t>
      </w:r>
      <w:r w:rsidRPr="00720501">
        <w:tab/>
        <w:t>Mentir</w:t>
      </w:r>
      <w:r w:rsidRPr="00720501">
        <w:tab/>
        <w:t>Mentindo</w:t>
      </w:r>
      <w:r w:rsidRPr="00720501">
        <w:tab/>
        <w:t>Mentido</w:t>
      </w:r>
      <w:r w:rsidRPr="00720501">
        <w:tab/>
        <w:t>3ª conjugação</w:t>
      </w:r>
      <w:r w:rsidRPr="00720501">
        <w:tab/>
        <w:t>i</w:t>
      </w:r>
    </w:p>
    <w:p w14:paraId="21E68EBA" w14:textId="77777777" w:rsidR="00720501" w:rsidRPr="00720501" w:rsidRDefault="00720501" w:rsidP="00720501">
      <w:pPr>
        <w:pStyle w:val="SemEspaamento"/>
      </w:pPr>
      <w:r w:rsidRPr="00720501">
        <w:t>Ganhei</w:t>
      </w:r>
      <w:r w:rsidRPr="00720501">
        <w:tab/>
        <w:t>Ganhar</w:t>
      </w:r>
      <w:r w:rsidRPr="00720501">
        <w:tab/>
        <w:t>Ganhando</w:t>
      </w:r>
      <w:r w:rsidRPr="00720501">
        <w:tab/>
        <w:t>Ganhado</w:t>
      </w:r>
      <w:r w:rsidRPr="00720501">
        <w:tab/>
        <w:t>1ª conjugação</w:t>
      </w:r>
      <w:r w:rsidRPr="00720501">
        <w:tab/>
        <w:t>a</w:t>
      </w:r>
    </w:p>
    <w:p w14:paraId="24FE3C14" w14:textId="77777777" w:rsidR="00720501" w:rsidRPr="00720501" w:rsidRDefault="00720501" w:rsidP="00720501">
      <w:pPr>
        <w:pStyle w:val="SemEspaamento"/>
      </w:pPr>
      <w:r w:rsidRPr="00720501">
        <w:t>Machuquei</w:t>
      </w:r>
      <w:r w:rsidRPr="00720501">
        <w:tab/>
        <w:t>Machucar</w:t>
      </w:r>
      <w:r w:rsidRPr="00720501">
        <w:tab/>
        <w:t>Machucando</w:t>
      </w:r>
      <w:r w:rsidRPr="00720501">
        <w:tab/>
        <w:t>Machucado</w:t>
      </w:r>
      <w:r w:rsidRPr="00720501">
        <w:tab/>
        <w:t>1ª conjugação</w:t>
      </w:r>
      <w:r w:rsidRPr="00720501">
        <w:tab/>
        <w:t>1</w:t>
      </w:r>
    </w:p>
    <w:p w14:paraId="4853A22F" w14:textId="77777777" w:rsidR="00720501" w:rsidRPr="00720501" w:rsidRDefault="00720501" w:rsidP="00720501">
      <w:pPr>
        <w:pStyle w:val="SemEspaamento"/>
      </w:pPr>
      <w:r w:rsidRPr="00720501">
        <w:t>Comi</w:t>
      </w:r>
      <w:r w:rsidRPr="00720501">
        <w:tab/>
        <w:t>Comer</w:t>
      </w:r>
      <w:r w:rsidRPr="00720501">
        <w:tab/>
        <w:t>Comendo</w:t>
      </w:r>
      <w:r w:rsidRPr="00720501">
        <w:tab/>
        <w:t>Comido</w:t>
      </w:r>
      <w:r w:rsidRPr="00720501">
        <w:tab/>
        <w:t>2ª conjugação</w:t>
      </w:r>
      <w:r w:rsidRPr="00720501">
        <w:tab/>
        <w:t>e</w:t>
      </w:r>
    </w:p>
    <w:p w14:paraId="4B81B386" w14:textId="77777777" w:rsidR="00720501" w:rsidRPr="00720501" w:rsidRDefault="00720501" w:rsidP="00720501">
      <w:pPr>
        <w:pStyle w:val="SemEspaamento"/>
      </w:pPr>
      <w:r w:rsidRPr="00720501">
        <w:t>Escondi</w:t>
      </w:r>
      <w:r w:rsidRPr="00720501">
        <w:tab/>
        <w:t>Esconder</w:t>
      </w:r>
      <w:r w:rsidRPr="00720501">
        <w:tab/>
        <w:t>Escondendo</w:t>
      </w:r>
      <w:r w:rsidRPr="00720501">
        <w:tab/>
        <w:t>Escondido</w:t>
      </w:r>
      <w:r w:rsidRPr="00720501">
        <w:tab/>
        <w:t>2ª conjugação</w:t>
      </w:r>
      <w:r w:rsidRPr="00720501">
        <w:tab/>
        <w:t>e</w:t>
      </w:r>
    </w:p>
    <w:p w14:paraId="49D0FC56" w14:textId="77777777" w:rsidR="00720501" w:rsidRPr="00720501" w:rsidRDefault="00720501" w:rsidP="00720501">
      <w:pPr>
        <w:pStyle w:val="SemEspaamento"/>
      </w:pPr>
      <w:r w:rsidRPr="00720501">
        <w:t>Levei</w:t>
      </w:r>
      <w:r w:rsidRPr="00720501">
        <w:tab/>
        <w:t>Levar</w:t>
      </w:r>
      <w:r w:rsidRPr="00720501">
        <w:tab/>
        <w:t>Levando</w:t>
      </w:r>
      <w:r w:rsidRPr="00720501">
        <w:tab/>
        <w:t>Levado</w:t>
      </w:r>
      <w:r w:rsidRPr="00720501">
        <w:tab/>
        <w:t>1ª conjugação</w:t>
      </w:r>
      <w:r w:rsidRPr="00720501">
        <w:tab/>
        <w:t>a</w:t>
      </w:r>
    </w:p>
    <w:p w14:paraId="716D5538" w14:textId="77777777" w:rsidR="00720501" w:rsidRPr="00720501" w:rsidRDefault="00720501" w:rsidP="00720501">
      <w:pPr>
        <w:pStyle w:val="SemEspaamento"/>
      </w:pPr>
      <w:r w:rsidRPr="00720501">
        <w:t>Assisti</w:t>
      </w:r>
      <w:r w:rsidRPr="00720501">
        <w:tab/>
        <w:t>Assistir</w:t>
      </w:r>
      <w:r w:rsidRPr="00720501">
        <w:tab/>
        <w:t>Assistindo</w:t>
      </w:r>
      <w:r w:rsidRPr="00720501">
        <w:tab/>
        <w:t>Assistido</w:t>
      </w:r>
      <w:r w:rsidRPr="00720501">
        <w:tab/>
        <w:t>3ª conjugação</w:t>
      </w:r>
      <w:r w:rsidRPr="00720501">
        <w:tab/>
        <w:t>i</w:t>
      </w:r>
    </w:p>
    <w:p w14:paraId="0A6B275B" w14:textId="77777777" w:rsidR="00720501" w:rsidRPr="00720501" w:rsidRDefault="00720501" w:rsidP="00720501">
      <w:pPr>
        <w:pStyle w:val="SemEspaamento"/>
      </w:pPr>
      <w:r w:rsidRPr="00720501">
        <w:t>Arranjei</w:t>
      </w:r>
      <w:r w:rsidRPr="00720501">
        <w:tab/>
        <w:t>Arranjar</w:t>
      </w:r>
      <w:r w:rsidRPr="00720501">
        <w:tab/>
        <w:t>Arranjando</w:t>
      </w:r>
      <w:r w:rsidRPr="00720501">
        <w:tab/>
        <w:t>Arranjado</w:t>
      </w:r>
      <w:r w:rsidRPr="00720501">
        <w:tab/>
        <w:t>1ª conjugação</w:t>
      </w:r>
      <w:r w:rsidRPr="00720501">
        <w:tab/>
        <w:t>a</w:t>
      </w:r>
    </w:p>
    <w:p w14:paraId="4BD171A6" w14:textId="77777777" w:rsidR="00720501" w:rsidRPr="00720501" w:rsidRDefault="00720501" w:rsidP="00720501">
      <w:pPr>
        <w:pStyle w:val="SemEspaamento"/>
      </w:pPr>
    </w:p>
    <w:p w14:paraId="3D01D1DC" w14:textId="77777777" w:rsidR="00720501" w:rsidRPr="00720501" w:rsidRDefault="00720501" w:rsidP="00720501">
      <w:pPr>
        <w:pStyle w:val="SemEspaamento"/>
      </w:pPr>
      <w:r w:rsidRPr="00720501">
        <w:t>4.</w:t>
      </w:r>
      <w:r w:rsidRPr="00720501">
        <w:tab/>
        <w:t xml:space="preserve">a) “São” indica estado. Já os verbos “abre”, </w:t>
      </w:r>
      <w:proofErr w:type="gramStart"/>
      <w:r w:rsidRPr="00720501">
        <w:t>“levanta”</w:t>
      </w:r>
      <w:proofErr w:type="gramEnd"/>
      <w:r w:rsidRPr="00720501">
        <w:t>, “desperta” e “atiça” indicam ação.</w:t>
      </w:r>
    </w:p>
    <w:p w14:paraId="09DCB5A0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A locução verbal é “costuma ficar”. O verbo principal é “ficar” (no infinitivo), e o verbo auxiliar é “costuma”.</w:t>
      </w:r>
    </w:p>
    <w:p w14:paraId="73306049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“Se ele mexesse a mão do mesmo jeito que mexe a flauta”. O verbo “mexer” está no modo subjuntivo.</w:t>
      </w:r>
    </w:p>
    <w:p w14:paraId="21EAD452" w14:textId="77777777" w:rsidR="00720501" w:rsidRPr="00720501" w:rsidRDefault="00720501" w:rsidP="00720501">
      <w:pPr>
        <w:pStyle w:val="SemEspaamento"/>
      </w:pPr>
    </w:p>
    <w:p w14:paraId="48E014BF" w14:textId="77777777" w:rsidR="00720501" w:rsidRPr="00720501" w:rsidRDefault="00720501" w:rsidP="00720501">
      <w:pPr>
        <w:pStyle w:val="SemEspaamento"/>
      </w:pPr>
      <w:r w:rsidRPr="00720501">
        <w:t>5.</w:t>
      </w:r>
      <w:r w:rsidRPr="00720501">
        <w:tab/>
        <w:t>Preencha as frases com os verbos dos parênteses no modo indicativo.</w:t>
      </w:r>
    </w:p>
    <w:p w14:paraId="5788BDC0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33E44AD7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passeava</w:t>
      </w:r>
    </w:p>
    <w:p w14:paraId="5817D6A5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declarou</w:t>
      </w:r>
    </w:p>
    <w:p w14:paraId="25926F27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pegam</w:t>
      </w:r>
    </w:p>
    <w:p w14:paraId="7DBF04A1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trabalharam</w:t>
      </w:r>
    </w:p>
    <w:p w14:paraId="369FE411" w14:textId="5428B835" w:rsidR="00720501" w:rsidRPr="00720501" w:rsidRDefault="00720501" w:rsidP="00720501">
      <w:pPr>
        <w:pStyle w:val="SemEspaamento"/>
      </w:pPr>
      <w:r w:rsidRPr="00720501">
        <w:t>e)</w:t>
      </w:r>
      <w:r w:rsidRPr="00720501">
        <w:tab/>
        <w:t xml:space="preserve">partem </w:t>
      </w:r>
    </w:p>
    <w:p w14:paraId="2EFD337F" w14:textId="77777777" w:rsidR="00720501" w:rsidRPr="00720501" w:rsidRDefault="00720501" w:rsidP="00720501">
      <w:pPr>
        <w:pStyle w:val="SemEspaamento"/>
      </w:pPr>
      <w:r w:rsidRPr="00720501">
        <w:t>f)</w:t>
      </w:r>
      <w:r w:rsidRPr="00720501">
        <w:tab/>
        <w:t>transformou</w:t>
      </w:r>
    </w:p>
    <w:p w14:paraId="42AD6860" w14:textId="77777777" w:rsidR="00720501" w:rsidRPr="00720501" w:rsidRDefault="00720501" w:rsidP="00720501">
      <w:pPr>
        <w:pStyle w:val="SemEspaamento"/>
      </w:pPr>
      <w:r w:rsidRPr="00720501">
        <w:t>g)</w:t>
      </w:r>
      <w:r w:rsidRPr="00720501">
        <w:tab/>
        <w:t>encontrava</w:t>
      </w:r>
    </w:p>
    <w:p w14:paraId="118A1188" w14:textId="77777777" w:rsidR="00720501" w:rsidRPr="00720501" w:rsidRDefault="00720501" w:rsidP="00720501">
      <w:pPr>
        <w:pStyle w:val="SemEspaamento"/>
      </w:pPr>
      <w:r w:rsidRPr="00720501">
        <w:t>h)</w:t>
      </w:r>
      <w:r w:rsidRPr="00720501">
        <w:tab/>
        <w:t>caiu</w:t>
      </w:r>
    </w:p>
    <w:p w14:paraId="78CF3C09" w14:textId="77777777" w:rsidR="00720501" w:rsidRPr="00720501" w:rsidRDefault="00720501" w:rsidP="00720501">
      <w:pPr>
        <w:pStyle w:val="SemEspaamento"/>
      </w:pPr>
      <w:r w:rsidRPr="00720501">
        <w:t>i)</w:t>
      </w:r>
      <w:r w:rsidRPr="00720501">
        <w:tab/>
        <w:t>escreves</w:t>
      </w:r>
    </w:p>
    <w:p w14:paraId="01B7A534" w14:textId="430313BA" w:rsidR="00720501" w:rsidRPr="00720501" w:rsidRDefault="00720501" w:rsidP="00720501">
      <w:pPr>
        <w:pStyle w:val="SemEspaamento"/>
      </w:pPr>
      <w:r w:rsidRPr="00720501">
        <w:t>j)</w:t>
      </w:r>
      <w:r w:rsidRPr="00720501">
        <w:tab/>
        <w:t>sairão</w:t>
      </w:r>
    </w:p>
    <w:p w14:paraId="7D49676C" w14:textId="77777777" w:rsidR="00720501" w:rsidRPr="00720501" w:rsidRDefault="00720501" w:rsidP="00720501">
      <w:pPr>
        <w:pStyle w:val="SemEspaamento"/>
      </w:pPr>
      <w:r w:rsidRPr="00720501">
        <w:t>k)</w:t>
      </w:r>
      <w:r w:rsidRPr="00720501">
        <w:tab/>
        <w:t>gastaria</w:t>
      </w:r>
    </w:p>
    <w:p w14:paraId="04118889" w14:textId="77777777" w:rsidR="00720501" w:rsidRPr="00720501" w:rsidRDefault="00720501" w:rsidP="00720501">
      <w:pPr>
        <w:pStyle w:val="SemEspaamento"/>
      </w:pPr>
      <w:r w:rsidRPr="00720501">
        <w:t>l)</w:t>
      </w:r>
      <w:r w:rsidRPr="00720501">
        <w:tab/>
        <w:t>resolveremos</w:t>
      </w:r>
    </w:p>
    <w:p w14:paraId="2FAFA259" w14:textId="77777777" w:rsidR="00720501" w:rsidRPr="00720501" w:rsidRDefault="00720501" w:rsidP="00720501">
      <w:pPr>
        <w:pStyle w:val="SemEspaamento"/>
      </w:pPr>
      <w:r w:rsidRPr="00720501">
        <w:t>m)</w:t>
      </w:r>
      <w:r w:rsidRPr="00720501">
        <w:tab/>
        <w:t>estudarei</w:t>
      </w:r>
    </w:p>
    <w:p w14:paraId="7FF3FB1B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4DF545A6" w14:textId="77777777" w:rsidR="00720501" w:rsidRPr="00720501" w:rsidRDefault="00720501" w:rsidP="00720501">
      <w:pPr>
        <w:pStyle w:val="SemEspaamento"/>
      </w:pPr>
    </w:p>
    <w:p w14:paraId="557DE179" w14:textId="77777777" w:rsidR="00720501" w:rsidRPr="00720501" w:rsidRDefault="00720501" w:rsidP="00720501">
      <w:pPr>
        <w:pStyle w:val="SemEspaamento"/>
      </w:pPr>
    </w:p>
    <w:p w14:paraId="593FB593" w14:textId="77777777" w:rsidR="00720501" w:rsidRPr="00720501" w:rsidRDefault="00720501" w:rsidP="00720501">
      <w:pPr>
        <w:pStyle w:val="SemEspaamento"/>
      </w:pPr>
      <w:r w:rsidRPr="00720501">
        <w:lastRenderedPageBreak/>
        <w:t>6. a) No primeiro verso, a forma verbal indica uma certeza. “Tenho” está no modo indicativo.</w:t>
      </w:r>
    </w:p>
    <w:p w14:paraId="7C25A157" w14:textId="77777777" w:rsidR="00720501" w:rsidRPr="00720501" w:rsidRDefault="00720501" w:rsidP="00720501">
      <w:pPr>
        <w:pStyle w:val="SemEspaamento"/>
      </w:pPr>
      <w:r w:rsidRPr="00720501">
        <w:t>b) No terceiro verso, o verbo “tiver” indica uma possibilidade do futuro, portanto está no modo subjuntivo.</w:t>
      </w:r>
    </w:p>
    <w:p w14:paraId="4AAB77BF" w14:textId="77777777" w:rsidR="00720501" w:rsidRPr="00720501" w:rsidRDefault="00720501" w:rsidP="00720501">
      <w:pPr>
        <w:pStyle w:val="SemEspaamento"/>
      </w:pPr>
    </w:p>
    <w:p w14:paraId="2F1DBF04" w14:textId="77777777" w:rsidR="00720501" w:rsidRPr="00720501" w:rsidRDefault="00720501" w:rsidP="00720501">
      <w:pPr>
        <w:pStyle w:val="SemEspaamento"/>
      </w:pPr>
      <w:r w:rsidRPr="00720501">
        <w:t>7.</w:t>
      </w:r>
      <w:r w:rsidRPr="00720501">
        <w:tab/>
        <w:t>Leia a tira a seguir e responda às questões.</w:t>
      </w:r>
    </w:p>
    <w:p w14:paraId="2335D41F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A locução verbal é “vou ser”. “Vou” é o verbo auxiliar e “ser” é o verbo principal.</w:t>
      </w:r>
    </w:p>
    <w:p w14:paraId="631770AB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“Vou” está no presente do indicativo, dando uma ideia de futuro. (No futuro, ficaria “irei”)</w:t>
      </w:r>
    </w:p>
    <w:p w14:paraId="154A2DEF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O verbo “ser” está no infinitivo.</w:t>
      </w:r>
    </w:p>
    <w:p w14:paraId="59D0ED2F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Ficaria “serei”.</w:t>
      </w:r>
    </w:p>
    <w:p w14:paraId="3F28093A" w14:textId="77777777" w:rsidR="00720501" w:rsidRPr="00720501" w:rsidRDefault="00720501" w:rsidP="00720501">
      <w:pPr>
        <w:pStyle w:val="SemEspaamento"/>
      </w:pPr>
    </w:p>
    <w:p w14:paraId="7DF6D826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01CF2118" w14:textId="77777777" w:rsidR="00720501" w:rsidRPr="00720501" w:rsidRDefault="00720501" w:rsidP="00720501">
      <w:pPr>
        <w:pStyle w:val="SemEspaamento"/>
      </w:pPr>
      <w:r w:rsidRPr="00720501">
        <w:t>8.</w:t>
      </w:r>
      <w:r w:rsidRPr="00720501">
        <w:tab/>
      </w:r>
    </w:p>
    <w:p w14:paraId="02354FCB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indicativo</w:t>
      </w:r>
    </w:p>
    <w:p w14:paraId="5242C975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indicativo</w:t>
      </w:r>
    </w:p>
    <w:p w14:paraId="67376C82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indicativo</w:t>
      </w:r>
    </w:p>
    <w:p w14:paraId="5736A571" w14:textId="68189D69" w:rsidR="00720501" w:rsidRPr="00720501" w:rsidRDefault="00720501" w:rsidP="00720501">
      <w:pPr>
        <w:pStyle w:val="SemEspaamento"/>
      </w:pPr>
      <w:r w:rsidRPr="00720501">
        <w:t xml:space="preserve"> d)</w:t>
      </w:r>
      <w:r w:rsidRPr="00720501">
        <w:tab/>
        <w:t>subjuntivo</w:t>
      </w:r>
    </w:p>
    <w:p w14:paraId="6675C580" w14:textId="77777777" w:rsidR="00720501" w:rsidRPr="00720501" w:rsidRDefault="00720501" w:rsidP="00720501">
      <w:pPr>
        <w:pStyle w:val="SemEspaamento"/>
      </w:pPr>
      <w:r w:rsidRPr="00720501">
        <w:t>e)</w:t>
      </w:r>
      <w:r w:rsidRPr="00720501">
        <w:tab/>
        <w:t>Imperativo</w:t>
      </w:r>
    </w:p>
    <w:p w14:paraId="4F26BD74" w14:textId="77777777" w:rsidR="00720501" w:rsidRPr="00720501" w:rsidRDefault="00720501" w:rsidP="00720501">
      <w:pPr>
        <w:pStyle w:val="SemEspaamento"/>
      </w:pPr>
      <w:r w:rsidRPr="00720501">
        <w:t>f)</w:t>
      </w:r>
      <w:r w:rsidRPr="00720501">
        <w:tab/>
        <w:t>Imperativo</w:t>
      </w:r>
    </w:p>
    <w:p w14:paraId="361E3409" w14:textId="135BB2FE" w:rsidR="00720501" w:rsidRPr="00720501" w:rsidRDefault="00720501" w:rsidP="00720501">
      <w:pPr>
        <w:pStyle w:val="SemEspaamento"/>
      </w:pPr>
      <w:r w:rsidRPr="00720501">
        <w:t xml:space="preserve"> g)</w:t>
      </w:r>
      <w:r w:rsidRPr="00720501">
        <w:tab/>
        <w:t>Indicativo</w:t>
      </w:r>
    </w:p>
    <w:p w14:paraId="3FBEFF95" w14:textId="77777777" w:rsidR="00720501" w:rsidRPr="00720501" w:rsidRDefault="00720501" w:rsidP="00720501">
      <w:pPr>
        <w:pStyle w:val="SemEspaamento"/>
      </w:pPr>
      <w:r w:rsidRPr="00720501">
        <w:t>h)</w:t>
      </w:r>
      <w:r w:rsidRPr="00720501">
        <w:tab/>
        <w:t>Indicativo</w:t>
      </w:r>
    </w:p>
    <w:p w14:paraId="2F702F7B" w14:textId="1577DCAA" w:rsidR="00720501" w:rsidRPr="00720501" w:rsidRDefault="00720501" w:rsidP="00720501">
      <w:pPr>
        <w:pStyle w:val="SemEspaamento"/>
      </w:pPr>
      <w:r w:rsidRPr="00720501">
        <w:t>i)</w:t>
      </w:r>
      <w:r w:rsidRPr="00720501">
        <w:tab/>
        <w:t>Subjuntivo</w:t>
      </w:r>
    </w:p>
    <w:p w14:paraId="7DDA46D7" w14:textId="77777777" w:rsidR="00720501" w:rsidRPr="00720501" w:rsidRDefault="00720501" w:rsidP="00720501">
      <w:pPr>
        <w:pStyle w:val="SemEspaamento"/>
      </w:pPr>
      <w:r w:rsidRPr="00720501">
        <w:t>j)</w:t>
      </w:r>
      <w:r w:rsidRPr="00720501">
        <w:tab/>
        <w:t>Imperativo</w:t>
      </w:r>
    </w:p>
    <w:p w14:paraId="39DC990C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5EE82D69" w14:textId="77777777" w:rsidR="00720501" w:rsidRPr="00720501" w:rsidRDefault="00720501" w:rsidP="00720501">
      <w:pPr>
        <w:pStyle w:val="SemEspaamento"/>
      </w:pPr>
    </w:p>
    <w:p w14:paraId="0C22FD00" w14:textId="77777777" w:rsidR="00720501" w:rsidRPr="00720501" w:rsidRDefault="00720501" w:rsidP="00720501">
      <w:pPr>
        <w:pStyle w:val="SemEspaamento"/>
      </w:pPr>
      <w:r w:rsidRPr="00720501">
        <w:t>9.</w:t>
      </w:r>
      <w:r w:rsidRPr="00720501">
        <w:tab/>
      </w:r>
    </w:p>
    <w:p w14:paraId="35509309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Os alunos leram um livro. – 3ª pessoa do plural</w:t>
      </w:r>
    </w:p>
    <w:p w14:paraId="6F259649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Muitas pessoas viajam nas férias. – 3ª pessoa do plural</w:t>
      </w:r>
    </w:p>
    <w:p w14:paraId="10035C71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Hoje é dia 7 de fevereiro. – 3ª pessoa do singular</w:t>
      </w:r>
    </w:p>
    <w:p w14:paraId="0F3203AE" w14:textId="32591DF5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 xml:space="preserve">Talvez eu participe do campeonato. – 1ª pessoa do singular </w:t>
      </w:r>
    </w:p>
    <w:p w14:paraId="0CC3E5C8" w14:textId="77777777" w:rsidR="00720501" w:rsidRPr="00720501" w:rsidRDefault="00720501" w:rsidP="00720501">
      <w:pPr>
        <w:pStyle w:val="SemEspaamento"/>
      </w:pPr>
      <w:r w:rsidRPr="00720501">
        <w:t>e)</w:t>
      </w:r>
      <w:r w:rsidRPr="00720501">
        <w:tab/>
        <w:t>Gosto muito de meus pais. – 1ª pessoa do singular</w:t>
      </w:r>
    </w:p>
    <w:p w14:paraId="5252ECA4" w14:textId="77777777" w:rsidR="00720501" w:rsidRPr="00720501" w:rsidRDefault="00720501" w:rsidP="00720501">
      <w:pPr>
        <w:pStyle w:val="SemEspaamento"/>
      </w:pPr>
      <w:r w:rsidRPr="00720501">
        <w:t>f)</w:t>
      </w:r>
      <w:r w:rsidRPr="00720501">
        <w:tab/>
        <w:t>Seremos bons amigos. – 1ª pessoa do plural</w:t>
      </w:r>
    </w:p>
    <w:p w14:paraId="524D3841" w14:textId="77777777" w:rsidR="00720501" w:rsidRPr="00720501" w:rsidRDefault="00720501" w:rsidP="00720501">
      <w:pPr>
        <w:pStyle w:val="SemEspaamento"/>
      </w:pPr>
      <w:r w:rsidRPr="00720501">
        <w:t>g)</w:t>
      </w:r>
      <w:r w:rsidRPr="00720501">
        <w:tab/>
        <w:t>Fiz todas as atividades. – 1ª pessoa do singular</w:t>
      </w:r>
    </w:p>
    <w:p w14:paraId="7773E5EF" w14:textId="77777777" w:rsidR="00720501" w:rsidRPr="00720501" w:rsidRDefault="00720501" w:rsidP="00720501">
      <w:pPr>
        <w:pStyle w:val="SemEspaamento"/>
      </w:pPr>
    </w:p>
    <w:p w14:paraId="6E41AAE9" w14:textId="1FDEFC53" w:rsidR="00720501" w:rsidRPr="00720501" w:rsidRDefault="00720501" w:rsidP="00720501">
      <w:pPr>
        <w:pStyle w:val="SemEspaamento"/>
      </w:pPr>
      <w:r w:rsidRPr="00720501">
        <w:t>10.</w:t>
      </w:r>
      <w:r w:rsidRPr="00720501">
        <w:tab/>
        <w:t xml:space="preserve">Identifique a conjugação dos verbos nas orações abaixo. </w:t>
      </w:r>
    </w:p>
    <w:p w14:paraId="68469EFC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1ª conjugação</w:t>
      </w:r>
    </w:p>
    <w:p w14:paraId="64F8B238" w14:textId="4882B818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 xml:space="preserve">1ª conjugação </w:t>
      </w:r>
    </w:p>
    <w:p w14:paraId="33DA0242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2ª conjugação</w:t>
      </w:r>
    </w:p>
    <w:p w14:paraId="7A1F7EB9" w14:textId="59DD568C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 xml:space="preserve">3ª conjugação </w:t>
      </w:r>
    </w:p>
    <w:p w14:paraId="254D8315" w14:textId="77777777" w:rsidR="00720501" w:rsidRPr="00720501" w:rsidRDefault="00720501" w:rsidP="00720501">
      <w:pPr>
        <w:pStyle w:val="SemEspaamento"/>
      </w:pPr>
      <w:r w:rsidRPr="00720501">
        <w:t>e)</w:t>
      </w:r>
      <w:r w:rsidRPr="00720501">
        <w:tab/>
        <w:t>2ª conjugação</w:t>
      </w:r>
    </w:p>
    <w:p w14:paraId="29AA8A7B" w14:textId="77777777" w:rsidR="00720501" w:rsidRPr="00720501" w:rsidRDefault="00720501" w:rsidP="00720501">
      <w:pPr>
        <w:pStyle w:val="SemEspaamento"/>
      </w:pPr>
      <w:r w:rsidRPr="00720501">
        <w:t>f)</w:t>
      </w:r>
      <w:r w:rsidRPr="00720501">
        <w:tab/>
        <w:t>1ª conjugação</w:t>
      </w:r>
    </w:p>
    <w:p w14:paraId="0E8F5FF6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2D611A97" w14:textId="77777777" w:rsidR="00720501" w:rsidRPr="00720501" w:rsidRDefault="00720501" w:rsidP="00720501">
      <w:pPr>
        <w:pStyle w:val="SemEspaamento"/>
      </w:pPr>
    </w:p>
    <w:p w14:paraId="0145CB81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6D9CD3A0" w14:textId="77777777" w:rsidR="00720501" w:rsidRPr="00720501" w:rsidRDefault="00720501" w:rsidP="00720501">
      <w:pPr>
        <w:pStyle w:val="SemEspaamento"/>
      </w:pPr>
      <w:r w:rsidRPr="00720501">
        <w:t>11.</w:t>
      </w:r>
      <w:r w:rsidRPr="00720501">
        <w:tab/>
      </w:r>
    </w:p>
    <w:p w14:paraId="346F9112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Eu estudei muito.</w:t>
      </w:r>
    </w:p>
    <w:p w14:paraId="054CB968" w14:textId="314E88D6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Joana treinou para o campeonato.</w:t>
      </w:r>
    </w:p>
    <w:p w14:paraId="6B718081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Eu li as obras de Machado de Assis.</w:t>
      </w:r>
    </w:p>
    <w:p w14:paraId="7C5BB7C4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Os garotos falaram ao celular.</w:t>
      </w:r>
    </w:p>
    <w:p w14:paraId="65A5D169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255FA90D" w14:textId="77777777" w:rsidR="00720501" w:rsidRPr="00720501" w:rsidRDefault="00720501" w:rsidP="00720501">
      <w:pPr>
        <w:pStyle w:val="SemEspaamento"/>
      </w:pPr>
    </w:p>
    <w:p w14:paraId="61E50D85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2B449131" w14:textId="77777777" w:rsidR="00720501" w:rsidRPr="00720501" w:rsidRDefault="00720501" w:rsidP="00720501">
      <w:pPr>
        <w:pStyle w:val="SemEspaamento"/>
      </w:pPr>
      <w:r w:rsidRPr="00720501">
        <w:t>12.</w:t>
      </w:r>
      <w:r w:rsidRPr="00720501">
        <w:tab/>
      </w:r>
    </w:p>
    <w:p w14:paraId="0082D188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Eu estava na escola.</w:t>
      </w:r>
    </w:p>
    <w:p w14:paraId="06ACECC9" w14:textId="5C4698EC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Jorge Carlos jogava futebol.</w:t>
      </w:r>
    </w:p>
    <w:p w14:paraId="3304A13A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As meninas desfilavam bem.</w:t>
      </w:r>
    </w:p>
    <w:p w14:paraId="53AA0F7A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Os animais corriam o tempo todo.</w:t>
      </w:r>
    </w:p>
    <w:p w14:paraId="3E209A41" w14:textId="77777777" w:rsidR="00720501" w:rsidRPr="00720501" w:rsidRDefault="00720501" w:rsidP="00720501">
      <w:pPr>
        <w:pStyle w:val="SemEspaamento"/>
      </w:pPr>
      <w:r w:rsidRPr="00720501">
        <w:t xml:space="preserve"> </w:t>
      </w:r>
    </w:p>
    <w:p w14:paraId="03CA8EC7" w14:textId="77777777" w:rsidR="00720501" w:rsidRPr="00720501" w:rsidRDefault="00720501" w:rsidP="00720501">
      <w:pPr>
        <w:pStyle w:val="SemEspaamento"/>
      </w:pPr>
    </w:p>
    <w:p w14:paraId="0CD40FA2" w14:textId="77777777" w:rsidR="00720501" w:rsidRPr="00720501" w:rsidRDefault="00720501" w:rsidP="00720501">
      <w:pPr>
        <w:pStyle w:val="SemEspaamento"/>
      </w:pPr>
      <w:r w:rsidRPr="00720501">
        <w:t>13.</w:t>
      </w:r>
      <w:r w:rsidRPr="00720501">
        <w:tab/>
        <w:t>Passe as orações abaixo para o tempo futuro do presente do modo indicativo.</w:t>
      </w:r>
    </w:p>
    <w:p w14:paraId="3E687B31" w14:textId="77777777" w:rsidR="00720501" w:rsidRPr="00720501" w:rsidRDefault="00720501" w:rsidP="00720501">
      <w:pPr>
        <w:pStyle w:val="SemEspaamento"/>
      </w:pPr>
      <w:r w:rsidRPr="00720501">
        <w:t>a)</w:t>
      </w:r>
      <w:r w:rsidRPr="00720501">
        <w:tab/>
        <w:t>Os alunos lerão um texto sobre festas juninas.</w:t>
      </w:r>
    </w:p>
    <w:p w14:paraId="494AC943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Muitas pessoas gostarão de festas juninas.</w:t>
      </w:r>
    </w:p>
    <w:p w14:paraId="5517ED99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O cliente solicitará ao vendedor uma bola de basquete.</w:t>
      </w:r>
    </w:p>
    <w:p w14:paraId="1202F3C1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Maria Rita começará a praticar esportes.</w:t>
      </w:r>
    </w:p>
    <w:p w14:paraId="164DFF8B" w14:textId="77777777" w:rsidR="00720501" w:rsidRPr="00720501" w:rsidRDefault="00720501" w:rsidP="00720501">
      <w:pPr>
        <w:pStyle w:val="SemEspaamento"/>
      </w:pPr>
    </w:p>
    <w:p w14:paraId="49513576" w14:textId="77777777" w:rsidR="00720501" w:rsidRPr="00720501" w:rsidRDefault="00720501" w:rsidP="00720501">
      <w:pPr>
        <w:pStyle w:val="SemEspaamento"/>
      </w:pPr>
    </w:p>
    <w:p w14:paraId="4B7CD206" w14:textId="77777777" w:rsidR="00720501" w:rsidRPr="00720501" w:rsidRDefault="00720501" w:rsidP="00720501">
      <w:pPr>
        <w:pStyle w:val="SemEspaamento"/>
      </w:pPr>
      <w:r w:rsidRPr="00720501">
        <w:t>14.</w:t>
      </w:r>
      <w:r w:rsidRPr="00720501">
        <w:tab/>
        <w:t>a) Um verbo anômalo é um verbo que sofre profundas modificações quando é conjugado. Outro verbo anômalo da língua portuguesa, além do “ser”, é o verbo “ir”.</w:t>
      </w:r>
    </w:p>
    <w:p w14:paraId="0E920813" w14:textId="77777777" w:rsidR="00720501" w:rsidRPr="00720501" w:rsidRDefault="00720501" w:rsidP="00720501">
      <w:pPr>
        <w:pStyle w:val="SemEspaamento"/>
      </w:pPr>
      <w:r w:rsidRPr="00720501">
        <w:t>b)</w:t>
      </w:r>
      <w:r w:rsidRPr="00720501">
        <w:tab/>
        <w:t>É</w:t>
      </w:r>
    </w:p>
    <w:p w14:paraId="134C76DB" w14:textId="77777777" w:rsidR="00720501" w:rsidRPr="00720501" w:rsidRDefault="00720501" w:rsidP="00720501">
      <w:pPr>
        <w:pStyle w:val="SemEspaamento"/>
      </w:pPr>
      <w:r w:rsidRPr="00720501">
        <w:t>c)</w:t>
      </w:r>
      <w:r w:rsidRPr="00720501">
        <w:tab/>
        <w:t>2ª conjugação</w:t>
      </w:r>
    </w:p>
    <w:p w14:paraId="77785AA4" w14:textId="77777777" w:rsidR="00720501" w:rsidRPr="00720501" w:rsidRDefault="00720501" w:rsidP="00720501">
      <w:pPr>
        <w:pStyle w:val="SemEspaamento"/>
      </w:pPr>
      <w:r w:rsidRPr="00720501">
        <w:t>d)</w:t>
      </w:r>
      <w:r w:rsidRPr="00720501">
        <w:tab/>
        <w:t>sendo (gerúndio) / sido (particípio)</w:t>
      </w:r>
    </w:p>
    <w:p w14:paraId="53075F4E" w14:textId="77777777" w:rsidR="002D15D7" w:rsidRDefault="002D15D7" w:rsidP="00720501">
      <w:pPr>
        <w:pStyle w:val="SemEspaamento"/>
      </w:pPr>
    </w:p>
    <w:sectPr w:rsidR="002D15D7" w:rsidSect="0072050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01"/>
    <w:rsid w:val="00290EFF"/>
    <w:rsid w:val="002D15D7"/>
    <w:rsid w:val="00720501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6E6"/>
  <w15:chartTrackingRefBased/>
  <w15:docId w15:val="{029837EA-E5C4-4345-AD35-26FC6FF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0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05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0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0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0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0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0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0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0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05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050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720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2025-06-17T10:00:00Z</dcterms:created>
  <dcterms:modified xsi:type="dcterms:W3CDTF">2025-06-17T10:02:00Z</dcterms:modified>
</cp:coreProperties>
</file>