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CC45" w14:textId="77777777" w:rsidR="000B11A6" w:rsidRPr="000B11A6" w:rsidRDefault="00A06208" w:rsidP="000B11A6">
      <w:pPr>
        <w:rPr>
          <w:b/>
        </w:rPr>
      </w:pPr>
      <w:r>
        <w:object w:dxaOrig="1440" w:dyaOrig="1440" w14:anchorId="63E7BF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4.6pt;margin-top:7.9pt;width:45.15pt;height:76.55pt;z-index:251659264" fillcolor="window">
            <v:imagedata r:id="rId6" o:title=""/>
            <w10:wrap type="square"/>
          </v:shape>
          <o:OLEObject Type="Embed" ProgID="Word.Picture.8" ShapeID="_x0000_s1027" DrawAspect="Content" ObjectID="_1814157849" r:id="rId7"/>
        </w:object>
      </w:r>
    </w:p>
    <w:p w14:paraId="31D95EE4" w14:textId="77777777" w:rsidR="000B11A6" w:rsidRPr="000B11A6" w:rsidRDefault="000B11A6" w:rsidP="000B11A6">
      <w:pPr>
        <w:rPr>
          <w:b/>
        </w:rPr>
      </w:pPr>
    </w:p>
    <w:p w14:paraId="7B1A12FD" w14:textId="6A2E5FD7" w:rsidR="000B11A6" w:rsidRPr="00C04552" w:rsidRDefault="000B11A6" w:rsidP="00C04552">
      <w:pPr>
        <w:pStyle w:val="SemEspaamento"/>
        <w:jc w:val="center"/>
        <w:rPr>
          <w:b/>
          <w:bCs/>
        </w:rPr>
      </w:pPr>
      <w:r w:rsidRPr="00C04552">
        <w:rPr>
          <w:b/>
          <w:bCs/>
        </w:rPr>
        <w:t>CEMP- CENTRO EDUCACIONAL MARAPENDI</w:t>
      </w:r>
    </w:p>
    <w:p w14:paraId="32575CA9" w14:textId="101FA70A" w:rsidR="000B11A6" w:rsidRPr="00C04552" w:rsidRDefault="000B11A6" w:rsidP="00C04552">
      <w:pPr>
        <w:pStyle w:val="SemEspaamento"/>
        <w:jc w:val="center"/>
        <w:rPr>
          <w:b/>
          <w:bCs/>
        </w:rPr>
      </w:pPr>
      <w:r w:rsidRPr="00C04552">
        <w:rPr>
          <w:b/>
          <w:bCs/>
        </w:rPr>
        <w:t>6º Ano do Ensino Fundamental</w:t>
      </w:r>
    </w:p>
    <w:p w14:paraId="4BC9689B" w14:textId="53FB112B" w:rsidR="000B11A6" w:rsidRDefault="000B11A6" w:rsidP="00C04552">
      <w:pPr>
        <w:pStyle w:val="SemEspaamento"/>
        <w:jc w:val="center"/>
        <w:rPr>
          <w:b/>
          <w:bCs/>
          <w:i/>
          <w:u w:val="single"/>
        </w:rPr>
      </w:pPr>
      <w:r w:rsidRPr="00C04552">
        <w:rPr>
          <w:b/>
          <w:bCs/>
          <w:i/>
          <w:u w:val="single"/>
        </w:rPr>
        <w:t xml:space="preserve">Calendário e Conteúdo Programático </w:t>
      </w:r>
      <w:r w:rsidR="0079069B" w:rsidRPr="00C04552">
        <w:rPr>
          <w:b/>
          <w:bCs/>
          <w:i/>
          <w:u w:val="single"/>
        </w:rPr>
        <w:t>das Provas</w:t>
      </w:r>
      <w:r w:rsidRPr="00C04552">
        <w:rPr>
          <w:b/>
          <w:bCs/>
          <w:i/>
          <w:u w:val="single"/>
        </w:rPr>
        <w:t xml:space="preserve"> do 2º bimestre-2025</w:t>
      </w:r>
    </w:p>
    <w:p w14:paraId="43CE15CE" w14:textId="77777777" w:rsidR="00C04552" w:rsidRPr="00C04552" w:rsidRDefault="00C04552" w:rsidP="00C04552">
      <w:pPr>
        <w:pStyle w:val="SemEspaamento"/>
        <w:jc w:val="center"/>
        <w:rPr>
          <w:b/>
          <w:bCs/>
          <w:i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32"/>
        <w:gridCol w:w="3755"/>
      </w:tblGrid>
      <w:tr w:rsidR="000B11A6" w:rsidRPr="000B11A6" w14:paraId="5B70BA2A" w14:textId="77777777" w:rsidTr="000B11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8BEEC7C" w14:textId="77777777" w:rsidR="000B11A6" w:rsidRPr="000B11A6" w:rsidRDefault="000B11A6" w:rsidP="000B11A6">
            <w:pPr>
              <w:pStyle w:val="SemEspaamento"/>
            </w:pPr>
          </w:p>
          <w:p w14:paraId="1F831349" w14:textId="77777777" w:rsidR="000B11A6" w:rsidRPr="000B11A6" w:rsidRDefault="000B11A6" w:rsidP="000B11A6">
            <w:pPr>
              <w:pStyle w:val="SemEspaamento"/>
            </w:pPr>
            <w:r w:rsidRPr="000B11A6">
              <w:t>Componente Curricular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287A0E1" w14:textId="2B13DFDE" w:rsidR="000B11A6" w:rsidRPr="000B11A6" w:rsidRDefault="000B11A6" w:rsidP="000B11A6">
            <w:pPr>
              <w:pStyle w:val="SemEspaamento"/>
            </w:pPr>
            <w:r w:rsidRPr="000B11A6">
              <w:t>6º ano A/B/C</w:t>
            </w:r>
            <w:r w:rsidR="00C04552">
              <w:t xml:space="preserve"> </w:t>
            </w:r>
          </w:p>
          <w:p w14:paraId="2833848C" w14:textId="415404DA" w:rsidR="000B11A6" w:rsidRPr="000B11A6" w:rsidRDefault="000B11A6" w:rsidP="000B11A6">
            <w:pPr>
              <w:pStyle w:val="SemEspaamento"/>
            </w:pPr>
            <w:r w:rsidRPr="000B11A6">
              <w:t xml:space="preserve">Dias das aplicações </w:t>
            </w:r>
            <w:r w:rsidR="0079069B">
              <w:t>das Provas</w:t>
            </w:r>
          </w:p>
        </w:tc>
      </w:tr>
      <w:tr w:rsidR="000B11A6" w:rsidRPr="000B11A6" w14:paraId="4A523431" w14:textId="77777777" w:rsidTr="000B11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2BCCB" w14:textId="14C17E32" w:rsidR="000B11A6" w:rsidRPr="000B11A6" w:rsidRDefault="00B70523" w:rsidP="000B11A6">
            <w:pPr>
              <w:pStyle w:val="SemEspaamento"/>
            </w:pPr>
            <w:r w:rsidRPr="000B11A6">
              <w:t xml:space="preserve">Matemática 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181EE" w14:textId="02EA2243" w:rsidR="000B11A6" w:rsidRPr="000B11A6" w:rsidRDefault="0079069B" w:rsidP="000B11A6">
            <w:pPr>
              <w:pStyle w:val="SemEspaamento"/>
            </w:pPr>
            <w:r>
              <w:t>14-07</w:t>
            </w:r>
            <w:r w:rsidR="000B11A6" w:rsidRPr="000B11A6">
              <w:t xml:space="preserve"> </w:t>
            </w:r>
            <w:r w:rsidR="00E56F00">
              <w:t>-</w:t>
            </w:r>
            <w:r w:rsidR="000B11A6" w:rsidRPr="000B11A6">
              <w:t xml:space="preserve"> 2ª FEIRA</w:t>
            </w:r>
          </w:p>
        </w:tc>
      </w:tr>
      <w:tr w:rsidR="000B11A6" w:rsidRPr="000B11A6" w14:paraId="32CFB00A" w14:textId="77777777" w:rsidTr="000B11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EA92680" w14:textId="64CF89A3" w:rsidR="000B11A6" w:rsidRPr="000B11A6" w:rsidRDefault="001B7E33" w:rsidP="000B11A6">
            <w:pPr>
              <w:pStyle w:val="SemEspaamento"/>
            </w:pPr>
            <w:r w:rsidRPr="000B11A6">
              <w:t>História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A36C927" w14:textId="3AF34723" w:rsidR="000B11A6" w:rsidRPr="000B11A6" w:rsidRDefault="00D03564" w:rsidP="000B11A6">
            <w:pPr>
              <w:pStyle w:val="SemEspaamento"/>
            </w:pPr>
            <w:r>
              <w:t>15-07</w:t>
            </w:r>
            <w:r w:rsidR="00E56F00">
              <w:t xml:space="preserve"> - </w:t>
            </w:r>
            <w:r w:rsidR="00E56F00" w:rsidRPr="000B11A6">
              <w:t>3</w:t>
            </w:r>
            <w:r w:rsidR="000B11A6" w:rsidRPr="000B11A6">
              <w:t>ª FEIRA</w:t>
            </w:r>
          </w:p>
        </w:tc>
      </w:tr>
      <w:tr w:rsidR="000B11A6" w:rsidRPr="000B11A6" w14:paraId="57223BC8" w14:textId="77777777" w:rsidTr="000B11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1456C" w14:textId="6E2309D6" w:rsidR="000B11A6" w:rsidRPr="000B11A6" w:rsidRDefault="001B7E33" w:rsidP="000B11A6">
            <w:pPr>
              <w:pStyle w:val="SemEspaamento"/>
            </w:pPr>
            <w:r w:rsidRPr="000B11A6">
              <w:t>Inglês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13F9D" w14:textId="091092CD" w:rsidR="000B11A6" w:rsidRPr="000B11A6" w:rsidRDefault="00D03564" w:rsidP="000B11A6">
            <w:pPr>
              <w:pStyle w:val="SemEspaamento"/>
            </w:pPr>
            <w:r>
              <w:t>15-07</w:t>
            </w:r>
            <w:r w:rsidR="00E56F00">
              <w:t xml:space="preserve"> - </w:t>
            </w:r>
            <w:r w:rsidR="000B11A6" w:rsidRPr="000B11A6">
              <w:t>3ª FEIRA</w:t>
            </w:r>
          </w:p>
        </w:tc>
      </w:tr>
      <w:tr w:rsidR="000B11A6" w:rsidRPr="000B11A6" w14:paraId="5C4DB913" w14:textId="77777777" w:rsidTr="000B11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75C4803" w14:textId="13F792B7" w:rsidR="000B11A6" w:rsidRPr="000B11A6" w:rsidRDefault="00FA1F0F" w:rsidP="000B11A6">
            <w:pPr>
              <w:pStyle w:val="SemEspaamento"/>
            </w:pPr>
            <w:r>
              <w:t>História da Arte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A438B90" w14:textId="743A5F54" w:rsidR="000B11A6" w:rsidRPr="000B11A6" w:rsidRDefault="00D03564" w:rsidP="000B11A6">
            <w:pPr>
              <w:pStyle w:val="SemEspaamento"/>
            </w:pPr>
            <w:r>
              <w:t>16-07</w:t>
            </w:r>
            <w:r w:rsidR="00E56F00">
              <w:t xml:space="preserve"> - </w:t>
            </w:r>
            <w:r w:rsidR="000B11A6" w:rsidRPr="000B11A6">
              <w:t xml:space="preserve">4ª FEIRA </w:t>
            </w:r>
          </w:p>
        </w:tc>
      </w:tr>
      <w:tr w:rsidR="000B11A6" w:rsidRPr="000B11A6" w14:paraId="5BF09870" w14:textId="77777777" w:rsidTr="000B11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1FCB9" w14:textId="79AB4180" w:rsidR="000B11A6" w:rsidRPr="000B11A6" w:rsidRDefault="00FA1F0F" w:rsidP="000B11A6">
            <w:pPr>
              <w:pStyle w:val="SemEspaamento"/>
            </w:pPr>
            <w:r w:rsidRPr="000B11A6">
              <w:t>Geografia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9117C" w14:textId="1DBA0343" w:rsidR="000B11A6" w:rsidRPr="000B11A6" w:rsidRDefault="00B63CBB" w:rsidP="000B11A6">
            <w:pPr>
              <w:pStyle w:val="SemEspaamento"/>
            </w:pPr>
            <w:r>
              <w:t>17-07</w:t>
            </w:r>
            <w:r w:rsidR="00E56F00">
              <w:t xml:space="preserve"> - </w:t>
            </w:r>
            <w:r w:rsidR="00E56F00" w:rsidRPr="000B11A6">
              <w:t>5</w:t>
            </w:r>
            <w:r w:rsidR="000B11A6" w:rsidRPr="000B11A6">
              <w:t>ª FEIRA</w:t>
            </w:r>
          </w:p>
        </w:tc>
      </w:tr>
      <w:tr w:rsidR="000B11A6" w:rsidRPr="000B11A6" w14:paraId="240C35B5" w14:textId="77777777" w:rsidTr="000B11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3814EB16" w14:textId="77777777" w:rsidR="000B11A6" w:rsidRPr="000B11A6" w:rsidRDefault="000B11A6" w:rsidP="000B11A6">
            <w:pPr>
              <w:pStyle w:val="SemEspaamento"/>
            </w:pPr>
            <w:r w:rsidRPr="000B11A6">
              <w:t>Português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58B8223" w14:textId="441617B2" w:rsidR="000B11A6" w:rsidRPr="000B11A6" w:rsidRDefault="00A12436" w:rsidP="000B11A6">
            <w:pPr>
              <w:pStyle w:val="SemEspaamento"/>
            </w:pPr>
            <w:r>
              <w:t>1</w:t>
            </w:r>
            <w:r w:rsidR="00C319B5">
              <w:t>8</w:t>
            </w:r>
            <w:r>
              <w:t>-0</w:t>
            </w:r>
            <w:r w:rsidR="00477CD9">
              <w:t>7</w:t>
            </w:r>
            <w:r w:rsidR="00E56F00">
              <w:t xml:space="preserve"> - </w:t>
            </w:r>
            <w:r w:rsidR="00E56F00" w:rsidRPr="000B11A6">
              <w:t>6</w:t>
            </w:r>
            <w:r w:rsidR="000B11A6" w:rsidRPr="000B11A6">
              <w:t>ª FEIRA</w:t>
            </w:r>
          </w:p>
        </w:tc>
      </w:tr>
      <w:tr w:rsidR="000B11A6" w:rsidRPr="000B11A6" w14:paraId="682F2A4E" w14:textId="77777777" w:rsidTr="000B11A6">
        <w:trPr>
          <w:trHeight w:val="174"/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5350D" w14:textId="5E12FDC8" w:rsidR="000B11A6" w:rsidRPr="000B11A6" w:rsidRDefault="00B70523" w:rsidP="000B11A6">
            <w:pPr>
              <w:pStyle w:val="SemEspaamento"/>
            </w:pPr>
            <w:r w:rsidRPr="000B11A6">
              <w:t>Ciências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0F476" w14:textId="586BFACB" w:rsidR="000B11A6" w:rsidRPr="000B11A6" w:rsidRDefault="00A12436" w:rsidP="000B11A6">
            <w:pPr>
              <w:pStyle w:val="SemEspaamento"/>
            </w:pPr>
            <w:r>
              <w:t>1</w:t>
            </w:r>
            <w:r w:rsidR="00C319B5">
              <w:t>8</w:t>
            </w:r>
            <w:r>
              <w:t>-0</w:t>
            </w:r>
            <w:r w:rsidR="00477CD9">
              <w:t>7</w:t>
            </w:r>
            <w:r w:rsidR="00E56F00">
              <w:t xml:space="preserve"> - </w:t>
            </w:r>
            <w:r w:rsidR="00E56F00" w:rsidRPr="000B11A6">
              <w:t>6</w:t>
            </w:r>
            <w:r w:rsidR="000B11A6" w:rsidRPr="000B11A6">
              <w:t xml:space="preserve">ª FEIRA </w:t>
            </w:r>
          </w:p>
        </w:tc>
      </w:tr>
    </w:tbl>
    <w:p w14:paraId="7476F190" w14:textId="77777777" w:rsidR="000B11A6" w:rsidRPr="000B11A6" w:rsidRDefault="000B11A6" w:rsidP="000B11A6">
      <w:pPr>
        <w:rPr>
          <w:b/>
          <w:u w:val="single"/>
        </w:rPr>
      </w:pPr>
    </w:p>
    <w:p w14:paraId="121E0B7D" w14:textId="1B4E7524" w:rsidR="000B11A6" w:rsidRPr="00CA1CD7" w:rsidRDefault="000B11A6" w:rsidP="000B11A6">
      <w:pPr>
        <w:rPr>
          <w:b/>
          <w:u w:val="single"/>
        </w:rPr>
      </w:pPr>
      <w:r w:rsidRPr="00CA1CD7">
        <w:rPr>
          <w:b/>
          <w:u w:val="single"/>
        </w:rPr>
        <w:t>P</w:t>
      </w:r>
      <w:r w:rsidR="000349DF" w:rsidRPr="00CA1CD7">
        <w:rPr>
          <w:b/>
          <w:u w:val="single"/>
        </w:rPr>
        <w:t>ORTUGUÊS</w:t>
      </w:r>
    </w:p>
    <w:p w14:paraId="69ADD7ED" w14:textId="77777777" w:rsidR="00136AE0" w:rsidRPr="00CA1CD7" w:rsidRDefault="00136AE0" w:rsidP="00136AE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kern w:val="0"/>
          <w:lang w:eastAsia="pt-BR"/>
          <w14:ligatures w14:val="none"/>
        </w:rPr>
      </w:pPr>
      <w:r w:rsidRPr="00CA1CD7">
        <w:rPr>
          <w:rFonts w:eastAsia="Times New Roman" w:cs="Times New Roman"/>
          <w:color w:val="222222"/>
          <w:kern w:val="0"/>
          <w:lang w:eastAsia="pt-BR"/>
          <w14:ligatures w14:val="none"/>
        </w:rPr>
        <w:t>Leitura e interpretação textual</w:t>
      </w:r>
    </w:p>
    <w:p w14:paraId="4D4180CE" w14:textId="77777777" w:rsidR="00136AE0" w:rsidRPr="00CA1CD7" w:rsidRDefault="00136AE0" w:rsidP="00136AE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kern w:val="0"/>
          <w:lang w:eastAsia="pt-BR"/>
          <w14:ligatures w14:val="none"/>
        </w:rPr>
      </w:pPr>
      <w:r w:rsidRPr="00CA1CD7">
        <w:rPr>
          <w:rFonts w:eastAsia="Times New Roman" w:cs="Times New Roman"/>
          <w:color w:val="222222"/>
          <w:kern w:val="0"/>
          <w:lang w:eastAsia="pt-BR"/>
          <w14:ligatures w14:val="none"/>
        </w:rPr>
        <w:t>Regras de ortografia</w:t>
      </w:r>
    </w:p>
    <w:p w14:paraId="64F73347" w14:textId="77777777" w:rsidR="00136AE0" w:rsidRPr="00CA1CD7" w:rsidRDefault="00136AE0" w:rsidP="00136AE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kern w:val="0"/>
          <w:lang w:eastAsia="pt-BR"/>
          <w14:ligatures w14:val="none"/>
        </w:rPr>
      </w:pPr>
      <w:r w:rsidRPr="00CA1CD7">
        <w:rPr>
          <w:rFonts w:eastAsia="Times New Roman" w:cs="Times New Roman"/>
          <w:color w:val="222222"/>
          <w:kern w:val="0"/>
          <w:lang w:eastAsia="pt-BR"/>
          <w14:ligatures w14:val="none"/>
        </w:rPr>
        <w:t>Adjetivos</w:t>
      </w:r>
    </w:p>
    <w:p w14:paraId="7A771FD4" w14:textId="77777777" w:rsidR="00136AE0" w:rsidRPr="00CA1CD7" w:rsidRDefault="00136AE0" w:rsidP="00136AE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kern w:val="0"/>
          <w:lang w:eastAsia="pt-BR"/>
          <w14:ligatures w14:val="none"/>
        </w:rPr>
      </w:pPr>
      <w:r w:rsidRPr="00CA1CD7">
        <w:rPr>
          <w:rFonts w:eastAsia="Times New Roman" w:cs="Times New Roman"/>
          <w:color w:val="222222"/>
          <w:kern w:val="0"/>
          <w:lang w:eastAsia="pt-BR"/>
          <w14:ligatures w14:val="none"/>
        </w:rPr>
        <w:t>Flexões dos adjetivos</w:t>
      </w:r>
    </w:p>
    <w:p w14:paraId="54179DD1" w14:textId="77777777" w:rsidR="00C04552" w:rsidRPr="007A0FDE" w:rsidRDefault="00C04552" w:rsidP="000B11A6">
      <w:pPr>
        <w:rPr>
          <w:b/>
          <w:sz w:val="8"/>
          <w:szCs w:val="8"/>
        </w:rPr>
      </w:pPr>
    </w:p>
    <w:p w14:paraId="742523A1" w14:textId="0BF51447" w:rsidR="000B11A6" w:rsidRPr="00CA1CD7" w:rsidRDefault="000B11A6" w:rsidP="000B11A6">
      <w:pPr>
        <w:rPr>
          <w:b/>
        </w:rPr>
      </w:pPr>
      <w:r w:rsidRPr="00CA1CD7">
        <w:rPr>
          <w:b/>
        </w:rPr>
        <w:t>LIVRO + APOSTILA + CADERNO + FOLHAS EXTRAS – SE HOUVER (Referentes aos conteúdos)</w:t>
      </w:r>
    </w:p>
    <w:p w14:paraId="6731B27D" w14:textId="77777777" w:rsidR="007A0FDE" w:rsidRDefault="007A0FDE" w:rsidP="000B11A6">
      <w:pPr>
        <w:rPr>
          <w:b/>
          <w:u w:val="single"/>
        </w:rPr>
      </w:pPr>
    </w:p>
    <w:p w14:paraId="3288FCE1" w14:textId="5E6F197D" w:rsidR="000B11A6" w:rsidRPr="00CA1CD7" w:rsidRDefault="000B11A6" w:rsidP="000B11A6">
      <w:pPr>
        <w:rPr>
          <w:b/>
        </w:rPr>
      </w:pPr>
      <w:r w:rsidRPr="00CA1CD7">
        <w:rPr>
          <w:b/>
          <w:u w:val="single"/>
        </w:rPr>
        <w:t>M</w:t>
      </w:r>
      <w:r w:rsidR="000349DF" w:rsidRPr="00CA1CD7">
        <w:rPr>
          <w:b/>
          <w:u w:val="single"/>
        </w:rPr>
        <w:t>ATEMÁTICA</w:t>
      </w:r>
      <w:r w:rsidR="00C04552" w:rsidRPr="00CA1CD7">
        <w:rPr>
          <w:b/>
        </w:rPr>
        <w:t xml:space="preserve"> </w:t>
      </w:r>
    </w:p>
    <w:p w14:paraId="6FD4A870" w14:textId="3D512482" w:rsidR="00C04552" w:rsidRPr="00CA1CD7" w:rsidRDefault="00C04552" w:rsidP="00C04552">
      <w:pPr>
        <w:pStyle w:val="SemEspaamento"/>
        <w:rPr>
          <w:u w:val="single"/>
        </w:rPr>
      </w:pPr>
      <w:r w:rsidRPr="00CA1CD7">
        <w:t>Capítulo 6:</w:t>
      </w:r>
    </w:p>
    <w:p w14:paraId="5A8157D7" w14:textId="4627C8CA" w:rsidR="00AC77A7" w:rsidRPr="00CA1CD7" w:rsidRDefault="00BD5705" w:rsidP="00C04552">
      <w:pPr>
        <w:pStyle w:val="SemEspaamento"/>
        <w:rPr>
          <w:b/>
        </w:rPr>
      </w:pPr>
      <w:r w:rsidRPr="00CA1CD7">
        <w:rPr>
          <w:rFonts w:cs="Arial"/>
          <w:color w:val="222222"/>
          <w:shd w:val="clear" w:color="auto" w:fill="FFFFFF"/>
        </w:rPr>
        <w:t>- Representação gráfica de frações </w:t>
      </w:r>
      <w:r w:rsidRPr="00CA1CD7">
        <w:rPr>
          <w:rFonts w:cs="Arial"/>
          <w:color w:val="222222"/>
        </w:rPr>
        <w:br/>
      </w:r>
      <w:r w:rsidRPr="00CA1CD7">
        <w:rPr>
          <w:rFonts w:cs="Arial"/>
          <w:color w:val="222222"/>
          <w:shd w:val="clear" w:color="auto" w:fill="FFFFFF"/>
        </w:rPr>
        <w:t>- Classificação de frações e número misto</w:t>
      </w:r>
      <w:r w:rsidRPr="00CA1CD7">
        <w:rPr>
          <w:rFonts w:cs="Arial"/>
          <w:color w:val="222222"/>
        </w:rPr>
        <w:br/>
      </w:r>
      <w:r w:rsidRPr="00CA1CD7">
        <w:rPr>
          <w:rFonts w:cs="Arial"/>
          <w:color w:val="222222"/>
          <w:shd w:val="clear" w:color="auto" w:fill="FFFFFF"/>
        </w:rPr>
        <w:t>- Frações equivalentes e simplificação</w:t>
      </w:r>
      <w:r w:rsidRPr="00CA1CD7">
        <w:rPr>
          <w:rFonts w:cs="Arial"/>
          <w:color w:val="222222"/>
        </w:rPr>
        <w:br/>
      </w:r>
      <w:r w:rsidRPr="00CA1CD7">
        <w:rPr>
          <w:rFonts w:cs="Arial"/>
          <w:color w:val="222222"/>
          <w:shd w:val="clear" w:color="auto" w:fill="FFFFFF"/>
        </w:rPr>
        <w:t>- Redução a um mesmo denominador</w:t>
      </w:r>
      <w:r w:rsidRPr="00CA1CD7">
        <w:rPr>
          <w:rFonts w:cs="Arial"/>
          <w:color w:val="222222"/>
        </w:rPr>
        <w:br/>
      </w:r>
      <w:r w:rsidRPr="00CA1CD7">
        <w:rPr>
          <w:rFonts w:cs="Arial"/>
          <w:color w:val="222222"/>
          <w:shd w:val="clear" w:color="auto" w:fill="FFFFFF"/>
        </w:rPr>
        <w:t xml:space="preserve">- </w:t>
      </w:r>
      <w:r w:rsidRPr="00CA1CD7">
        <w:rPr>
          <w:rFonts w:ascii="Tahoma" w:hAnsi="Tahoma" w:cs="Tahoma"/>
          <w:color w:val="222222"/>
          <w:shd w:val="clear" w:color="auto" w:fill="FFFFFF"/>
        </w:rPr>
        <w:t>⁠</w:t>
      </w:r>
      <w:r w:rsidRPr="00CA1CD7">
        <w:rPr>
          <w:rFonts w:cs="Arial"/>
          <w:color w:val="222222"/>
          <w:shd w:val="clear" w:color="auto" w:fill="FFFFFF"/>
        </w:rPr>
        <w:t>Soma e Subtração de frações</w:t>
      </w:r>
      <w:r w:rsidRPr="00CA1CD7">
        <w:rPr>
          <w:rFonts w:cs="Arial"/>
          <w:color w:val="222222"/>
        </w:rPr>
        <w:br/>
      </w:r>
    </w:p>
    <w:p w14:paraId="78E2E7EC" w14:textId="653C6F29" w:rsidR="000B11A6" w:rsidRPr="00CA1CD7" w:rsidRDefault="000B11A6" w:rsidP="000B11A6">
      <w:pPr>
        <w:rPr>
          <w:b/>
        </w:rPr>
      </w:pPr>
      <w:r w:rsidRPr="00CA1CD7">
        <w:rPr>
          <w:b/>
        </w:rPr>
        <w:t>LIVRO + APOSTILA + CADERNO + FOLHAS EXTRAS – SE HOUVER (Referentes aos conteúdos)</w:t>
      </w:r>
    </w:p>
    <w:p w14:paraId="6737D9AE" w14:textId="77777777" w:rsidR="00F503F5" w:rsidRPr="00CA1CD7" w:rsidRDefault="00F503F5" w:rsidP="000B11A6"/>
    <w:p w14:paraId="3FDAB7CB" w14:textId="6D1629C8" w:rsidR="00F7718B" w:rsidRPr="00CA1CD7" w:rsidRDefault="000B11A6" w:rsidP="000B11A6">
      <w:pPr>
        <w:rPr>
          <w:b/>
          <w:u w:val="single"/>
        </w:rPr>
      </w:pPr>
      <w:r w:rsidRPr="00CA1CD7">
        <w:rPr>
          <w:b/>
          <w:u w:val="single"/>
        </w:rPr>
        <w:t>H</w:t>
      </w:r>
      <w:r w:rsidR="002B1150" w:rsidRPr="00CA1CD7">
        <w:rPr>
          <w:b/>
          <w:u w:val="single"/>
        </w:rPr>
        <w:t>ISTÓRIA</w:t>
      </w:r>
    </w:p>
    <w:p w14:paraId="18336817" w14:textId="19203694" w:rsidR="00724176" w:rsidRPr="00CA1CD7" w:rsidRDefault="00F7718B" w:rsidP="00724176">
      <w:pPr>
        <w:pStyle w:val="SemEspaamento"/>
      </w:pPr>
      <w:r w:rsidRPr="00CA1CD7">
        <w:t xml:space="preserve"> </w:t>
      </w:r>
      <w:r w:rsidR="00724176" w:rsidRPr="00CA1CD7">
        <w:t>Cap</w:t>
      </w:r>
      <w:r w:rsidR="00C04552" w:rsidRPr="00CA1CD7">
        <w:t xml:space="preserve">ítulo </w:t>
      </w:r>
      <w:r w:rsidR="00724176" w:rsidRPr="00CA1CD7">
        <w:t>5 - Sociedade, economia e cultura dos povos nativos americanos.</w:t>
      </w:r>
    </w:p>
    <w:p w14:paraId="547171BE" w14:textId="2D9D6D77" w:rsidR="00AC77A7" w:rsidRPr="00CA1CD7" w:rsidRDefault="00724176" w:rsidP="00724176">
      <w:pPr>
        <w:pStyle w:val="SemEspaamento"/>
      </w:pPr>
      <w:r w:rsidRPr="00CA1CD7">
        <w:t xml:space="preserve"> Cap</w:t>
      </w:r>
      <w:r w:rsidR="00C04552" w:rsidRPr="00CA1CD7">
        <w:t xml:space="preserve">ítulo </w:t>
      </w:r>
      <w:r w:rsidRPr="00CA1CD7">
        <w:t>6 - Origens da antiguidade clássica.</w:t>
      </w:r>
    </w:p>
    <w:p w14:paraId="5C1AA6FA" w14:textId="77777777" w:rsidR="00724176" w:rsidRPr="007A0FDE" w:rsidRDefault="00724176" w:rsidP="00724176">
      <w:pPr>
        <w:rPr>
          <w:bCs/>
          <w:sz w:val="10"/>
          <w:szCs w:val="10"/>
        </w:rPr>
      </w:pPr>
    </w:p>
    <w:p w14:paraId="60284C85" w14:textId="59DCB56D" w:rsidR="004038B4" w:rsidRPr="00CA1CD7" w:rsidRDefault="000B11A6" w:rsidP="000B11A6">
      <w:pPr>
        <w:rPr>
          <w:b/>
        </w:rPr>
      </w:pPr>
      <w:r w:rsidRPr="00CA1CD7">
        <w:rPr>
          <w:b/>
        </w:rPr>
        <w:t>LIVRO + APOSTILA + CADERNO + FOLHAS EXTRAS – SE HOUVER (Referentes aos conteúdos)</w:t>
      </w:r>
    </w:p>
    <w:p w14:paraId="4E2D1F7E" w14:textId="602BAD3E" w:rsidR="000B11A6" w:rsidRPr="00CA1CD7" w:rsidRDefault="000B11A6" w:rsidP="000B11A6">
      <w:pPr>
        <w:rPr>
          <w:b/>
          <w:u w:val="single"/>
        </w:rPr>
      </w:pPr>
      <w:r w:rsidRPr="00CA1CD7">
        <w:rPr>
          <w:b/>
          <w:u w:val="single"/>
        </w:rPr>
        <w:t>G</w:t>
      </w:r>
      <w:r w:rsidR="002B1150" w:rsidRPr="00CA1CD7">
        <w:rPr>
          <w:b/>
          <w:u w:val="single"/>
        </w:rPr>
        <w:t>EOGRAFIA</w:t>
      </w:r>
      <w:r w:rsidR="00C04552" w:rsidRPr="00CA1CD7">
        <w:rPr>
          <w:b/>
          <w:u w:val="single"/>
        </w:rPr>
        <w:t xml:space="preserve"> </w:t>
      </w:r>
    </w:p>
    <w:p w14:paraId="76754BDC" w14:textId="77777777" w:rsidR="00C04552" w:rsidRPr="00CA1CD7" w:rsidRDefault="00C04552" w:rsidP="00C04552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CA1CD7">
        <w:rPr>
          <w:rFonts w:eastAsia="Times New Roman" w:cs="Arial"/>
          <w:color w:val="222222"/>
          <w:kern w:val="0"/>
          <w:lang w:eastAsia="pt-BR"/>
          <w14:ligatures w14:val="none"/>
        </w:rPr>
        <w:t>Unidade 5</w:t>
      </w:r>
    </w:p>
    <w:p w14:paraId="0CEC24C5" w14:textId="37CE4C77" w:rsidR="00C04552" w:rsidRPr="00CA1CD7" w:rsidRDefault="00A06208" w:rsidP="00C04552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>
        <w:rPr>
          <w:rFonts w:eastAsia="Times New Roman" w:cs="Arial"/>
          <w:color w:val="222222"/>
          <w:kern w:val="0"/>
          <w:lang w:eastAsia="pt-BR"/>
          <w14:ligatures w14:val="none"/>
        </w:rPr>
        <w:t>Capítulo</w:t>
      </w:r>
      <w:r w:rsidR="00C04552" w:rsidRPr="00CA1CD7">
        <w:rPr>
          <w:rFonts w:eastAsia="Times New Roman" w:cs="Arial"/>
          <w:color w:val="222222"/>
          <w:kern w:val="0"/>
          <w:lang w:eastAsia="pt-BR"/>
          <w14:ligatures w14:val="none"/>
        </w:rPr>
        <w:t xml:space="preserve"> 1 - Agente interno da relevância.</w:t>
      </w:r>
    </w:p>
    <w:p w14:paraId="5A4B5821" w14:textId="10191B25" w:rsidR="00C04552" w:rsidRPr="00CA1CD7" w:rsidRDefault="00A06208" w:rsidP="00C04552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>
        <w:rPr>
          <w:rFonts w:eastAsia="Times New Roman" w:cs="Arial"/>
          <w:color w:val="222222"/>
          <w:kern w:val="0"/>
          <w:lang w:eastAsia="pt-BR"/>
          <w14:ligatures w14:val="none"/>
        </w:rPr>
        <w:t xml:space="preserve">Capítulo </w:t>
      </w:r>
      <w:r w:rsidR="00C04552" w:rsidRPr="00CA1CD7">
        <w:rPr>
          <w:rFonts w:eastAsia="Times New Roman" w:cs="Arial"/>
          <w:color w:val="222222"/>
          <w:kern w:val="0"/>
          <w:lang w:eastAsia="pt-BR"/>
          <w14:ligatures w14:val="none"/>
        </w:rPr>
        <w:t>2 - Agentes externos da relevância.</w:t>
      </w:r>
    </w:p>
    <w:p w14:paraId="1780DD88" w14:textId="7346C904" w:rsidR="00C04552" w:rsidRPr="00CA1CD7" w:rsidRDefault="00C04552" w:rsidP="00C04552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CA1CD7">
        <w:rPr>
          <w:rFonts w:eastAsia="Times New Roman" w:cs="Arial"/>
          <w:color w:val="222222"/>
          <w:kern w:val="0"/>
          <w:lang w:eastAsia="pt-BR"/>
          <w14:ligatures w14:val="none"/>
        </w:rPr>
        <w:t>Capítulo 3 - Formas do relevo.</w:t>
      </w:r>
    </w:p>
    <w:p w14:paraId="0109A5E8" w14:textId="77777777" w:rsidR="00C04552" w:rsidRPr="007A0FDE" w:rsidRDefault="00C04552" w:rsidP="000B11A6">
      <w:pPr>
        <w:rPr>
          <w:b/>
          <w:sz w:val="8"/>
          <w:szCs w:val="8"/>
        </w:rPr>
      </w:pPr>
    </w:p>
    <w:p w14:paraId="06ED5590" w14:textId="0185B1FB" w:rsidR="00932D35" w:rsidRPr="00CA1CD7" w:rsidRDefault="000B11A6" w:rsidP="000B11A6">
      <w:pPr>
        <w:rPr>
          <w:b/>
        </w:rPr>
      </w:pPr>
      <w:r w:rsidRPr="00CA1CD7">
        <w:rPr>
          <w:b/>
        </w:rPr>
        <w:t>LIVRO + APOSTILA + CADERNO + FOLHAS EXTRAS – SE HOUVER (Referentes aos conteúdos)</w:t>
      </w:r>
    </w:p>
    <w:p w14:paraId="21FC4B24" w14:textId="06F30C59" w:rsidR="00932D35" w:rsidRPr="00CA1CD7" w:rsidRDefault="00932D35" w:rsidP="000B11A6">
      <w:pPr>
        <w:rPr>
          <w:b/>
          <w:u w:val="single"/>
        </w:rPr>
      </w:pPr>
    </w:p>
    <w:p w14:paraId="5663C476" w14:textId="77777777" w:rsidR="00AC77A7" w:rsidRPr="00CA1CD7" w:rsidRDefault="00AC77A7" w:rsidP="000B11A6">
      <w:pPr>
        <w:rPr>
          <w:b/>
          <w:u w:val="single"/>
        </w:rPr>
      </w:pPr>
    </w:p>
    <w:p w14:paraId="4C34FD95" w14:textId="615B830B" w:rsidR="00AC77A7" w:rsidRPr="00CA1CD7" w:rsidRDefault="000B11A6" w:rsidP="000B11A6">
      <w:pPr>
        <w:rPr>
          <w:b/>
          <w:u w:val="single"/>
        </w:rPr>
      </w:pPr>
      <w:r w:rsidRPr="00CA1CD7">
        <w:rPr>
          <w:b/>
          <w:u w:val="single"/>
        </w:rPr>
        <w:t>INGLÊS</w:t>
      </w:r>
      <w:r w:rsidR="007B0AB2" w:rsidRPr="00CA1CD7">
        <w:rPr>
          <w:b/>
          <w:u w:val="single"/>
        </w:rPr>
        <w:t xml:space="preserve"> </w:t>
      </w:r>
      <w:r w:rsidR="00D86C8A" w:rsidRPr="00CA1CD7">
        <w:rPr>
          <w:b/>
        </w:rPr>
        <w:t xml:space="preserve">- </w:t>
      </w:r>
      <w:r w:rsidR="00D86C8A" w:rsidRPr="00CA1CD7">
        <w:rPr>
          <w:rFonts w:cs="Arial"/>
          <w:shd w:val="clear" w:color="auto" w:fill="FFFFFF"/>
        </w:rPr>
        <w:t>UNIDADE</w:t>
      </w:r>
      <w:r w:rsidR="007B0AB2" w:rsidRPr="00CA1CD7">
        <w:rPr>
          <w:rFonts w:cs="Arial"/>
          <w:shd w:val="clear" w:color="auto" w:fill="FFFFFF"/>
        </w:rPr>
        <w:t xml:space="preserve"> 4, EXCETO PÁGINAS 53,54 e 55</w:t>
      </w:r>
    </w:p>
    <w:p w14:paraId="4BEA0991" w14:textId="49707920" w:rsidR="007A0FDE" w:rsidRDefault="007A0FDE" w:rsidP="007A0FDE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proofErr w:type="spellStart"/>
      <w:r>
        <w:rPr>
          <w:lang w:eastAsia="pt-BR"/>
        </w:rPr>
        <w:t>Present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Continuous</w:t>
      </w:r>
      <w:proofErr w:type="spellEnd"/>
    </w:p>
    <w:p w14:paraId="6C7DD76A" w14:textId="0986EEF3" w:rsidR="007A0FDE" w:rsidRDefault="007A0FDE" w:rsidP="007A0FDE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proofErr w:type="spellStart"/>
      <w:r>
        <w:rPr>
          <w:lang w:eastAsia="pt-BR"/>
        </w:rPr>
        <w:t>Present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Continuous</w:t>
      </w:r>
      <w:proofErr w:type="spellEnd"/>
      <w:r>
        <w:rPr>
          <w:lang w:eastAsia="pt-BR"/>
        </w:rPr>
        <w:t xml:space="preserve"> x </w:t>
      </w:r>
      <w:proofErr w:type="spellStart"/>
      <w:r>
        <w:rPr>
          <w:lang w:eastAsia="pt-BR"/>
        </w:rPr>
        <w:t>Present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Simple</w:t>
      </w:r>
      <w:proofErr w:type="spellEnd"/>
    </w:p>
    <w:p w14:paraId="32BDF23F" w14:textId="6F583768" w:rsidR="007A0FDE" w:rsidRDefault="007A0FDE" w:rsidP="007A0FDE">
      <w:pPr>
        <w:pStyle w:val="SemEspaamento"/>
        <w:rPr>
          <w:lang w:eastAsia="pt-BR"/>
        </w:rPr>
      </w:pPr>
      <w:r>
        <w:rPr>
          <w:lang w:eastAsia="pt-BR"/>
        </w:rPr>
        <w:t xml:space="preserve">- Feelings </w:t>
      </w:r>
      <w:proofErr w:type="spellStart"/>
      <w:r>
        <w:rPr>
          <w:lang w:eastAsia="pt-BR"/>
        </w:rPr>
        <w:t>Adjectives</w:t>
      </w:r>
      <w:proofErr w:type="spellEnd"/>
    </w:p>
    <w:p w14:paraId="280987AB" w14:textId="39425100" w:rsidR="006E5B18" w:rsidRDefault="007A0FDE" w:rsidP="007A0FDE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proofErr w:type="spellStart"/>
      <w:r>
        <w:rPr>
          <w:lang w:eastAsia="pt-BR"/>
        </w:rPr>
        <w:t>Clothes</w:t>
      </w:r>
      <w:proofErr w:type="spellEnd"/>
      <w:r>
        <w:rPr>
          <w:lang w:eastAsia="pt-BR"/>
        </w:rPr>
        <w:t xml:space="preserve"> vocabular</w:t>
      </w:r>
    </w:p>
    <w:p w14:paraId="402A420B" w14:textId="77777777" w:rsidR="007A0FDE" w:rsidRDefault="007A0FDE" w:rsidP="007A0FDE">
      <w:pPr>
        <w:pStyle w:val="SemEspaamento"/>
        <w:rPr>
          <w:b/>
        </w:rPr>
      </w:pPr>
    </w:p>
    <w:p w14:paraId="0D9B420F" w14:textId="010B42AD" w:rsidR="000B11A6" w:rsidRPr="00CA1CD7" w:rsidRDefault="00D86C8A" w:rsidP="000B11A6">
      <w:pPr>
        <w:rPr>
          <w:b/>
        </w:rPr>
      </w:pPr>
      <w:r w:rsidRPr="00CA1CD7">
        <w:rPr>
          <w:b/>
        </w:rPr>
        <w:t>L</w:t>
      </w:r>
      <w:r w:rsidR="000B11A6" w:rsidRPr="00CA1CD7">
        <w:rPr>
          <w:b/>
        </w:rPr>
        <w:t>IVRO + APOSTILA + CADERNO + FOLHAS EXTRAS – SE HOUVER (Referentes aos conteúdos)</w:t>
      </w:r>
    </w:p>
    <w:p w14:paraId="0DAD358A" w14:textId="77777777" w:rsidR="000B11A6" w:rsidRPr="00CA1CD7" w:rsidRDefault="000B11A6" w:rsidP="000B11A6">
      <w:pPr>
        <w:rPr>
          <w:b/>
          <w:u w:val="single"/>
        </w:rPr>
      </w:pPr>
    </w:p>
    <w:p w14:paraId="05DAC07F" w14:textId="0A0A2F87" w:rsidR="000B11A6" w:rsidRPr="00CA1CD7" w:rsidRDefault="000B11A6" w:rsidP="000B11A6">
      <w:pPr>
        <w:rPr>
          <w:b/>
          <w:u w:val="single"/>
        </w:rPr>
      </w:pPr>
      <w:r w:rsidRPr="00CA1CD7">
        <w:rPr>
          <w:b/>
          <w:u w:val="single"/>
        </w:rPr>
        <w:t>HISTÓRIA DA A</w:t>
      </w:r>
      <w:r w:rsidR="000A2C19" w:rsidRPr="00CA1CD7">
        <w:rPr>
          <w:b/>
          <w:u w:val="single"/>
        </w:rPr>
        <w:t>RTE</w:t>
      </w:r>
    </w:p>
    <w:p w14:paraId="561E2AE7" w14:textId="77777777" w:rsidR="00C04552" w:rsidRPr="00CA1CD7" w:rsidRDefault="00F3195B" w:rsidP="00C04552">
      <w:pPr>
        <w:pStyle w:val="SemEspaamento"/>
        <w:rPr>
          <w:shd w:val="clear" w:color="auto" w:fill="FFFFFF"/>
        </w:rPr>
      </w:pPr>
      <w:r w:rsidRPr="00CA1CD7">
        <w:rPr>
          <w:shd w:val="clear" w:color="auto" w:fill="FFFFFF"/>
        </w:rPr>
        <w:t>Cap</w:t>
      </w:r>
      <w:r w:rsidR="00C04552" w:rsidRPr="00CA1CD7">
        <w:rPr>
          <w:shd w:val="clear" w:color="auto" w:fill="FFFFFF"/>
        </w:rPr>
        <w:t>ítulo</w:t>
      </w:r>
      <w:r w:rsidRPr="00CA1CD7">
        <w:rPr>
          <w:shd w:val="clear" w:color="auto" w:fill="FFFFFF"/>
        </w:rPr>
        <w:t xml:space="preserve"> 3 - Arte na Grécia Antiga</w:t>
      </w:r>
    </w:p>
    <w:p w14:paraId="43CE1453" w14:textId="343F7228" w:rsidR="00F3195B" w:rsidRPr="00CA1CD7" w:rsidRDefault="00C04552" w:rsidP="00C04552">
      <w:pPr>
        <w:pStyle w:val="SemEspaamento"/>
        <w:rPr>
          <w:b/>
          <w:u w:val="single"/>
        </w:rPr>
      </w:pPr>
      <w:r w:rsidRPr="00CA1CD7">
        <w:rPr>
          <w:shd w:val="clear" w:color="auto" w:fill="FFFFFF"/>
        </w:rPr>
        <w:t xml:space="preserve">Capítulo </w:t>
      </w:r>
      <w:r w:rsidR="00F3195B" w:rsidRPr="00CA1CD7">
        <w:rPr>
          <w:shd w:val="clear" w:color="auto" w:fill="FFFFFF"/>
        </w:rPr>
        <w:t xml:space="preserve">4 - Arte na Roma </w:t>
      </w:r>
      <w:proofErr w:type="gramStart"/>
      <w:r w:rsidR="00F3195B" w:rsidRPr="00CA1CD7">
        <w:rPr>
          <w:shd w:val="clear" w:color="auto" w:fill="FFFFFF"/>
        </w:rPr>
        <w:t>Antiga</w:t>
      </w:r>
      <w:r w:rsidR="006E5B18">
        <w:rPr>
          <w:shd w:val="clear" w:color="auto" w:fill="FFFFFF"/>
        </w:rPr>
        <w:t xml:space="preserve">  (</w:t>
      </w:r>
      <w:proofErr w:type="gramEnd"/>
      <w:r w:rsidR="006E5B18">
        <w:rPr>
          <w:shd w:val="clear" w:color="auto" w:fill="FFFFFF"/>
        </w:rPr>
        <w:t>só até a página 63).</w:t>
      </w:r>
    </w:p>
    <w:p w14:paraId="71748BFE" w14:textId="77777777" w:rsidR="00C04552" w:rsidRPr="007A0FDE" w:rsidRDefault="00C04552" w:rsidP="00AC77A7">
      <w:pPr>
        <w:rPr>
          <w:b/>
          <w:sz w:val="10"/>
          <w:szCs w:val="10"/>
        </w:rPr>
      </w:pPr>
    </w:p>
    <w:p w14:paraId="68BD1997" w14:textId="24768261" w:rsidR="00AC77A7" w:rsidRPr="00CA1CD7" w:rsidRDefault="00AC77A7" w:rsidP="00AC77A7">
      <w:pPr>
        <w:rPr>
          <w:b/>
        </w:rPr>
      </w:pPr>
      <w:r w:rsidRPr="00CA1CD7">
        <w:rPr>
          <w:b/>
        </w:rPr>
        <w:t>LIVRO + APOSTILA + CADERNO + FOLHAS EXTRAS – SE HOUVER (Referentes aos conteúdos)</w:t>
      </w:r>
    </w:p>
    <w:p w14:paraId="1A2FE5FB" w14:textId="77777777" w:rsidR="00C04552" w:rsidRPr="00CA1CD7" w:rsidRDefault="00C04552" w:rsidP="000B11A6">
      <w:pPr>
        <w:rPr>
          <w:b/>
          <w:u w:val="single"/>
        </w:rPr>
      </w:pPr>
    </w:p>
    <w:p w14:paraId="38F87EB8" w14:textId="2C5A2AFD" w:rsidR="00AC77A7" w:rsidRPr="00CA1CD7" w:rsidRDefault="000B11A6" w:rsidP="000B11A6">
      <w:pPr>
        <w:rPr>
          <w:b/>
          <w:u w:val="single"/>
        </w:rPr>
      </w:pPr>
      <w:r w:rsidRPr="00CA1CD7">
        <w:rPr>
          <w:b/>
          <w:u w:val="single"/>
        </w:rPr>
        <w:t>C</w:t>
      </w:r>
      <w:r w:rsidR="000349DF" w:rsidRPr="00CA1CD7">
        <w:rPr>
          <w:b/>
          <w:u w:val="single"/>
        </w:rPr>
        <w:t>IÊNCIAS</w:t>
      </w:r>
    </w:p>
    <w:p w14:paraId="17A2D40E" w14:textId="65EEFD56" w:rsidR="007E6F36" w:rsidRPr="00CA1CD7" w:rsidRDefault="007E6F36" w:rsidP="00C04552">
      <w:pPr>
        <w:shd w:val="clear" w:color="auto" w:fill="FFFFFF"/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CA1CD7">
        <w:rPr>
          <w:rFonts w:eastAsia="Times New Roman" w:cs="Calibri"/>
          <w:color w:val="000000"/>
          <w:kern w:val="0"/>
          <w:lang w:eastAsia="pt-BR"/>
          <w14:ligatures w14:val="none"/>
        </w:rPr>
        <w:t>Cap</w:t>
      </w:r>
      <w:r w:rsidR="00C04552" w:rsidRPr="00CA1CD7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ítulo </w:t>
      </w:r>
      <w:r w:rsidRPr="00CA1CD7">
        <w:rPr>
          <w:rFonts w:eastAsia="Times New Roman" w:cs="Calibri"/>
          <w:color w:val="000000"/>
          <w:kern w:val="0"/>
          <w:lang w:eastAsia="pt-BR"/>
          <w14:ligatures w14:val="none"/>
        </w:rPr>
        <w:t>7 - A pele humana. págs.:116 até 123.</w:t>
      </w:r>
    </w:p>
    <w:p w14:paraId="5CADE6BD" w14:textId="2DE02D91" w:rsidR="007E6F36" w:rsidRPr="00CA1CD7" w:rsidRDefault="00D86C8A" w:rsidP="00C04552">
      <w:pPr>
        <w:shd w:val="clear" w:color="auto" w:fill="FFFFFF"/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CA1CD7">
        <w:rPr>
          <w:rFonts w:eastAsia="Times New Roman" w:cs="Calibri"/>
          <w:color w:val="000000"/>
          <w:kern w:val="0"/>
          <w:lang w:eastAsia="pt-BR"/>
          <w14:ligatures w14:val="none"/>
        </w:rPr>
        <w:t>Cap</w:t>
      </w:r>
      <w:r w:rsidR="00C04552" w:rsidRPr="00CA1CD7">
        <w:rPr>
          <w:rFonts w:eastAsia="Times New Roman" w:cs="Calibri"/>
          <w:color w:val="000000"/>
          <w:kern w:val="0"/>
          <w:lang w:eastAsia="pt-BR"/>
          <w14:ligatures w14:val="none"/>
        </w:rPr>
        <w:t>ítulo</w:t>
      </w:r>
      <w:r w:rsidRPr="00CA1CD7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</w:t>
      </w:r>
      <w:r w:rsidR="007E6F36" w:rsidRPr="00CA1CD7">
        <w:rPr>
          <w:rFonts w:eastAsia="Times New Roman" w:cs="Calibri"/>
          <w:color w:val="000000"/>
          <w:kern w:val="0"/>
          <w:lang w:eastAsia="pt-BR"/>
          <w14:ligatures w14:val="none"/>
        </w:rPr>
        <w:t>8 - Matéria e energia. págs.: 133 até 142.</w:t>
      </w:r>
    </w:p>
    <w:p w14:paraId="2DD70150" w14:textId="77777777" w:rsidR="00C04552" w:rsidRPr="00CA1CD7" w:rsidRDefault="00C04552" w:rsidP="000B11A6">
      <w:pPr>
        <w:rPr>
          <w:b/>
        </w:rPr>
      </w:pPr>
    </w:p>
    <w:p w14:paraId="06F3142D" w14:textId="0C40D278" w:rsidR="000B11A6" w:rsidRPr="00CA1CD7" w:rsidRDefault="000B11A6" w:rsidP="000B11A6">
      <w:pPr>
        <w:rPr>
          <w:b/>
        </w:rPr>
      </w:pPr>
      <w:r w:rsidRPr="00CA1CD7">
        <w:rPr>
          <w:b/>
        </w:rPr>
        <w:t>LIVRO + APOSTILA + CADERNO + FOLHAS EXTRAS – SE HOUVER (Referentes aos conteúdos)</w:t>
      </w:r>
    </w:p>
    <w:p w14:paraId="276F72D5" w14:textId="162A699F" w:rsidR="004038B4" w:rsidRPr="00CA1CD7" w:rsidRDefault="004038B4" w:rsidP="000B11A6">
      <w:pPr>
        <w:rPr>
          <w:b/>
        </w:rPr>
      </w:pPr>
    </w:p>
    <w:p w14:paraId="7422C1D0" w14:textId="74724C95" w:rsidR="00CA1CD7" w:rsidRPr="00CA1CD7" w:rsidRDefault="00CA1CD7" w:rsidP="000B11A6">
      <w:pPr>
        <w:rPr>
          <w:b/>
        </w:rPr>
      </w:pPr>
    </w:p>
    <w:p w14:paraId="5FF0F26D" w14:textId="39913B01" w:rsidR="00CA1CD7" w:rsidRPr="00CA1CD7" w:rsidRDefault="00CA1CD7" w:rsidP="000B11A6">
      <w:pPr>
        <w:rPr>
          <w:b/>
        </w:rPr>
      </w:pPr>
    </w:p>
    <w:p w14:paraId="1391756D" w14:textId="77777777" w:rsidR="00CA1CD7" w:rsidRPr="00CA1CD7" w:rsidRDefault="00CA1CD7" w:rsidP="000B11A6">
      <w:pPr>
        <w:rPr>
          <w:b/>
        </w:rPr>
      </w:pPr>
    </w:p>
    <w:p w14:paraId="3659A531" w14:textId="243752F0" w:rsidR="000B11A6" w:rsidRPr="00CA1CD7" w:rsidRDefault="000B11A6" w:rsidP="000B11A6">
      <w:pPr>
        <w:rPr>
          <w:b/>
        </w:rPr>
      </w:pPr>
      <w:r w:rsidRPr="00CA1CD7">
        <w:rPr>
          <w:b/>
        </w:rPr>
        <w:t>Todas as 2</w:t>
      </w:r>
      <w:r w:rsidRPr="00CA1CD7">
        <w:rPr>
          <w:b/>
          <w:vertAlign w:val="superscript"/>
        </w:rPr>
        <w:t xml:space="preserve">as </w:t>
      </w:r>
      <w:r w:rsidRPr="00CA1CD7">
        <w:rPr>
          <w:b/>
        </w:rPr>
        <w:t>chamadas serão realizadas num único dia</w:t>
      </w:r>
      <w:r w:rsidRPr="00CA1CD7">
        <w:rPr>
          <w:b/>
          <w:color w:val="FF0000"/>
        </w:rPr>
        <w:t xml:space="preserve">: </w:t>
      </w:r>
      <w:r w:rsidR="009C7F07" w:rsidRPr="00CA1CD7">
        <w:rPr>
          <w:b/>
          <w:color w:val="FF0000"/>
        </w:rPr>
        <w:t>21</w:t>
      </w:r>
      <w:r w:rsidRPr="00CA1CD7">
        <w:rPr>
          <w:b/>
          <w:color w:val="FF0000"/>
        </w:rPr>
        <w:t xml:space="preserve"> de </w:t>
      </w:r>
      <w:r w:rsidR="00CF1987" w:rsidRPr="00CA1CD7">
        <w:rPr>
          <w:b/>
          <w:color w:val="FF0000"/>
        </w:rPr>
        <w:t>ju</w:t>
      </w:r>
      <w:r w:rsidR="009C7F07" w:rsidRPr="00CA1CD7">
        <w:rPr>
          <w:b/>
          <w:color w:val="FF0000"/>
        </w:rPr>
        <w:t>l</w:t>
      </w:r>
      <w:r w:rsidR="00CF1987" w:rsidRPr="00CA1CD7">
        <w:rPr>
          <w:b/>
          <w:color w:val="FF0000"/>
        </w:rPr>
        <w:t>ho</w:t>
      </w:r>
      <w:r w:rsidRPr="00CA1CD7">
        <w:rPr>
          <w:b/>
        </w:rPr>
        <w:t>. Evite faltar!!!</w:t>
      </w:r>
    </w:p>
    <w:p w14:paraId="28230E09" w14:textId="77777777" w:rsidR="000B11A6" w:rsidRPr="00CA1CD7" w:rsidRDefault="000B11A6" w:rsidP="000B11A6">
      <w:pPr>
        <w:rPr>
          <w:b/>
        </w:rPr>
      </w:pPr>
    </w:p>
    <w:p w14:paraId="63DE42D0" w14:textId="77777777" w:rsidR="000B11A6" w:rsidRPr="00CA1CD7" w:rsidRDefault="000B11A6" w:rsidP="000B11A6"/>
    <w:p w14:paraId="60B613B5" w14:textId="77777777" w:rsidR="000B11A6" w:rsidRPr="00CA1CD7" w:rsidRDefault="000B11A6" w:rsidP="000B11A6"/>
    <w:p w14:paraId="137E1AC4" w14:textId="77777777" w:rsidR="002D15D7" w:rsidRPr="00CA1CD7" w:rsidRDefault="002D15D7"/>
    <w:sectPr w:rsidR="002D15D7" w:rsidRPr="00CA1CD7" w:rsidSect="00D86C8A">
      <w:pgSz w:w="11906" w:h="16838"/>
      <w:pgMar w:top="0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9162E"/>
    <w:multiLevelType w:val="multilevel"/>
    <w:tmpl w:val="4B70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25030"/>
    <w:multiLevelType w:val="multilevel"/>
    <w:tmpl w:val="196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769C2"/>
    <w:multiLevelType w:val="multilevel"/>
    <w:tmpl w:val="FBD6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227E9"/>
    <w:multiLevelType w:val="multilevel"/>
    <w:tmpl w:val="C38E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BC39B7"/>
    <w:multiLevelType w:val="hybridMultilevel"/>
    <w:tmpl w:val="E6C0F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A28BA"/>
    <w:multiLevelType w:val="multilevel"/>
    <w:tmpl w:val="3680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A6"/>
    <w:rsid w:val="000019D0"/>
    <w:rsid w:val="0003272E"/>
    <w:rsid w:val="000349DF"/>
    <w:rsid w:val="000A2C19"/>
    <w:rsid w:val="000A4772"/>
    <w:rsid w:val="000B11A6"/>
    <w:rsid w:val="000E6BCA"/>
    <w:rsid w:val="00136AE0"/>
    <w:rsid w:val="001B7E33"/>
    <w:rsid w:val="001E7FE7"/>
    <w:rsid w:val="00223E42"/>
    <w:rsid w:val="00253B3E"/>
    <w:rsid w:val="00253C91"/>
    <w:rsid w:val="002B1150"/>
    <w:rsid w:val="002D15D7"/>
    <w:rsid w:val="002D33E8"/>
    <w:rsid w:val="002F0DFA"/>
    <w:rsid w:val="00315D3F"/>
    <w:rsid w:val="00345367"/>
    <w:rsid w:val="003D40EC"/>
    <w:rsid w:val="004038B4"/>
    <w:rsid w:val="00453520"/>
    <w:rsid w:val="00477CD9"/>
    <w:rsid w:val="00562A70"/>
    <w:rsid w:val="00596A54"/>
    <w:rsid w:val="005C0ABC"/>
    <w:rsid w:val="005C2EE0"/>
    <w:rsid w:val="00603AF4"/>
    <w:rsid w:val="006E5B18"/>
    <w:rsid w:val="006F4BAF"/>
    <w:rsid w:val="00724176"/>
    <w:rsid w:val="00741C5D"/>
    <w:rsid w:val="00756315"/>
    <w:rsid w:val="00776A60"/>
    <w:rsid w:val="0079069B"/>
    <w:rsid w:val="007A0FDE"/>
    <w:rsid w:val="007A349E"/>
    <w:rsid w:val="007B0AB2"/>
    <w:rsid w:val="007D23C3"/>
    <w:rsid w:val="007E6F36"/>
    <w:rsid w:val="00802D4B"/>
    <w:rsid w:val="00932D35"/>
    <w:rsid w:val="009925DB"/>
    <w:rsid w:val="00995D64"/>
    <w:rsid w:val="009C7F07"/>
    <w:rsid w:val="00A06208"/>
    <w:rsid w:val="00A12436"/>
    <w:rsid w:val="00AC28E9"/>
    <w:rsid w:val="00AC77A7"/>
    <w:rsid w:val="00AF27F4"/>
    <w:rsid w:val="00B63CBB"/>
    <w:rsid w:val="00B63CFE"/>
    <w:rsid w:val="00B70523"/>
    <w:rsid w:val="00BD5705"/>
    <w:rsid w:val="00C04552"/>
    <w:rsid w:val="00C165D4"/>
    <w:rsid w:val="00C319B5"/>
    <w:rsid w:val="00C41E3D"/>
    <w:rsid w:val="00CA1CD7"/>
    <w:rsid w:val="00CF1987"/>
    <w:rsid w:val="00D03564"/>
    <w:rsid w:val="00D86C8A"/>
    <w:rsid w:val="00E56F00"/>
    <w:rsid w:val="00F13396"/>
    <w:rsid w:val="00F3195B"/>
    <w:rsid w:val="00F503F5"/>
    <w:rsid w:val="00F7718B"/>
    <w:rsid w:val="00FA1F0F"/>
    <w:rsid w:val="00FC5FE6"/>
    <w:rsid w:val="00FE217A"/>
    <w:rsid w:val="00FE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84D820"/>
  <w15:chartTrackingRefBased/>
  <w15:docId w15:val="{B6CCC4B5-31DD-44BD-A5C9-D7FDEE11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1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1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1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1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1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1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1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1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1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1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1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1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11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11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11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11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11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11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1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1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1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1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1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11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11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11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1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11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11A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B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B1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AC07E-7CFF-4270-BBFB-6A2A9D52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63</cp:revision>
  <cp:lastPrinted>2025-07-16T10:57:00Z</cp:lastPrinted>
  <dcterms:created xsi:type="dcterms:W3CDTF">2025-05-06T11:01:00Z</dcterms:created>
  <dcterms:modified xsi:type="dcterms:W3CDTF">2025-07-16T10:58:00Z</dcterms:modified>
</cp:coreProperties>
</file>