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92980" w14:textId="7FD546AE" w:rsidR="002964C2" w:rsidRDefault="008E796C" w:rsidP="004256CF">
      <w:pPr>
        <w:pStyle w:val="Ttulo1"/>
        <w:spacing w:line="360" w:lineRule="auto"/>
        <w:jc w:val="left"/>
        <w:rPr>
          <w:color w:val="000000"/>
          <w:sz w:val="24"/>
          <w:szCs w:val="24"/>
        </w:rPr>
      </w:pPr>
      <w:r>
        <w:rPr>
          <w:noProof/>
          <w:color w:val="000000"/>
          <w:sz w:val="24"/>
          <w:szCs w:val="24"/>
        </w:rPr>
        <w:drawing>
          <wp:anchor distT="0" distB="0" distL="0" distR="0" simplePos="0" relativeHeight="251652096" behindDoc="0" locked="0" layoutInCell="1" allowOverlap="1" wp14:anchorId="0A948404" wp14:editId="7E99499E">
            <wp:simplePos x="0" y="0"/>
            <wp:positionH relativeFrom="margin">
              <wp:posOffset>219075</wp:posOffset>
            </wp:positionH>
            <wp:positionV relativeFrom="paragraph">
              <wp:posOffset>95250</wp:posOffset>
            </wp:positionV>
            <wp:extent cx="374015" cy="450215"/>
            <wp:effectExtent l="0" t="0" r="0" b="0"/>
            <wp:wrapNone/>
            <wp:docPr id="1026" name="Image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3"/>
                    <pic:cNvPicPr/>
                  </pic:nvPicPr>
                  <pic:blipFill>
                    <a:blip r:embed="rId8" cstate="print"/>
                    <a:srcRect/>
                    <a:stretch/>
                  </pic:blipFill>
                  <pic:spPr>
                    <a:xfrm>
                      <a:off x="0" y="0"/>
                      <a:ext cx="374015" cy="450215"/>
                    </a:xfrm>
                    <a:prstGeom prst="rect">
                      <a:avLst/>
                    </a:prstGeom>
                    <a:ln>
                      <a:noFill/>
                    </a:ln>
                  </pic:spPr>
                </pic:pic>
              </a:graphicData>
            </a:graphic>
          </wp:anchor>
        </w:drawing>
      </w:r>
      <w:r w:rsidR="004256CF">
        <w:rPr>
          <w:color w:val="000000"/>
          <w:sz w:val="24"/>
          <w:szCs w:val="24"/>
        </w:rPr>
        <w:t xml:space="preserve">                                                 C</w:t>
      </w:r>
      <w:r>
        <w:rPr>
          <w:color w:val="000000"/>
          <w:sz w:val="24"/>
          <w:szCs w:val="24"/>
        </w:rPr>
        <w:t xml:space="preserve">EMP </w:t>
      </w:r>
      <w:r w:rsidR="00A22AEE">
        <w:rPr>
          <w:color w:val="000000"/>
          <w:sz w:val="24"/>
          <w:szCs w:val="24"/>
        </w:rPr>
        <w:t xml:space="preserve"> - </w:t>
      </w:r>
      <w:r>
        <w:rPr>
          <w:color w:val="000000"/>
          <w:sz w:val="24"/>
          <w:szCs w:val="24"/>
        </w:rPr>
        <w:t xml:space="preserve"> Centro Educacional Marapendi</w:t>
      </w:r>
    </w:p>
    <w:p w14:paraId="5A89EC70" w14:textId="515B23C0" w:rsidR="002964C2" w:rsidRDefault="008E796C">
      <w:pPr>
        <w:spacing w:line="360" w:lineRule="auto"/>
        <w:jc w:val="both"/>
        <w:rPr>
          <w:b/>
          <w:color w:val="000000"/>
          <w:sz w:val="24"/>
          <w:szCs w:val="24"/>
        </w:rPr>
      </w:pPr>
      <w:r>
        <w:rPr>
          <w:b/>
          <w:color w:val="000000"/>
          <w:sz w:val="24"/>
          <w:szCs w:val="24"/>
        </w:rPr>
        <w:t xml:space="preserve">                   Nome: ______________________________________________   Data:     /     /202</w:t>
      </w:r>
      <w:r w:rsidR="00E128A3">
        <w:rPr>
          <w:b/>
          <w:color w:val="000000"/>
          <w:sz w:val="24"/>
          <w:szCs w:val="24"/>
        </w:rPr>
        <w:t>5</w:t>
      </w:r>
    </w:p>
    <w:p w14:paraId="784075D3" w14:textId="10801FFB" w:rsidR="002964C2" w:rsidRDefault="00B8357C">
      <w:pPr>
        <w:jc w:val="both"/>
        <w:rPr>
          <w:b/>
          <w:color w:val="000000"/>
          <w:sz w:val="24"/>
          <w:szCs w:val="24"/>
        </w:rPr>
      </w:pPr>
      <w:r>
        <w:rPr>
          <w:noProof/>
          <w:color w:val="000000"/>
          <w:sz w:val="24"/>
          <w:szCs w:val="24"/>
        </w:rPr>
        <mc:AlternateContent>
          <mc:Choice Requires="wpg">
            <w:drawing>
              <wp:anchor distT="0" distB="0" distL="0" distR="0" simplePos="0" relativeHeight="251651072" behindDoc="0" locked="0" layoutInCell="1" allowOverlap="1" wp14:anchorId="59AA2D21" wp14:editId="2F864D59">
                <wp:simplePos x="0" y="0"/>
                <wp:positionH relativeFrom="page">
                  <wp:align>center</wp:align>
                </wp:positionH>
                <wp:positionV relativeFrom="page">
                  <wp:posOffset>1069975</wp:posOffset>
                </wp:positionV>
                <wp:extent cx="6908800" cy="304800"/>
                <wp:effectExtent l="0" t="0" r="25400" b="19050"/>
                <wp:wrapNone/>
                <wp:docPr id="9" name="Agrupar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08800" cy="304800"/>
                          <a:chOff x="500" y="2547"/>
                          <a:chExt cx="10800" cy="540"/>
                        </a:xfrm>
                      </wpg:grpSpPr>
                      <wps:wsp>
                        <wps:cNvPr id="792837203" name="Retângulo 792837203"/>
                        <wps:cNvSpPr/>
                        <wps:spPr>
                          <a:xfrm>
                            <a:off x="559" y="2593"/>
                            <a:ext cx="10681" cy="483"/>
                          </a:xfrm>
                          <a:prstGeom prst="rect">
                            <a:avLst/>
                          </a:prstGeom>
                          <a:ln>
                            <a:noFill/>
                          </a:ln>
                        </wps:spPr>
                        <wps:txbx>
                          <w:txbxContent>
                            <w:p w14:paraId="7AD26538" w14:textId="4481A5B2" w:rsidR="002964C2" w:rsidRPr="0023096F" w:rsidRDefault="00E015A6">
                              <w:pPr>
                                <w:rPr>
                                  <w:rFonts w:ascii="Franklin Gothic Medium" w:hAnsi="Franklin Gothic Medium" w:cs="Arial"/>
                                  <w:b/>
                                  <w:sz w:val="22"/>
                                  <w:szCs w:val="22"/>
                                </w:rPr>
                              </w:pPr>
                              <w:r>
                                <w:rPr>
                                  <w:rFonts w:ascii="Franklin Gothic Medium" w:hAnsi="Franklin Gothic Medium" w:cs="Arial"/>
                                  <w:b/>
                                  <w:sz w:val="22"/>
                                  <w:szCs w:val="22"/>
                                </w:rPr>
                                <w:t xml:space="preserve">           GABARITO DO </w:t>
                              </w:r>
                              <w:r w:rsidR="008E796C">
                                <w:rPr>
                                  <w:rFonts w:ascii="Franklin Gothic Medium" w:hAnsi="Franklin Gothic Medium" w:cs="Arial"/>
                                  <w:b/>
                                  <w:sz w:val="22"/>
                                  <w:szCs w:val="22"/>
                                </w:rPr>
                                <w:t>QUESTION</w:t>
                              </w:r>
                              <w:r w:rsidR="00604125">
                                <w:rPr>
                                  <w:rFonts w:ascii="Franklin Gothic Medium" w:hAnsi="Franklin Gothic Medium" w:cs="Arial"/>
                                  <w:b/>
                                  <w:sz w:val="22"/>
                                  <w:szCs w:val="22"/>
                                </w:rPr>
                                <w:t>Á</w:t>
                              </w:r>
                              <w:r w:rsidR="008E796C">
                                <w:rPr>
                                  <w:rFonts w:ascii="Franklin Gothic Medium" w:hAnsi="Franklin Gothic Medium" w:cs="Arial"/>
                                  <w:b/>
                                  <w:sz w:val="22"/>
                                  <w:szCs w:val="22"/>
                                </w:rPr>
                                <w:t>RIO 1</w:t>
                              </w:r>
                              <w:r w:rsidR="008E796C">
                                <w:rPr>
                                  <w:rFonts w:ascii="Franklin Gothic Medium" w:hAnsi="Franklin Gothic Medium" w:cs="Arial"/>
                                  <w:b/>
                                  <w:color w:val="FF0000"/>
                                  <w:sz w:val="22"/>
                                  <w:szCs w:val="22"/>
                                </w:rPr>
                                <w:t xml:space="preserve"> </w:t>
                              </w:r>
                              <w:r w:rsidR="00017C7A">
                                <w:rPr>
                                  <w:rFonts w:ascii="Franklin Gothic Medium" w:hAnsi="Franklin Gothic Medium" w:cs="Arial"/>
                                  <w:b/>
                                  <w:sz w:val="22"/>
                                  <w:szCs w:val="22"/>
                                </w:rPr>
                                <w:t xml:space="preserve">DE </w:t>
                              </w:r>
                              <w:r w:rsidR="00A22AEE">
                                <w:rPr>
                                  <w:rFonts w:ascii="Franklin Gothic Medium" w:hAnsi="Franklin Gothic Medium" w:cs="Arial"/>
                                  <w:b/>
                                  <w:sz w:val="22"/>
                                  <w:szCs w:val="22"/>
                                </w:rPr>
                                <w:t>GEOGRAFIA PARA</w:t>
                              </w:r>
                              <w:r w:rsidR="00E128A3">
                                <w:rPr>
                                  <w:rFonts w:ascii="Franklin Gothic Medium" w:hAnsi="Franklin Gothic Medium" w:cs="Arial"/>
                                  <w:b/>
                                  <w:sz w:val="22"/>
                                  <w:szCs w:val="22"/>
                                </w:rPr>
                                <w:t xml:space="preserve"> </w:t>
                              </w:r>
                              <w:r w:rsidR="002A6B44">
                                <w:rPr>
                                  <w:rFonts w:ascii="Franklin Gothic Medium" w:hAnsi="Franklin Gothic Medium" w:cs="Arial"/>
                                  <w:b/>
                                  <w:sz w:val="22"/>
                                  <w:szCs w:val="22"/>
                                </w:rPr>
                                <w:t>O TESTE</w:t>
                              </w:r>
                              <w:r w:rsidR="00457267">
                                <w:rPr>
                                  <w:rFonts w:ascii="Franklin Gothic Medium" w:hAnsi="Franklin Gothic Medium" w:cs="Arial"/>
                                  <w:b/>
                                  <w:sz w:val="22"/>
                                  <w:szCs w:val="22"/>
                                </w:rPr>
                                <w:t xml:space="preserve"> DE GEOGRAFIA</w:t>
                              </w:r>
                              <w:r w:rsidR="008E796C">
                                <w:rPr>
                                  <w:rFonts w:ascii="Franklin Gothic Medium" w:hAnsi="Franklin Gothic Medium" w:cs="Arial"/>
                                  <w:b/>
                                  <w:sz w:val="22"/>
                                  <w:szCs w:val="22"/>
                                </w:rPr>
                                <w:t xml:space="preserve">               </w:t>
                              </w:r>
                              <w:r>
                                <w:rPr>
                                  <w:rFonts w:ascii="Franklin Gothic Medium" w:hAnsi="Franklin Gothic Medium" w:cs="Arial"/>
                                  <w:b/>
                                  <w:sz w:val="22"/>
                                  <w:szCs w:val="22"/>
                                </w:rPr>
                                <w:t xml:space="preserve">3º </w:t>
                              </w:r>
                              <w:r w:rsidR="008E796C">
                                <w:rPr>
                                  <w:rFonts w:ascii="Franklin Gothic Medium" w:hAnsi="Franklin Gothic Medium" w:cs="Arial"/>
                                  <w:b/>
                                  <w:sz w:val="22"/>
                                  <w:szCs w:val="22"/>
                                </w:rPr>
                                <w:t>Bimestre</w:t>
                              </w:r>
                              <w:r w:rsidR="008E796C">
                                <w:rPr>
                                  <w:rFonts w:ascii="Franklin Gothic Medium" w:hAnsi="Franklin Gothic Medium" w:cs="Arial"/>
                                  <w:b/>
                                </w:rPr>
                                <w:t xml:space="preserve">                           </w:t>
                              </w:r>
                            </w:p>
                          </w:txbxContent>
                        </wps:txbx>
                        <wps:bodyPr vert="horz" wrap="square" lIns="91440" tIns="45720" rIns="91440" bIns="45720" anchor="t" upright="1">
                          <a:prstTxWarp prst="textNoShape">
                            <a:avLst/>
                          </a:prstTxWarp>
                          <a:noAutofit/>
                        </wps:bodyPr>
                      </wps:wsp>
                      <wps:wsp>
                        <wps:cNvPr id="1079367035" name="Conector reto 1079367035"/>
                        <wps:cNvCnPr/>
                        <wps:spPr>
                          <a:xfrm>
                            <a:off x="500" y="2547"/>
                            <a:ext cx="10800" cy="0"/>
                          </a:xfrm>
                          <a:prstGeom prst="line">
                            <a:avLst/>
                          </a:prstGeom>
                          <a:ln w="25400" cap="flat" cmpd="sng">
                            <a:solidFill>
                              <a:srgbClr val="000000"/>
                            </a:solidFill>
                            <a:prstDash val="solid"/>
                            <a:round/>
                            <a:headEnd type="none" w="med" len="med"/>
                            <a:tailEnd type="none" w="med" len="med"/>
                          </a:ln>
                        </wps:spPr>
                        <wps:bodyPr/>
                      </wps:wsp>
                      <wps:wsp>
                        <wps:cNvPr id="1574913989" name="Conector reto 1574913989"/>
                        <wps:cNvCnPr/>
                        <wps:spPr>
                          <a:xfrm>
                            <a:off x="500" y="3087"/>
                            <a:ext cx="10800" cy="0"/>
                          </a:xfrm>
                          <a:prstGeom prst="line">
                            <a:avLst/>
                          </a:prstGeom>
                          <a:ln w="25400" cap="flat" cmpd="sng">
                            <a:solidFill>
                              <a:srgbClr val="000000"/>
                            </a:solidFill>
                            <a:prstDash val="solid"/>
                            <a:round/>
                            <a:headEnd type="none" w="med" len="med"/>
                            <a:tailEnd type="none" w="med" len="med"/>
                          </a:ln>
                        </wps:spPr>
                        <wps:bodyPr/>
                      </wps:wsp>
                    </wpg:wgp>
                  </a:graphicData>
                </a:graphic>
                <wp14:sizeRelH relativeFrom="page">
                  <wp14:pctWidth>0</wp14:pctWidth>
                </wp14:sizeRelH>
                <wp14:sizeRelV relativeFrom="page">
                  <wp14:pctHeight>0</wp14:pctHeight>
                </wp14:sizeRelV>
              </wp:anchor>
            </w:drawing>
          </mc:Choice>
          <mc:Fallback>
            <w:pict>
              <v:group w14:anchorId="59AA2D21" id="Agrupar 9" o:spid="_x0000_s1026" style="position:absolute;left:0;text-align:left;margin-left:0;margin-top:84.25pt;width:544pt;height:24pt;z-index:251651072;mso-wrap-distance-left:0;mso-wrap-distance-right:0;mso-position-horizontal:center;mso-position-horizontal-relative:page;mso-position-vertical-relative:page" coordorigin="500,2547" coordsize="108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">
                <v:rect id="Retângulo 792837203" o:spid="_x0000_s1027" style="position:absolute;left:559;top:2593;width:10681;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" filled="f" stroked="f">
                  <v:textbox>
                    <w:txbxContent>
                      <w:p w14:paraId="7AD26538" w14:textId="4481A5B2" w:rsidR="002964C2" w:rsidRPr="0023096F" w:rsidRDefault="00E015A6">
                        <w:pPr>
                          <w:rPr>
                            <w:rFonts w:ascii="Franklin Gothic Medium" w:hAnsi="Franklin Gothic Medium" w:cs="Arial"/>
                            <w:b/>
                            <w:sz w:val="22"/>
                            <w:szCs w:val="22"/>
                          </w:rPr>
                        </w:pPr>
                        <w:r>
                          <w:rPr>
                            <w:rFonts w:ascii="Franklin Gothic Medium" w:hAnsi="Franklin Gothic Medium" w:cs="Arial"/>
                            <w:b/>
                            <w:sz w:val="22"/>
                            <w:szCs w:val="22"/>
                          </w:rPr>
                          <w:t xml:space="preserve">           GABARITO DO </w:t>
                        </w:r>
                        <w:r w:rsidR="008E796C">
                          <w:rPr>
                            <w:rFonts w:ascii="Franklin Gothic Medium" w:hAnsi="Franklin Gothic Medium" w:cs="Arial"/>
                            <w:b/>
                            <w:sz w:val="22"/>
                            <w:szCs w:val="22"/>
                          </w:rPr>
                          <w:t>QUESTION</w:t>
                        </w:r>
                        <w:r w:rsidR="00604125">
                          <w:rPr>
                            <w:rFonts w:ascii="Franklin Gothic Medium" w:hAnsi="Franklin Gothic Medium" w:cs="Arial"/>
                            <w:b/>
                            <w:sz w:val="22"/>
                            <w:szCs w:val="22"/>
                          </w:rPr>
                          <w:t>Á</w:t>
                        </w:r>
                        <w:r w:rsidR="008E796C">
                          <w:rPr>
                            <w:rFonts w:ascii="Franklin Gothic Medium" w:hAnsi="Franklin Gothic Medium" w:cs="Arial"/>
                            <w:b/>
                            <w:sz w:val="22"/>
                            <w:szCs w:val="22"/>
                          </w:rPr>
                          <w:t>RIO 1</w:t>
                        </w:r>
                        <w:r w:rsidR="008E796C">
                          <w:rPr>
                            <w:rFonts w:ascii="Franklin Gothic Medium" w:hAnsi="Franklin Gothic Medium" w:cs="Arial"/>
                            <w:b/>
                            <w:color w:val="FF0000"/>
                            <w:sz w:val="22"/>
                            <w:szCs w:val="22"/>
                          </w:rPr>
                          <w:t xml:space="preserve"> </w:t>
                        </w:r>
                        <w:r w:rsidR="00017C7A">
                          <w:rPr>
                            <w:rFonts w:ascii="Franklin Gothic Medium" w:hAnsi="Franklin Gothic Medium" w:cs="Arial"/>
                            <w:b/>
                            <w:sz w:val="22"/>
                            <w:szCs w:val="22"/>
                          </w:rPr>
                          <w:t xml:space="preserve">DE </w:t>
                        </w:r>
                        <w:r w:rsidR="00A22AEE">
                          <w:rPr>
                            <w:rFonts w:ascii="Franklin Gothic Medium" w:hAnsi="Franklin Gothic Medium" w:cs="Arial"/>
                            <w:b/>
                            <w:sz w:val="22"/>
                            <w:szCs w:val="22"/>
                          </w:rPr>
                          <w:t>GEOGRAFIA PARA</w:t>
                        </w:r>
                        <w:r w:rsidR="00E128A3">
                          <w:rPr>
                            <w:rFonts w:ascii="Franklin Gothic Medium" w:hAnsi="Franklin Gothic Medium" w:cs="Arial"/>
                            <w:b/>
                            <w:sz w:val="22"/>
                            <w:szCs w:val="22"/>
                          </w:rPr>
                          <w:t xml:space="preserve"> </w:t>
                        </w:r>
                        <w:r w:rsidR="002A6B44">
                          <w:rPr>
                            <w:rFonts w:ascii="Franklin Gothic Medium" w:hAnsi="Franklin Gothic Medium" w:cs="Arial"/>
                            <w:b/>
                            <w:sz w:val="22"/>
                            <w:szCs w:val="22"/>
                          </w:rPr>
                          <w:t>O TESTE</w:t>
                        </w:r>
                        <w:r w:rsidR="00457267">
                          <w:rPr>
                            <w:rFonts w:ascii="Franklin Gothic Medium" w:hAnsi="Franklin Gothic Medium" w:cs="Arial"/>
                            <w:b/>
                            <w:sz w:val="22"/>
                            <w:szCs w:val="22"/>
                          </w:rPr>
                          <w:t xml:space="preserve"> DE GEOGRAFIA</w:t>
                        </w:r>
                        <w:r w:rsidR="008E796C">
                          <w:rPr>
                            <w:rFonts w:ascii="Franklin Gothic Medium" w:hAnsi="Franklin Gothic Medium" w:cs="Arial"/>
                            <w:b/>
                            <w:sz w:val="22"/>
                            <w:szCs w:val="22"/>
                          </w:rPr>
                          <w:t xml:space="preserve">               </w:t>
                        </w:r>
                        <w:r>
                          <w:rPr>
                            <w:rFonts w:ascii="Franklin Gothic Medium" w:hAnsi="Franklin Gothic Medium" w:cs="Arial"/>
                            <w:b/>
                            <w:sz w:val="22"/>
                            <w:szCs w:val="22"/>
                          </w:rPr>
                          <w:t xml:space="preserve">3º </w:t>
                        </w:r>
                        <w:r w:rsidR="008E796C">
                          <w:rPr>
                            <w:rFonts w:ascii="Franklin Gothic Medium" w:hAnsi="Franklin Gothic Medium" w:cs="Arial"/>
                            <w:b/>
                            <w:sz w:val="22"/>
                            <w:szCs w:val="22"/>
                          </w:rPr>
                          <w:t>Bimestre</w:t>
                        </w:r>
                        <w:r w:rsidR="008E796C">
                          <w:rPr>
                            <w:rFonts w:ascii="Franklin Gothic Medium" w:hAnsi="Franklin Gothic Medium" w:cs="Arial"/>
                            <w:b/>
                          </w:rPr>
                          <w:t xml:space="preserve">                           </w:t>
                        </w:r>
                      </w:p>
                    </w:txbxContent>
                  </v:textbox>
                </v:rect>
                <v:line id="Conector reto 1079367035" o:spid="_x0000_s1028" style="position:absolute;visibility:visible;mso-wrap-style:square" from="500,2547" to="11300,2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" strokeweight="2pt"/>
                <v:line id="Conector reto 1574913989" o:spid="_x0000_s1029" style="position:absolute;visibility:visible;mso-wrap-style:square" from="500,3087" to="11300,3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" strokeweight="2pt"/>
                <w10:wrap anchorx="page" anchory="page"/>
              </v:group>
            </w:pict>
          </mc:Fallback>
        </mc:AlternateContent>
      </w:r>
      <w:r w:rsidR="00724E51">
        <w:rPr>
          <w:b/>
          <w:color w:val="000000"/>
          <w:sz w:val="24"/>
          <w:szCs w:val="24"/>
        </w:rPr>
        <w:t xml:space="preserve">                 </w:t>
      </w:r>
      <w:r w:rsidR="008E796C">
        <w:rPr>
          <w:b/>
          <w:color w:val="000000"/>
          <w:sz w:val="24"/>
          <w:szCs w:val="24"/>
        </w:rPr>
        <w:t xml:space="preserve">   Professor(a): </w:t>
      </w:r>
      <w:r w:rsidR="00724E51">
        <w:rPr>
          <w:b/>
          <w:color w:val="000000"/>
          <w:sz w:val="24"/>
          <w:szCs w:val="24"/>
        </w:rPr>
        <w:t xml:space="preserve">Gabriela Nogueira      </w:t>
      </w:r>
      <w:r w:rsidR="008E796C">
        <w:rPr>
          <w:b/>
          <w:color w:val="000000"/>
          <w:sz w:val="24"/>
          <w:szCs w:val="24"/>
        </w:rPr>
        <w:t xml:space="preserve">  </w:t>
      </w:r>
      <w:r w:rsidR="00457267">
        <w:rPr>
          <w:b/>
          <w:color w:val="000000"/>
          <w:sz w:val="24"/>
          <w:szCs w:val="24"/>
        </w:rPr>
        <w:t>7</w:t>
      </w:r>
      <w:r w:rsidR="008E796C">
        <w:rPr>
          <w:b/>
          <w:color w:val="000000"/>
          <w:sz w:val="24"/>
          <w:szCs w:val="24"/>
          <w:u w:val="single"/>
          <w:vertAlign w:val="superscript"/>
        </w:rPr>
        <w:t>o</w:t>
      </w:r>
      <w:r w:rsidR="008E796C">
        <w:rPr>
          <w:b/>
          <w:color w:val="000000"/>
          <w:sz w:val="24"/>
          <w:szCs w:val="24"/>
        </w:rPr>
        <w:t xml:space="preserve"> Ano do Ensino Fundamental II      Turma: _____   </w:t>
      </w:r>
    </w:p>
    <w:p w14:paraId="301A37D1" w14:textId="77777777" w:rsidR="004256CF" w:rsidRDefault="004256CF" w:rsidP="004256CF">
      <w:pPr>
        <w:jc w:val="both"/>
        <w:rPr>
          <w:rFonts w:ascii="Arial" w:eastAsia="Arial" w:hAnsi="Arial" w:cs="Arial"/>
          <w:sz w:val="22"/>
          <w:szCs w:val="22"/>
        </w:rPr>
      </w:pPr>
    </w:p>
    <w:p w14:paraId="7F436176" w14:textId="521BA807" w:rsidR="00BB0081" w:rsidRDefault="00BB0081" w:rsidP="00E128A3">
      <w:pPr>
        <w:jc w:val="both"/>
        <w:rPr>
          <w:rFonts w:ascii="Arial" w:eastAsia="Arial" w:hAnsi="Arial" w:cs="Arial"/>
          <w:sz w:val="22"/>
          <w:szCs w:val="22"/>
        </w:rPr>
      </w:pPr>
    </w:p>
    <w:p w14:paraId="6CCF8EE4" w14:textId="3CBE6466" w:rsidR="002A6B44" w:rsidRPr="003D7FCE" w:rsidRDefault="002A6B44" w:rsidP="002A6B44">
      <w:pPr>
        <w:rPr>
          <w:bCs/>
          <w:sz w:val="22"/>
        </w:rPr>
      </w:pPr>
    </w:p>
    <w:p w14:paraId="15917591" w14:textId="77777777" w:rsidR="00E015A6" w:rsidRPr="00023CDA" w:rsidRDefault="00E015A6" w:rsidP="00E015A6">
      <w:pPr>
        <w:rPr>
          <w:sz w:val="22"/>
        </w:rPr>
      </w:pPr>
      <w:r w:rsidRPr="00023CDA">
        <w:rPr>
          <w:sz w:val="22"/>
        </w:rPr>
        <w:t>1)</w:t>
      </w:r>
      <w:r w:rsidRPr="00023CDA">
        <w:rPr>
          <w:rFonts w:ascii="Arial" w:hAnsi="Arial" w:cs="Arial"/>
          <w:b/>
        </w:rPr>
        <w:t xml:space="preserve"> </w:t>
      </w:r>
      <w:r w:rsidRPr="00023CDA">
        <w:rPr>
          <w:b/>
          <w:sz w:val="22"/>
        </w:rPr>
        <w:t>Meio-norte</w:t>
      </w:r>
      <w:r w:rsidRPr="00023CDA">
        <w:rPr>
          <w:sz w:val="22"/>
        </w:rPr>
        <w:t xml:space="preserve"> – é uma faixa de transição entre a Amazônia e o sertão semiárido do Nordeste, é composta pelos estados do Maranhão e oeste do Piauí. A vegetação natural dessa área é a mata de cocais, carnaúbas e babaçus, em sua maioria.. É uma região economicamente pouco desenvolvida, prevalece o extrativismo vegetal, praticado na mata de cocais remanescente (babaçu), agricultura tradicional de algodão, cana de açúcar e arroz, além da pecuária extensiva.</w:t>
      </w:r>
    </w:p>
    <w:p w14:paraId="0857FEBE" w14:textId="77777777" w:rsidR="00E015A6" w:rsidRPr="00023CDA" w:rsidRDefault="00E015A6" w:rsidP="00E015A6">
      <w:pPr>
        <w:rPr>
          <w:sz w:val="22"/>
        </w:rPr>
      </w:pPr>
      <w:r w:rsidRPr="00023CDA">
        <w:rPr>
          <w:b/>
          <w:sz w:val="22"/>
        </w:rPr>
        <w:t xml:space="preserve">Sertão </w:t>
      </w:r>
      <w:r w:rsidRPr="00023CDA">
        <w:rPr>
          <w:sz w:val="22"/>
        </w:rPr>
        <w:t xml:space="preserve">– é uma extensa área de clima semiárido, conhecido como “Polígono das Secas”. Os índices de pluviosidade são baixos e irregulares, com a ocorrência periódica de secas. A vegetação típica é a caatinga. A bacia do rio São Francisco é a maior da região e a única fonte de água perene para as populações que habitam suas margens, é aproveitado também para irrigação e fonte de energia através de hidrelétricas como a de Sobradinho (BA).. A principal atividade econômica é a pecuária extensiva e de corte. Outras atividades desenvolvidas no Sertão são: cultivo irrigado de frutas, flores, cana de açúcar, milho, feijão, algodão de fibra longa (no Vale do Cariri, Ceará), extração de sal (litoral cearense e potiguar) e o turismo nas cidades litorâneas. A indústria baseia-se no polo têxtil e de confecções. </w:t>
      </w:r>
    </w:p>
    <w:p w14:paraId="32D461F1" w14:textId="77777777" w:rsidR="00E015A6" w:rsidRPr="00023CDA" w:rsidRDefault="00E015A6" w:rsidP="00E015A6">
      <w:pPr>
        <w:rPr>
          <w:sz w:val="22"/>
        </w:rPr>
      </w:pPr>
      <w:r w:rsidRPr="00023CDA">
        <w:rPr>
          <w:b/>
          <w:sz w:val="22"/>
        </w:rPr>
        <w:t>Agreste</w:t>
      </w:r>
      <w:r w:rsidRPr="00023CDA">
        <w:rPr>
          <w:sz w:val="22"/>
        </w:rPr>
        <w:t xml:space="preserve"> – corresponde à área de transição entre o sertão semiárido e a zona da mata, úmida e cheia de brejos. A principal atividade econômica nos trechos mais secos do agreste é a pecuária extensiva; nos trechos mais úmidos é a agricultura de subsistência e a pecuária leiteira. Predominam as pequenas e médias propriedades com o cultivo do algodão, do café e do sisal (planta da qual se extrai uma fibra utilizada para fabricar tapetes, bolsas, cordas, etc.). Outro elemento de destaque na economia local é o turismo, com a realização de festas que atraem multidões, como, por exemplo, as festas juninas.</w:t>
      </w:r>
    </w:p>
    <w:p w14:paraId="18BE26C1" w14:textId="77777777" w:rsidR="00E015A6" w:rsidRPr="00023CDA" w:rsidRDefault="00E015A6" w:rsidP="00E015A6">
      <w:pPr>
        <w:rPr>
          <w:sz w:val="22"/>
        </w:rPr>
      </w:pPr>
      <w:r w:rsidRPr="00023CDA">
        <w:rPr>
          <w:b/>
          <w:sz w:val="22"/>
        </w:rPr>
        <w:t>Zona da Mata</w:t>
      </w:r>
      <w:r w:rsidRPr="00023CDA">
        <w:rPr>
          <w:sz w:val="22"/>
        </w:rPr>
        <w:t xml:space="preserve"> –Apresenta a maior concentração populacional do Nordeste e é a sub-região mais urbanizada. O clima é tropical úmido e o solo é fértil em razão da regularidade de chuvas. A vegetação natural é a mata Atlântica. O cultivo da cana de açúcar é a principal atividade econômica praticada na Zona da Mata. Outras atividades econômicas desenvolvidas são: extração de petróleo, o cultivo de cacau, café, frutas, fumo, lavoura de subsistência, significativa industrialização, destaca-se também a produção de sal marinho, principalmente no Rio Grande do Norte, além da atividade turística que atraí milhões de visitantes para as belas praias nordestinas.</w:t>
      </w:r>
    </w:p>
    <w:p w14:paraId="51E18989" w14:textId="77777777" w:rsidR="00E015A6" w:rsidRPr="003D7FCE" w:rsidRDefault="00E015A6" w:rsidP="00E015A6">
      <w:pPr>
        <w:rPr>
          <w:sz w:val="22"/>
        </w:rPr>
      </w:pPr>
      <w:r>
        <w:rPr>
          <w:sz w:val="22"/>
        </w:rPr>
        <w:t>2</w:t>
      </w:r>
      <w:r w:rsidRPr="003D7FCE">
        <w:rPr>
          <w:sz w:val="22"/>
        </w:rPr>
        <w:t>) Meio-Norte/Serão/Agreste/Zona da mata</w:t>
      </w:r>
    </w:p>
    <w:p w14:paraId="54663B4A" w14:textId="77777777" w:rsidR="00E015A6" w:rsidRPr="003D7FCE" w:rsidRDefault="00E015A6" w:rsidP="00E015A6">
      <w:pPr>
        <w:rPr>
          <w:sz w:val="22"/>
        </w:rPr>
      </w:pPr>
    </w:p>
    <w:p w14:paraId="70FD5CA6" w14:textId="77777777" w:rsidR="00E015A6" w:rsidRPr="003D7FCE" w:rsidRDefault="00E015A6" w:rsidP="00E015A6">
      <w:pPr>
        <w:rPr>
          <w:sz w:val="22"/>
        </w:rPr>
      </w:pPr>
      <w:r>
        <w:rPr>
          <w:b/>
          <w:bCs/>
          <w:sz w:val="22"/>
        </w:rPr>
        <w:t>3</w:t>
      </w:r>
      <w:r w:rsidRPr="003D7FCE">
        <w:rPr>
          <w:b/>
          <w:bCs/>
          <w:sz w:val="22"/>
        </w:rPr>
        <w:t>) Letra E</w:t>
      </w:r>
    </w:p>
    <w:p w14:paraId="42D8332E" w14:textId="77777777" w:rsidR="00E015A6" w:rsidRPr="003D7FCE" w:rsidRDefault="00E015A6" w:rsidP="00E015A6">
      <w:pPr>
        <w:rPr>
          <w:sz w:val="22"/>
        </w:rPr>
      </w:pPr>
      <w:r w:rsidRPr="003D7FCE">
        <w:rPr>
          <w:sz w:val="22"/>
        </w:rPr>
        <w:t>O extrativismo vegetal é uma das principais atividades econômicas do Meio-norte, pois nessa sub-região predomina a Mata dos Cocais, rica em Babaçu e Carnaúba.</w:t>
      </w:r>
    </w:p>
    <w:p w14:paraId="7B3054AF" w14:textId="77777777" w:rsidR="00E015A6" w:rsidRPr="003D7FCE" w:rsidRDefault="00E015A6" w:rsidP="00E015A6">
      <w:pPr>
        <w:rPr>
          <w:sz w:val="22"/>
        </w:rPr>
      </w:pPr>
    </w:p>
    <w:p w14:paraId="082DA9C6" w14:textId="77777777" w:rsidR="00E015A6" w:rsidRPr="003D7FCE" w:rsidRDefault="00E015A6" w:rsidP="00E015A6">
      <w:pPr>
        <w:rPr>
          <w:sz w:val="22"/>
        </w:rPr>
      </w:pPr>
      <w:r>
        <w:rPr>
          <w:sz w:val="22"/>
        </w:rPr>
        <w:t>4</w:t>
      </w:r>
      <w:r w:rsidRPr="003D7FCE">
        <w:rPr>
          <w:sz w:val="22"/>
        </w:rPr>
        <w:t>)</w:t>
      </w:r>
      <w:r w:rsidRPr="003D7FCE">
        <w:rPr>
          <w:b/>
          <w:bCs/>
          <w:sz w:val="22"/>
        </w:rPr>
        <w:t xml:space="preserve"> Letra B</w:t>
      </w:r>
    </w:p>
    <w:p w14:paraId="5AD6CF7E" w14:textId="77777777" w:rsidR="00E015A6" w:rsidRPr="003D7FCE" w:rsidRDefault="00E015A6" w:rsidP="00E015A6">
      <w:pPr>
        <w:rPr>
          <w:sz w:val="22"/>
        </w:rPr>
      </w:pPr>
      <w:r w:rsidRPr="003D7FCE">
        <w:rPr>
          <w:sz w:val="22"/>
        </w:rPr>
        <w:t>O Sertão nordestino é conhecido como “Polígono das secas” em razão da constante ocorrência desse fenômeno na região. Nessa área, os produtores precisam encontrar medidas para superar os constantes períodos de estiagem. Uma prática muito comum é a irrigação de lavouras e uso das águas do rio São Francisco. Todavia, os pequenos proprietários de terras encontram dificuldades financeiras para implantar essa técnica, sendo muito comum a perda de animais e plantações inteiras.</w:t>
      </w:r>
    </w:p>
    <w:p w14:paraId="7DE3084F" w14:textId="77777777" w:rsidR="00E015A6" w:rsidRPr="003D7FCE" w:rsidRDefault="00E015A6" w:rsidP="00E015A6">
      <w:pPr>
        <w:rPr>
          <w:b/>
          <w:bCs/>
          <w:sz w:val="22"/>
        </w:rPr>
      </w:pPr>
      <w:r>
        <w:rPr>
          <w:sz w:val="22"/>
        </w:rPr>
        <w:t>5</w:t>
      </w:r>
      <w:r w:rsidRPr="003D7FCE">
        <w:rPr>
          <w:sz w:val="22"/>
        </w:rPr>
        <w:t>)</w:t>
      </w:r>
      <w:r w:rsidRPr="003D7FCE">
        <w:rPr>
          <w:b/>
          <w:bCs/>
          <w:sz w:val="22"/>
        </w:rPr>
        <w:t xml:space="preserve"> A) 4, 2, 1, 3. </w:t>
      </w:r>
    </w:p>
    <w:p w14:paraId="09C2C25A" w14:textId="77777777" w:rsidR="00E015A6" w:rsidRDefault="00E015A6" w:rsidP="00E015A6">
      <w:pPr>
        <w:rPr>
          <w:b/>
          <w:bCs/>
          <w:sz w:val="22"/>
        </w:rPr>
      </w:pPr>
    </w:p>
    <w:p w14:paraId="0FA6AFB8" w14:textId="77777777" w:rsidR="00E015A6" w:rsidRPr="003D7FCE" w:rsidRDefault="00E015A6" w:rsidP="00E015A6">
      <w:pPr>
        <w:rPr>
          <w:bCs/>
          <w:sz w:val="22"/>
        </w:rPr>
      </w:pPr>
      <w:r>
        <w:rPr>
          <w:b/>
          <w:bCs/>
          <w:sz w:val="22"/>
        </w:rPr>
        <w:t>6</w:t>
      </w:r>
      <w:r w:rsidRPr="003D7FCE">
        <w:rPr>
          <w:b/>
          <w:bCs/>
          <w:sz w:val="22"/>
        </w:rPr>
        <w:t>)</w:t>
      </w:r>
      <w:r w:rsidRPr="003D7FCE">
        <w:rPr>
          <w:sz w:val="22"/>
        </w:rPr>
        <w:t xml:space="preserve"> </w:t>
      </w:r>
      <w:r w:rsidRPr="003D7FCE">
        <w:rPr>
          <w:b/>
          <w:bCs/>
          <w:sz w:val="22"/>
        </w:rPr>
        <w:t>a) I e III.</w:t>
      </w:r>
    </w:p>
    <w:p w14:paraId="08AFE217" w14:textId="77777777" w:rsidR="00E015A6" w:rsidRDefault="00E015A6" w:rsidP="00E015A6">
      <w:pPr>
        <w:rPr>
          <w:sz w:val="22"/>
        </w:rPr>
      </w:pPr>
    </w:p>
    <w:p w14:paraId="5E814154" w14:textId="77777777" w:rsidR="00E015A6" w:rsidRPr="003D7FCE" w:rsidRDefault="00E015A6" w:rsidP="00E015A6">
      <w:pPr>
        <w:rPr>
          <w:sz w:val="22"/>
        </w:rPr>
      </w:pPr>
      <w:r>
        <w:rPr>
          <w:sz w:val="22"/>
        </w:rPr>
        <w:t>7</w:t>
      </w:r>
      <w:r w:rsidRPr="003D7FCE">
        <w:rPr>
          <w:sz w:val="22"/>
        </w:rPr>
        <w:t>) A Caatinga localiza-se na Região Nordeste do Brasil e compreende os estados da Paraíba, Rio Grande do Norte, Piauí, Maranhão, Alagoas, Pernambuco, Sergipe e Bahia. Também ocorre em algumas faixas da Região Sudeste que ficam ao norte do estado de Minas Gerais.</w:t>
      </w:r>
    </w:p>
    <w:p w14:paraId="1FB41D77" w14:textId="77777777" w:rsidR="00E015A6" w:rsidRPr="003D7FCE" w:rsidRDefault="00E015A6" w:rsidP="00E015A6">
      <w:pPr>
        <w:rPr>
          <w:sz w:val="22"/>
        </w:rPr>
      </w:pPr>
      <w:r w:rsidRPr="003D7FCE">
        <w:rPr>
          <w:sz w:val="22"/>
        </w:rPr>
        <w:t>Devido sua altitude, essa formação geológica impede que a umidade e as precipitações vindas do oceano avancem para o interior do Nordeste. Sendo assim, ele colabora com a ocorrência do clima árido nordestino, interferindo diretamente no clima e no relevo que se forma na região.</w:t>
      </w:r>
    </w:p>
    <w:p w14:paraId="5BDB31ED" w14:textId="77777777" w:rsidR="00E015A6" w:rsidRPr="003D7FCE" w:rsidRDefault="00E015A6" w:rsidP="00E015A6">
      <w:pPr>
        <w:rPr>
          <w:sz w:val="22"/>
        </w:rPr>
      </w:pPr>
    </w:p>
    <w:p w14:paraId="031726D2" w14:textId="77777777" w:rsidR="00E015A6" w:rsidRPr="003D7FCE" w:rsidRDefault="00E015A6" w:rsidP="00E015A6">
      <w:pPr>
        <w:rPr>
          <w:sz w:val="22"/>
        </w:rPr>
      </w:pPr>
      <w:r>
        <w:rPr>
          <w:sz w:val="22"/>
        </w:rPr>
        <w:t>8</w:t>
      </w:r>
      <w:r w:rsidRPr="003D7FCE">
        <w:rPr>
          <w:sz w:val="22"/>
        </w:rPr>
        <w:t>) "A vegetação da Caatinga apresenta características de adaptação ao longo período de seca e grande diversidade de espécies vegetais, muitas delas endêmicas (desenvolvem-se apenas nessa região). A vegetação da Caatinga apresenta três estratos:</w:t>
      </w:r>
    </w:p>
    <w:p w14:paraId="2A38F1F9" w14:textId="77777777" w:rsidR="00E015A6" w:rsidRPr="003D7FCE" w:rsidRDefault="00E015A6" w:rsidP="00E015A6">
      <w:pPr>
        <w:rPr>
          <w:sz w:val="22"/>
        </w:rPr>
      </w:pPr>
      <w:r w:rsidRPr="003D7FCE">
        <w:rPr>
          <w:sz w:val="22"/>
        </w:rPr>
        <w:t>arbóreo: com espécies que variam entre 8 e 12 metros de altura;</w:t>
      </w:r>
    </w:p>
    <w:p w14:paraId="65A7B353" w14:textId="77777777" w:rsidR="00E015A6" w:rsidRPr="003D7FCE" w:rsidRDefault="00E015A6" w:rsidP="00E015A6">
      <w:pPr>
        <w:rPr>
          <w:sz w:val="22"/>
        </w:rPr>
      </w:pPr>
      <w:r w:rsidRPr="003D7FCE">
        <w:rPr>
          <w:sz w:val="22"/>
        </w:rPr>
        <w:t>arbustivo: com espécies que variam entre 2 e 5 metros de altura;</w:t>
      </w:r>
    </w:p>
    <w:p w14:paraId="6D976E23" w14:textId="77777777" w:rsidR="00E015A6" w:rsidRPr="003D7FCE" w:rsidRDefault="00E015A6" w:rsidP="00E015A6">
      <w:pPr>
        <w:rPr>
          <w:sz w:val="22"/>
        </w:rPr>
      </w:pPr>
      <w:r w:rsidRPr="003D7FCE">
        <w:rPr>
          <w:sz w:val="22"/>
        </w:rPr>
        <w:t>herbáceo: com espécies com altura abaixo de 2 metros.</w:t>
      </w:r>
    </w:p>
    <w:p w14:paraId="65691FA3" w14:textId="77777777" w:rsidR="00E015A6" w:rsidRPr="003D7FCE" w:rsidRDefault="00E015A6" w:rsidP="00E015A6">
      <w:pPr>
        <w:rPr>
          <w:sz w:val="22"/>
        </w:rPr>
      </w:pPr>
    </w:p>
    <w:p w14:paraId="0CEF91DA" w14:textId="77777777" w:rsidR="00E015A6" w:rsidRPr="003D7FCE" w:rsidRDefault="00E015A6" w:rsidP="00E015A6">
      <w:pPr>
        <w:rPr>
          <w:sz w:val="22"/>
        </w:rPr>
      </w:pPr>
      <w:r w:rsidRPr="003D7FCE">
        <w:rPr>
          <w:sz w:val="22"/>
        </w:rPr>
        <w:t xml:space="preserve">As principais características da vegetação são árvores baixas, troncos tortuosos e que apresentam espinhos e folhas que caem no período da seca (com exceção de algumas espécies, como o juazeiro). O cair das folhas é um mecanismo para </w:t>
      </w:r>
      <w:r w:rsidRPr="003D7FCE">
        <w:rPr>
          <w:sz w:val="22"/>
        </w:rPr>
        <w:lastRenderedPageBreak/>
        <w:t>evitar a perda excessiva de água e também diminuir a ocorrência de processos fotossintéticos para que as plantas entrem em estágio de economia de energia. Outra característica marcante é que as raízes das plantas cobrem o solo para que seja possível armazenar água durante o período de chuva."</w:t>
      </w:r>
    </w:p>
    <w:p w14:paraId="5DBAFF4E" w14:textId="77777777" w:rsidR="00E015A6" w:rsidRPr="009A3A65" w:rsidRDefault="00E015A6" w:rsidP="00E015A6">
      <w:pPr>
        <w:pStyle w:val="NormalWeb"/>
        <w:shd w:val="clear" w:color="auto" w:fill="FFFFFF"/>
        <w:spacing w:before="0" w:beforeAutospacing="0"/>
        <w:jc w:val="both"/>
        <w:rPr>
          <w:rFonts w:eastAsia="Arial"/>
        </w:rPr>
      </w:pPr>
    </w:p>
    <w:p w14:paraId="71A9C23A" w14:textId="77777777" w:rsidR="002A6B44" w:rsidRPr="003D7FCE" w:rsidRDefault="002A6B44" w:rsidP="002A6B44">
      <w:pPr>
        <w:rPr>
          <w:bCs/>
          <w:sz w:val="22"/>
        </w:rPr>
      </w:pPr>
    </w:p>
    <w:sectPr w:rsidR="002A6B44" w:rsidRPr="003D7FCE" w:rsidSect="004256CF">
      <w:pgSz w:w="11907" w:h="16840" w:code="9"/>
      <w:pgMar w:top="567" w:right="567" w:bottom="284" w:left="680" w:header="709" w:footer="709"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59CF2" w14:textId="77777777" w:rsidR="00161C01" w:rsidRDefault="00161C01" w:rsidP="00800B56">
      <w:r>
        <w:separator/>
      </w:r>
    </w:p>
  </w:endnote>
  <w:endnote w:type="continuationSeparator" w:id="0">
    <w:p w14:paraId="40E1072F" w14:textId="77777777" w:rsidR="00161C01" w:rsidRDefault="00161C01" w:rsidP="00800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8BEB7" w14:textId="77777777" w:rsidR="00161C01" w:rsidRDefault="00161C01" w:rsidP="00800B56">
      <w:r>
        <w:separator/>
      </w:r>
    </w:p>
  </w:footnote>
  <w:footnote w:type="continuationSeparator" w:id="0">
    <w:p w14:paraId="53430D64" w14:textId="77777777" w:rsidR="00161C01" w:rsidRDefault="00161C01" w:rsidP="00800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92BE29D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00000002"/>
    <w:multiLevelType w:val="hybridMultilevel"/>
    <w:tmpl w:val="95E0177E"/>
    <w:lvl w:ilvl="0" w:tplc="028C381A">
      <w:start w:val="1"/>
      <w:numFmt w:val="lowerLetter"/>
      <w:lvlText w:val="%1)"/>
      <w:lvlJc w:val="left"/>
      <w:pPr>
        <w:ind w:left="644" w:hanging="360"/>
      </w:pPr>
      <w:rPr>
        <w:rFonts w:hint="default"/>
      </w:rPr>
    </w:lvl>
    <w:lvl w:ilvl="1" w:tplc="04160019">
      <w:start w:val="1"/>
      <w:numFmt w:val="lowerLetter"/>
      <w:lvlText w:val="%2."/>
      <w:lvlJc w:val="left"/>
      <w:pPr>
        <w:ind w:left="1364" w:hanging="360"/>
      </w:pPr>
    </w:lvl>
    <w:lvl w:ilvl="2" w:tplc="0416001B">
      <w:start w:val="1"/>
      <w:numFmt w:val="lowerRoman"/>
      <w:lvlText w:val="%3."/>
      <w:lvlJc w:val="right"/>
      <w:pPr>
        <w:ind w:left="2084" w:hanging="180"/>
      </w:pPr>
    </w:lvl>
    <w:lvl w:ilvl="3" w:tplc="0416000F">
      <w:start w:val="1"/>
      <w:numFmt w:val="decimal"/>
      <w:lvlText w:val="%4."/>
      <w:lvlJc w:val="left"/>
      <w:pPr>
        <w:ind w:left="2804" w:hanging="360"/>
      </w:pPr>
    </w:lvl>
    <w:lvl w:ilvl="4" w:tplc="04160019">
      <w:start w:val="1"/>
      <w:numFmt w:val="lowerLetter"/>
      <w:lvlText w:val="%5."/>
      <w:lvlJc w:val="left"/>
      <w:pPr>
        <w:ind w:left="3524" w:hanging="360"/>
      </w:pPr>
    </w:lvl>
    <w:lvl w:ilvl="5" w:tplc="0416001B">
      <w:start w:val="1"/>
      <w:numFmt w:val="lowerRoman"/>
      <w:lvlText w:val="%6."/>
      <w:lvlJc w:val="right"/>
      <w:pPr>
        <w:ind w:left="4244" w:hanging="180"/>
      </w:pPr>
    </w:lvl>
    <w:lvl w:ilvl="6" w:tplc="0416000F">
      <w:start w:val="1"/>
      <w:numFmt w:val="decimal"/>
      <w:lvlText w:val="%7."/>
      <w:lvlJc w:val="left"/>
      <w:pPr>
        <w:ind w:left="4964" w:hanging="360"/>
      </w:pPr>
    </w:lvl>
    <w:lvl w:ilvl="7" w:tplc="04160019">
      <w:start w:val="1"/>
      <w:numFmt w:val="lowerLetter"/>
      <w:lvlText w:val="%8."/>
      <w:lvlJc w:val="left"/>
      <w:pPr>
        <w:ind w:left="5684" w:hanging="360"/>
      </w:pPr>
    </w:lvl>
    <w:lvl w:ilvl="8" w:tplc="0416001B">
      <w:start w:val="1"/>
      <w:numFmt w:val="lowerRoman"/>
      <w:lvlText w:val="%9."/>
      <w:lvlJc w:val="right"/>
      <w:pPr>
        <w:ind w:left="6404" w:hanging="180"/>
      </w:pPr>
    </w:lvl>
  </w:abstractNum>
  <w:abstractNum w:abstractNumId="2" w15:restartNumberingAfterBreak="0">
    <w:nsid w:val="00000003"/>
    <w:multiLevelType w:val="hybridMultilevel"/>
    <w:tmpl w:val="0498B09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00000004"/>
    <w:multiLevelType w:val="hybridMultilevel"/>
    <w:tmpl w:val="AC5826C6"/>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00000005"/>
    <w:multiLevelType w:val="hybridMultilevel"/>
    <w:tmpl w:val="14CC255C"/>
    <w:lvl w:ilvl="0" w:tplc="1A5E0C3E">
      <w:start w:val="1"/>
      <w:numFmt w:val="lowerLetter"/>
      <w:lvlText w:val="%1)"/>
      <w:lvlJc w:val="left"/>
      <w:pPr>
        <w:ind w:left="3192" w:hanging="360"/>
      </w:pPr>
      <w:rPr>
        <w:rFonts w:hint="default"/>
      </w:rPr>
    </w:lvl>
    <w:lvl w:ilvl="1" w:tplc="04160019">
      <w:start w:val="1"/>
      <w:numFmt w:val="lowerLetter"/>
      <w:lvlText w:val="%2."/>
      <w:lvlJc w:val="left"/>
      <w:pPr>
        <w:ind w:left="3912" w:hanging="360"/>
      </w:pPr>
    </w:lvl>
    <w:lvl w:ilvl="2" w:tplc="0416001B">
      <w:start w:val="1"/>
      <w:numFmt w:val="lowerRoman"/>
      <w:lvlText w:val="%3."/>
      <w:lvlJc w:val="right"/>
      <w:pPr>
        <w:ind w:left="4632" w:hanging="180"/>
      </w:pPr>
    </w:lvl>
    <w:lvl w:ilvl="3" w:tplc="0416000F">
      <w:start w:val="1"/>
      <w:numFmt w:val="decimal"/>
      <w:lvlText w:val="%4."/>
      <w:lvlJc w:val="left"/>
      <w:pPr>
        <w:ind w:left="5352" w:hanging="360"/>
      </w:pPr>
    </w:lvl>
    <w:lvl w:ilvl="4" w:tplc="04160019">
      <w:start w:val="1"/>
      <w:numFmt w:val="lowerLetter"/>
      <w:lvlText w:val="%5."/>
      <w:lvlJc w:val="left"/>
      <w:pPr>
        <w:ind w:left="6072" w:hanging="360"/>
      </w:pPr>
    </w:lvl>
    <w:lvl w:ilvl="5" w:tplc="0416001B">
      <w:start w:val="1"/>
      <w:numFmt w:val="lowerRoman"/>
      <w:lvlText w:val="%6."/>
      <w:lvlJc w:val="right"/>
      <w:pPr>
        <w:ind w:left="6792" w:hanging="180"/>
      </w:pPr>
    </w:lvl>
    <w:lvl w:ilvl="6" w:tplc="0416000F">
      <w:start w:val="1"/>
      <w:numFmt w:val="decimal"/>
      <w:lvlText w:val="%7."/>
      <w:lvlJc w:val="left"/>
      <w:pPr>
        <w:ind w:left="7512" w:hanging="360"/>
      </w:pPr>
    </w:lvl>
    <w:lvl w:ilvl="7" w:tplc="04160019">
      <w:start w:val="1"/>
      <w:numFmt w:val="lowerLetter"/>
      <w:lvlText w:val="%8."/>
      <w:lvlJc w:val="left"/>
      <w:pPr>
        <w:ind w:left="8232" w:hanging="360"/>
      </w:pPr>
    </w:lvl>
    <w:lvl w:ilvl="8" w:tplc="0416001B">
      <w:start w:val="1"/>
      <w:numFmt w:val="lowerRoman"/>
      <w:lvlText w:val="%9."/>
      <w:lvlJc w:val="right"/>
      <w:pPr>
        <w:ind w:left="8952" w:hanging="180"/>
      </w:pPr>
    </w:lvl>
  </w:abstractNum>
  <w:abstractNum w:abstractNumId="5" w15:restartNumberingAfterBreak="0">
    <w:nsid w:val="00000006"/>
    <w:multiLevelType w:val="hybridMultilevel"/>
    <w:tmpl w:val="21C869D0"/>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15:restartNumberingAfterBreak="0">
    <w:nsid w:val="00000007"/>
    <w:multiLevelType w:val="hybridMultilevel"/>
    <w:tmpl w:val="E8968144"/>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15:restartNumberingAfterBreak="0">
    <w:nsid w:val="00000008"/>
    <w:multiLevelType w:val="hybridMultilevel"/>
    <w:tmpl w:val="3E50F0F0"/>
    <w:lvl w:ilvl="0" w:tplc="FFFFFFFF">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1593074"/>
    <w:multiLevelType w:val="hybridMultilevel"/>
    <w:tmpl w:val="B30C8AA8"/>
    <w:lvl w:ilvl="0" w:tplc="A476DAC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70D5F11"/>
    <w:multiLevelType w:val="multilevel"/>
    <w:tmpl w:val="E61ED2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250630C"/>
    <w:multiLevelType w:val="hybridMultilevel"/>
    <w:tmpl w:val="F19A204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9064F30"/>
    <w:multiLevelType w:val="hybridMultilevel"/>
    <w:tmpl w:val="EFA65C0C"/>
    <w:lvl w:ilvl="0" w:tplc="04160017">
      <w:start w:val="1"/>
      <w:numFmt w:val="lowerLetter"/>
      <w:lvlText w:val="%1)"/>
      <w:lvlJc w:val="left"/>
      <w:pPr>
        <w:ind w:left="644" w:hanging="360"/>
      </w:pPr>
      <w:rPr>
        <w:rFonts w:hint="default"/>
      </w:rPr>
    </w:lvl>
    <w:lvl w:ilvl="1" w:tplc="04160019">
      <w:start w:val="1"/>
      <w:numFmt w:val="lowerLetter"/>
      <w:lvlText w:val="%2."/>
      <w:lvlJc w:val="left"/>
      <w:pPr>
        <w:ind w:left="1364" w:hanging="360"/>
      </w:pPr>
    </w:lvl>
    <w:lvl w:ilvl="2" w:tplc="0416001B">
      <w:start w:val="1"/>
      <w:numFmt w:val="lowerRoman"/>
      <w:lvlText w:val="%3."/>
      <w:lvlJc w:val="right"/>
      <w:pPr>
        <w:ind w:left="2084" w:hanging="180"/>
      </w:pPr>
    </w:lvl>
    <w:lvl w:ilvl="3" w:tplc="0416000F">
      <w:start w:val="1"/>
      <w:numFmt w:val="decimal"/>
      <w:lvlText w:val="%4."/>
      <w:lvlJc w:val="left"/>
      <w:pPr>
        <w:ind w:left="2804" w:hanging="360"/>
      </w:pPr>
    </w:lvl>
    <w:lvl w:ilvl="4" w:tplc="04160019">
      <w:start w:val="1"/>
      <w:numFmt w:val="lowerLetter"/>
      <w:lvlText w:val="%5."/>
      <w:lvlJc w:val="left"/>
      <w:pPr>
        <w:ind w:left="3524" w:hanging="360"/>
      </w:pPr>
    </w:lvl>
    <w:lvl w:ilvl="5" w:tplc="0416001B">
      <w:start w:val="1"/>
      <w:numFmt w:val="lowerRoman"/>
      <w:lvlText w:val="%6."/>
      <w:lvlJc w:val="right"/>
      <w:pPr>
        <w:ind w:left="4244" w:hanging="180"/>
      </w:pPr>
    </w:lvl>
    <w:lvl w:ilvl="6" w:tplc="0416000F">
      <w:start w:val="1"/>
      <w:numFmt w:val="decimal"/>
      <w:lvlText w:val="%7."/>
      <w:lvlJc w:val="left"/>
      <w:pPr>
        <w:ind w:left="4964" w:hanging="360"/>
      </w:pPr>
    </w:lvl>
    <w:lvl w:ilvl="7" w:tplc="04160019">
      <w:start w:val="1"/>
      <w:numFmt w:val="lowerLetter"/>
      <w:lvlText w:val="%8."/>
      <w:lvlJc w:val="left"/>
      <w:pPr>
        <w:ind w:left="5684" w:hanging="360"/>
      </w:pPr>
    </w:lvl>
    <w:lvl w:ilvl="8" w:tplc="0416001B">
      <w:start w:val="1"/>
      <w:numFmt w:val="lowerRoman"/>
      <w:lvlText w:val="%9."/>
      <w:lvlJc w:val="right"/>
      <w:pPr>
        <w:ind w:left="6404" w:hanging="180"/>
      </w:pPr>
    </w:lvl>
  </w:abstractNum>
  <w:abstractNum w:abstractNumId="12" w15:restartNumberingAfterBreak="0">
    <w:nsid w:val="393E4301"/>
    <w:multiLevelType w:val="multilevel"/>
    <w:tmpl w:val="84FE77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C00172B"/>
    <w:multiLevelType w:val="hybridMultilevel"/>
    <w:tmpl w:val="DE20FB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5E80CFE"/>
    <w:multiLevelType w:val="hybridMultilevel"/>
    <w:tmpl w:val="28D4AA4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1A87112"/>
    <w:multiLevelType w:val="multilevel"/>
    <w:tmpl w:val="31E8E0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1FF3CEB"/>
    <w:multiLevelType w:val="hybridMultilevel"/>
    <w:tmpl w:val="7A58FCB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4D25F92"/>
    <w:multiLevelType w:val="singleLevel"/>
    <w:tmpl w:val="64D25F92"/>
    <w:lvl w:ilvl="0">
      <w:start w:val="1"/>
      <w:numFmt w:val="decimal"/>
      <w:lvlText w:val="%1."/>
      <w:lvlJc w:val="left"/>
      <w:pPr>
        <w:tabs>
          <w:tab w:val="left" w:pos="360"/>
        </w:tabs>
        <w:ind w:left="0" w:firstLine="0"/>
      </w:pPr>
      <w:rPr>
        <w:strike w:val="0"/>
        <w:dstrike w:val="0"/>
        <w:u w:val="none"/>
        <w:effect w:val="none"/>
      </w:rPr>
    </w:lvl>
  </w:abstractNum>
  <w:abstractNum w:abstractNumId="18" w15:restartNumberingAfterBreak="0">
    <w:nsid w:val="762F3803"/>
    <w:multiLevelType w:val="hybridMultilevel"/>
    <w:tmpl w:val="140C66C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6975702"/>
    <w:multiLevelType w:val="hybridMultilevel"/>
    <w:tmpl w:val="B290BE82"/>
    <w:lvl w:ilvl="0" w:tplc="0416000F">
      <w:start w:val="1"/>
      <w:numFmt w:val="decimal"/>
      <w:lvlText w:val="%1."/>
      <w:lvlJc w:val="left"/>
      <w:pPr>
        <w:ind w:left="1090" w:hanging="360"/>
      </w:pPr>
    </w:lvl>
    <w:lvl w:ilvl="1" w:tplc="04160019" w:tentative="1">
      <w:start w:val="1"/>
      <w:numFmt w:val="lowerLetter"/>
      <w:lvlText w:val="%2."/>
      <w:lvlJc w:val="left"/>
      <w:pPr>
        <w:ind w:left="1810" w:hanging="360"/>
      </w:pPr>
    </w:lvl>
    <w:lvl w:ilvl="2" w:tplc="0416001B" w:tentative="1">
      <w:start w:val="1"/>
      <w:numFmt w:val="lowerRoman"/>
      <w:lvlText w:val="%3."/>
      <w:lvlJc w:val="right"/>
      <w:pPr>
        <w:ind w:left="2530" w:hanging="180"/>
      </w:pPr>
    </w:lvl>
    <w:lvl w:ilvl="3" w:tplc="0416000F" w:tentative="1">
      <w:start w:val="1"/>
      <w:numFmt w:val="decimal"/>
      <w:lvlText w:val="%4."/>
      <w:lvlJc w:val="left"/>
      <w:pPr>
        <w:ind w:left="3250" w:hanging="360"/>
      </w:pPr>
    </w:lvl>
    <w:lvl w:ilvl="4" w:tplc="04160019" w:tentative="1">
      <w:start w:val="1"/>
      <w:numFmt w:val="lowerLetter"/>
      <w:lvlText w:val="%5."/>
      <w:lvlJc w:val="left"/>
      <w:pPr>
        <w:ind w:left="3970" w:hanging="360"/>
      </w:pPr>
    </w:lvl>
    <w:lvl w:ilvl="5" w:tplc="0416001B" w:tentative="1">
      <w:start w:val="1"/>
      <w:numFmt w:val="lowerRoman"/>
      <w:lvlText w:val="%6."/>
      <w:lvlJc w:val="right"/>
      <w:pPr>
        <w:ind w:left="4690" w:hanging="180"/>
      </w:pPr>
    </w:lvl>
    <w:lvl w:ilvl="6" w:tplc="0416000F" w:tentative="1">
      <w:start w:val="1"/>
      <w:numFmt w:val="decimal"/>
      <w:lvlText w:val="%7."/>
      <w:lvlJc w:val="left"/>
      <w:pPr>
        <w:ind w:left="5410" w:hanging="360"/>
      </w:pPr>
    </w:lvl>
    <w:lvl w:ilvl="7" w:tplc="04160019" w:tentative="1">
      <w:start w:val="1"/>
      <w:numFmt w:val="lowerLetter"/>
      <w:lvlText w:val="%8."/>
      <w:lvlJc w:val="left"/>
      <w:pPr>
        <w:ind w:left="6130" w:hanging="360"/>
      </w:pPr>
    </w:lvl>
    <w:lvl w:ilvl="8" w:tplc="0416001B" w:tentative="1">
      <w:start w:val="1"/>
      <w:numFmt w:val="lowerRoman"/>
      <w:lvlText w:val="%9."/>
      <w:lvlJc w:val="right"/>
      <w:pPr>
        <w:ind w:left="6850" w:hanging="180"/>
      </w:pPr>
    </w:lvl>
  </w:abstractNum>
  <w:num w:numId="1" w16cid:durableId="465046817">
    <w:abstractNumId w:val="7"/>
  </w:num>
  <w:num w:numId="2" w16cid:durableId="721057355">
    <w:abstractNumId w:val="0"/>
  </w:num>
  <w:num w:numId="3" w16cid:durableId="1058626334">
    <w:abstractNumId w:val="2"/>
  </w:num>
  <w:num w:numId="4" w16cid:durableId="400062206">
    <w:abstractNumId w:val="6"/>
  </w:num>
  <w:num w:numId="5" w16cid:durableId="1210264999">
    <w:abstractNumId w:val="3"/>
  </w:num>
  <w:num w:numId="6" w16cid:durableId="690111719">
    <w:abstractNumId w:val="5"/>
  </w:num>
  <w:num w:numId="7" w16cid:durableId="392000725">
    <w:abstractNumId w:val="11"/>
  </w:num>
  <w:num w:numId="8" w16cid:durableId="342361630">
    <w:abstractNumId w:val="1"/>
  </w:num>
  <w:num w:numId="9" w16cid:durableId="1708068595">
    <w:abstractNumId w:val="4"/>
  </w:num>
  <w:num w:numId="10" w16cid:durableId="1353341305">
    <w:abstractNumId w:val="15"/>
  </w:num>
  <w:num w:numId="11" w16cid:durableId="462692685">
    <w:abstractNumId w:val="12"/>
  </w:num>
  <w:num w:numId="12" w16cid:durableId="549532529">
    <w:abstractNumId w:val="9"/>
  </w:num>
  <w:num w:numId="13" w16cid:durableId="2056002547">
    <w:abstractNumId w:val="17"/>
    <w:lvlOverride w:ilvl="0">
      <w:startOverride w:val="1"/>
    </w:lvlOverride>
  </w:num>
  <w:num w:numId="14" w16cid:durableId="1198394512">
    <w:abstractNumId w:val="16"/>
  </w:num>
  <w:num w:numId="15" w16cid:durableId="1517575355">
    <w:abstractNumId w:val="13"/>
  </w:num>
  <w:num w:numId="16" w16cid:durableId="462424629">
    <w:abstractNumId w:val="14"/>
  </w:num>
  <w:num w:numId="17" w16cid:durableId="403340399">
    <w:abstractNumId w:val="18"/>
  </w:num>
  <w:num w:numId="18" w16cid:durableId="1834642838">
    <w:abstractNumId w:val="19"/>
  </w:num>
  <w:num w:numId="19" w16cid:durableId="1608467216">
    <w:abstractNumId w:val="10"/>
  </w:num>
  <w:num w:numId="20" w16cid:durableId="2421844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ShadeFormData/>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4C2"/>
    <w:rsid w:val="00017C7A"/>
    <w:rsid w:val="00053DE7"/>
    <w:rsid w:val="00060034"/>
    <w:rsid w:val="000824CE"/>
    <w:rsid w:val="000B0F18"/>
    <w:rsid w:val="000F074B"/>
    <w:rsid w:val="000F2066"/>
    <w:rsid w:val="00110A81"/>
    <w:rsid w:val="00115B5A"/>
    <w:rsid w:val="00131B90"/>
    <w:rsid w:val="00161C01"/>
    <w:rsid w:val="00170E8D"/>
    <w:rsid w:val="001F37B8"/>
    <w:rsid w:val="001F4415"/>
    <w:rsid w:val="0023096F"/>
    <w:rsid w:val="00247C32"/>
    <w:rsid w:val="002964C2"/>
    <w:rsid w:val="002A2297"/>
    <w:rsid w:val="002A6B44"/>
    <w:rsid w:val="0030403D"/>
    <w:rsid w:val="003D7FCE"/>
    <w:rsid w:val="004256CF"/>
    <w:rsid w:val="00457267"/>
    <w:rsid w:val="00482F7C"/>
    <w:rsid w:val="004F7F99"/>
    <w:rsid w:val="005208CF"/>
    <w:rsid w:val="005A647F"/>
    <w:rsid w:val="00604125"/>
    <w:rsid w:val="00724E51"/>
    <w:rsid w:val="007657B4"/>
    <w:rsid w:val="00791147"/>
    <w:rsid w:val="00800B56"/>
    <w:rsid w:val="008B2899"/>
    <w:rsid w:val="008D05F2"/>
    <w:rsid w:val="008E796C"/>
    <w:rsid w:val="009A3A65"/>
    <w:rsid w:val="00A22AEE"/>
    <w:rsid w:val="00A312CE"/>
    <w:rsid w:val="00A5090A"/>
    <w:rsid w:val="00A718FA"/>
    <w:rsid w:val="00A730B7"/>
    <w:rsid w:val="00B8357C"/>
    <w:rsid w:val="00BB0081"/>
    <w:rsid w:val="00BB4F6D"/>
    <w:rsid w:val="00BE3C75"/>
    <w:rsid w:val="00BF2B55"/>
    <w:rsid w:val="00CA1597"/>
    <w:rsid w:val="00D1666D"/>
    <w:rsid w:val="00D54658"/>
    <w:rsid w:val="00DA5D23"/>
    <w:rsid w:val="00DE109B"/>
    <w:rsid w:val="00E015A6"/>
    <w:rsid w:val="00E128A3"/>
    <w:rsid w:val="00E1754F"/>
    <w:rsid w:val="00E26D28"/>
    <w:rsid w:val="00E851F9"/>
    <w:rsid w:val="00EE38F1"/>
    <w:rsid w:val="00EE4933"/>
    <w:rsid w:val="00F33656"/>
    <w:rsid w:val="00F56124"/>
    <w:rsid w:val="00FA0868"/>
    <w:rsid w:val="00FF08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1C10A2"/>
  <w15:docId w15:val="{20305F88-613E-4687-BEE1-749320DCF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09B"/>
  </w:style>
  <w:style w:type="paragraph" w:styleId="Ttulo1">
    <w:name w:val="heading 1"/>
    <w:basedOn w:val="Normal"/>
    <w:uiPriority w:val="9"/>
    <w:qFormat/>
    <w:rsid w:val="00DE109B"/>
    <w:pPr>
      <w:keepNext/>
      <w:jc w:val="center"/>
      <w:outlineLvl w:val="0"/>
    </w:pPr>
    <w:rPr>
      <w:b/>
      <w:bCs/>
      <w:sz w:val="28"/>
    </w:rPr>
  </w:style>
  <w:style w:type="paragraph" w:styleId="Ttulo2">
    <w:name w:val="heading 2"/>
    <w:basedOn w:val="Normal"/>
    <w:next w:val="Normal"/>
    <w:link w:val="Ttulo2Char"/>
    <w:uiPriority w:val="9"/>
    <w:semiHidden/>
    <w:unhideWhenUsed/>
    <w:qFormat/>
    <w:rsid w:val="00DE109B"/>
    <w:pPr>
      <w:keepNext/>
      <w:keepLines/>
      <w:spacing w:before="40"/>
      <w:outlineLvl w:val="1"/>
    </w:pPr>
    <w:rPr>
      <w:rFonts w:ascii="Calibri Light" w:hAnsi="Calibri Light"/>
      <w:color w:val="2E74B5"/>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qFormat/>
    <w:rsid w:val="00DE109B"/>
    <w:rPr>
      <w:sz w:val="24"/>
      <w:szCs w:val="24"/>
    </w:rPr>
  </w:style>
  <w:style w:type="character" w:customStyle="1" w:styleId="Ttulo2Char">
    <w:name w:val="Título 2 Char"/>
    <w:link w:val="Ttulo2"/>
    <w:rsid w:val="00DE109B"/>
    <w:rPr>
      <w:rFonts w:ascii="Calibri Light" w:eastAsia="Times New Roman" w:hAnsi="Calibri Light" w:cs="Times New Roman"/>
      <w:color w:val="2E74B5"/>
      <w:sz w:val="26"/>
      <w:szCs w:val="26"/>
    </w:rPr>
  </w:style>
  <w:style w:type="table" w:styleId="Tabelacomgrade">
    <w:name w:val="Table Grid"/>
    <w:basedOn w:val="Tabelanormal"/>
    <w:rsid w:val="00DE1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rsid w:val="00DE109B"/>
    <w:rPr>
      <w:rFonts w:ascii="Tahoma" w:hAnsi="Tahoma" w:cs="Tahoma"/>
      <w:sz w:val="16"/>
      <w:szCs w:val="16"/>
    </w:rPr>
  </w:style>
  <w:style w:type="paragraph" w:styleId="Cabealho">
    <w:name w:val="header"/>
    <w:basedOn w:val="Normal"/>
    <w:link w:val="CabealhoChar"/>
    <w:rsid w:val="00DE109B"/>
    <w:pPr>
      <w:tabs>
        <w:tab w:val="center" w:pos="4252"/>
        <w:tab w:val="right" w:pos="8504"/>
      </w:tabs>
    </w:pPr>
    <w:rPr>
      <w:rFonts w:ascii="Arial" w:hAnsi="Arial"/>
      <w:sz w:val="22"/>
      <w:szCs w:val="22"/>
      <w:lang w:eastAsia="en-US"/>
    </w:rPr>
  </w:style>
  <w:style w:type="character" w:customStyle="1" w:styleId="CabealhoChar">
    <w:name w:val="Cabeçalho Char"/>
    <w:link w:val="Cabealho"/>
    <w:rsid w:val="00DE109B"/>
    <w:rPr>
      <w:rFonts w:ascii="Arial" w:eastAsia="Times New Roman" w:hAnsi="Arial" w:cs="Times New Roman"/>
      <w:sz w:val="22"/>
      <w:szCs w:val="22"/>
      <w:lang w:eastAsia="en-US"/>
    </w:rPr>
  </w:style>
  <w:style w:type="character" w:customStyle="1" w:styleId="apple-converted-space">
    <w:name w:val="apple-converted-space"/>
    <w:rsid w:val="00DE109B"/>
    <w:rPr>
      <w:rFonts w:ascii="Times New Roman" w:eastAsia="Times New Roman" w:hAnsi="Times New Roman" w:cs="Times New Roman"/>
    </w:rPr>
  </w:style>
  <w:style w:type="paragraph" w:styleId="PargrafodaLista">
    <w:name w:val="List Paragraph"/>
    <w:basedOn w:val="Normal"/>
    <w:uiPriority w:val="34"/>
    <w:qFormat/>
    <w:rsid w:val="00DE109B"/>
    <w:pPr>
      <w:ind w:left="720"/>
      <w:contextualSpacing/>
    </w:pPr>
  </w:style>
  <w:style w:type="paragraph" w:styleId="NormalWeb">
    <w:name w:val="Normal (Web)"/>
    <w:basedOn w:val="Normal"/>
    <w:uiPriority w:val="99"/>
    <w:rsid w:val="00DE109B"/>
    <w:pPr>
      <w:spacing w:before="100" w:beforeAutospacing="1" w:after="100" w:afterAutospacing="1"/>
    </w:pPr>
    <w:rPr>
      <w:sz w:val="24"/>
      <w:szCs w:val="24"/>
    </w:rPr>
  </w:style>
  <w:style w:type="character" w:styleId="Hyperlink">
    <w:name w:val="Hyperlink"/>
    <w:rsid w:val="00DE109B"/>
    <w:rPr>
      <w:rFonts w:ascii="Times New Roman" w:eastAsia="Times New Roman" w:hAnsi="Times New Roman" w:cs="Times New Roman"/>
      <w:color w:val="0000FF"/>
      <w:u w:val="single"/>
    </w:rPr>
  </w:style>
  <w:style w:type="table" w:customStyle="1" w:styleId="GridTable2-Accent11">
    <w:name w:val="Grid Table 2 - Accent 11"/>
    <w:basedOn w:val="Tabelanormal"/>
    <w:rsid w:val="00DE109B"/>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tblPr/>
      <w:tcPr>
        <w:tcBorders>
          <w:top w:val="nil"/>
          <w:bottom w:val="single" w:sz="12" w:space="0" w:color="9CC2E5"/>
          <w:insideH w:val="nil"/>
          <w:insideV w:val="nil"/>
        </w:tcBorders>
        <w:shd w:val="clear" w:color="auto" w:fill="FFFFFF"/>
      </w:tcPr>
    </w:tblStylePr>
    <w:tblStylePr w:type="lastRow">
      <w:tblPr/>
      <w:tcPr>
        <w:tcBorders>
          <w:top w:val="double" w:sz="2" w:space="0" w:color="9CC2E5"/>
          <w:bottom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style>
  <w:style w:type="paragraph" w:customStyle="1" w:styleId="intro1">
    <w:name w:val="intro1"/>
    <w:basedOn w:val="Normal"/>
    <w:rsid w:val="00DE109B"/>
    <w:pPr>
      <w:spacing w:before="100" w:beforeAutospacing="1" w:after="100" w:afterAutospacing="1" w:line="288" w:lineRule="atLeast"/>
    </w:pPr>
    <w:rPr>
      <w:sz w:val="34"/>
      <w:szCs w:val="34"/>
    </w:rPr>
  </w:style>
  <w:style w:type="character" w:customStyle="1" w:styleId="titulocinza">
    <w:name w:val="titulocinza"/>
    <w:basedOn w:val="Fontepargpadro"/>
    <w:rsid w:val="00DE109B"/>
    <w:rPr>
      <w:rFonts w:ascii="Times New Roman" w:eastAsia="Times New Roman" w:hAnsi="Times New Roman" w:cs="Times New Roman"/>
    </w:rPr>
  </w:style>
  <w:style w:type="character" w:styleId="Forte">
    <w:name w:val="Strong"/>
    <w:qFormat/>
    <w:rsid w:val="00DE109B"/>
    <w:rPr>
      <w:rFonts w:ascii="Times New Roman" w:eastAsia="Times New Roman" w:hAnsi="Times New Roman" w:cs="Times New Roman"/>
      <w:b/>
      <w:bCs/>
    </w:rPr>
  </w:style>
  <w:style w:type="paragraph" w:customStyle="1" w:styleId="address">
    <w:name w:val="address"/>
    <w:basedOn w:val="Normal"/>
    <w:rsid w:val="00DE109B"/>
    <w:pPr>
      <w:spacing w:before="100" w:beforeAutospacing="1" w:after="100" w:afterAutospacing="1"/>
    </w:pPr>
    <w:rPr>
      <w:sz w:val="24"/>
      <w:szCs w:val="24"/>
    </w:rPr>
  </w:style>
  <w:style w:type="character" w:styleId="nfase">
    <w:name w:val="Emphasis"/>
    <w:qFormat/>
    <w:rsid w:val="00DE109B"/>
    <w:rPr>
      <w:rFonts w:ascii="Times New Roman" w:eastAsia="Times New Roman" w:hAnsi="Times New Roman" w:cs="Times New Roman"/>
      <w:i/>
      <w:iCs/>
    </w:rPr>
  </w:style>
  <w:style w:type="character" w:customStyle="1" w:styleId="apple-style-span">
    <w:name w:val="apple-style-span"/>
    <w:basedOn w:val="Fontepargpadro"/>
    <w:rsid w:val="00DE109B"/>
    <w:rPr>
      <w:rFonts w:ascii="Times New Roman" w:eastAsia="Times New Roman" w:hAnsi="Times New Roman" w:cs="Times New Roman"/>
    </w:rPr>
  </w:style>
  <w:style w:type="paragraph" w:customStyle="1" w:styleId="cinza2">
    <w:name w:val="cinza2"/>
    <w:basedOn w:val="Normal"/>
    <w:rsid w:val="00DE109B"/>
    <w:pPr>
      <w:spacing w:before="100" w:beforeAutospacing="1" w:after="100" w:afterAutospacing="1"/>
    </w:pPr>
    <w:rPr>
      <w:sz w:val="24"/>
      <w:szCs w:val="24"/>
    </w:rPr>
  </w:style>
  <w:style w:type="paragraph" w:customStyle="1" w:styleId="texto">
    <w:name w:val="texto"/>
    <w:basedOn w:val="Normal"/>
    <w:rsid w:val="00DE109B"/>
    <w:pPr>
      <w:spacing w:before="100" w:beforeAutospacing="1" w:after="100" w:afterAutospacing="1"/>
    </w:pPr>
    <w:rPr>
      <w:sz w:val="24"/>
      <w:szCs w:val="24"/>
    </w:rPr>
  </w:style>
  <w:style w:type="paragraph" w:styleId="Pr-formataoHTML">
    <w:name w:val="HTML Preformatted"/>
    <w:basedOn w:val="Normal"/>
    <w:link w:val="Pr-formataoHTMLChar"/>
    <w:unhideWhenUsed/>
    <w:rsid w:val="00110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aoHTMLChar">
    <w:name w:val="Pré-formatação HTML Char"/>
    <w:basedOn w:val="Fontepargpadro"/>
    <w:link w:val="Pr-formataoHTML"/>
    <w:rsid w:val="00110A81"/>
    <w:rPr>
      <w:rFonts w:ascii="Courier New" w:hAnsi="Courier New" w:cs="Courier New"/>
    </w:rPr>
  </w:style>
  <w:style w:type="paragraph" w:styleId="Rodap">
    <w:name w:val="footer"/>
    <w:basedOn w:val="Normal"/>
    <w:link w:val="RodapChar"/>
    <w:uiPriority w:val="99"/>
    <w:unhideWhenUsed/>
    <w:rsid w:val="00800B56"/>
    <w:pPr>
      <w:tabs>
        <w:tab w:val="center" w:pos="4252"/>
        <w:tab w:val="right" w:pos="8504"/>
      </w:tabs>
    </w:pPr>
  </w:style>
  <w:style w:type="character" w:customStyle="1" w:styleId="RodapChar">
    <w:name w:val="Rodapé Char"/>
    <w:basedOn w:val="Fontepargpadro"/>
    <w:link w:val="Rodap"/>
    <w:uiPriority w:val="99"/>
    <w:rsid w:val="00800B56"/>
  </w:style>
  <w:style w:type="paragraph" w:customStyle="1" w:styleId="western">
    <w:name w:val="western"/>
    <w:basedOn w:val="Normal"/>
    <w:rsid w:val="008B28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69023">
      <w:bodyDiv w:val="1"/>
      <w:marLeft w:val="0"/>
      <w:marRight w:val="0"/>
      <w:marTop w:val="0"/>
      <w:marBottom w:val="0"/>
      <w:divBdr>
        <w:top w:val="none" w:sz="0" w:space="0" w:color="auto"/>
        <w:left w:val="none" w:sz="0" w:space="0" w:color="auto"/>
        <w:bottom w:val="none" w:sz="0" w:space="0" w:color="auto"/>
        <w:right w:val="none" w:sz="0" w:space="0" w:color="auto"/>
      </w:divBdr>
    </w:div>
    <w:div w:id="211041648">
      <w:bodyDiv w:val="1"/>
      <w:marLeft w:val="0"/>
      <w:marRight w:val="0"/>
      <w:marTop w:val="0"/>
      <w:marBottom w:val="0"/>
      <w:divBdr>
        <w:top w:val="none" w:sz="0" w:space="0" w:color="auto"/>
        <w:left w:val="none" w:sz="0" w:space="0" w:color="auto"/>
        <w:bottom w:val="none" w:sz="0" w:space="0" w:color="auto"/>
        <w:right w:val="none" w:sz="0" w:space="0" w:color="auto"/>
      </w:divBdr>
    </w:div>
    <w:div w:id="211814659">
      <w:bodyDiv w:val="1"/>
      <w:marLeft w:val="0"/>
      <w:marRight w:val="0"/>
      <w:marTop w:val="0"/>
      <w:marBottom w:val="0"/>
      <w:divBdr>
        <w:top w:val="none" w:sz="0" w:space="0" w:color="auto"/>
        <w:left w:val="none" w:sz="0" w:space="0" w:color="auto"/>
        <w:bottom w:val="none" w:sz="0" w:space="0" w:color="auto"/>
        <w:right w:val="none" w:sz="0" w:space="0" w:color="auto"/>
      </w:divBdr>
    </w:div>
    <w:div w:id="247858603">
      <w:bodyDiv w:val="1"/>
      <w:marLeft w:val="0"/>
      <w:marRight w:val="0"/>
      <w:marTop w:val="0"/>
      <w:marBottom w:val="0"/>
      <w:divBdr>
        <w:top w:val="none" w:sz="0" w:space="0" w:color="auto"/>
        <w:left w:val="none" w:sz="0" w:space="0" w:color="auto"/>
        <w:bottom w:val="none" w:sz="0" w:space="0" w:color="auto"/>
        <w:right w:val="none" w:sz="0" w:space="0" w:color="auto"/>
      </w:divBdr>
    </w:div>
    <w:div w:id="563226674">
      <w:bodyDiv w:val="1"/>
      <w:marLeft w:val="0"/>
      <w:marRight w:val="0"/>
      <w:marTop w:val="0"/>
      <w:marBottom w:val="0"/>
      <w:divBdr>
        <w:top w:val="none" w:sz="0" w:space="0" w:color="auto"/>
        <w:left w:val="none" w:sz="0" w:space="0" w:color="auto"/>
        <w:bottom w:val="none" w:sz="0" w:space="0" w:color="auto"/>
        <w:right w:val="none" w:sz="0" w:space="0" w:color="auto"/>
      </w:divBdr>
      <w:divsChild>
        <w:div w:id="1015116088">
          <w:marLeft w:val="0"/>
          <w:marRight w:val="0"/>
          <w:marTop w:val="0"/>
          <w:marBottom w:val="0"/>
          <w:divBdr>
            <w:top w:val="none" w:sz="0" w:space="0" w:color="auto"/>
            <w:left w:val="none" w:sz="0" w:space="0" w:color="auto"/>
            <w:bottom w:val="none" w:sz="0" w:space="0" w:color="auto"/>
            <w:right w:val="none" w:sz="0" w:space="0" w:color="auto"/>
          </w:divBdr>
        </w:div>
      </w:divsChild>
    </w:div>
    <w:div w:id="684089588">
      <w:bodyDiv w:val="1"/>
      <w:marLeft w:val="0"/>
      <w:marRight w:val="0"/>
      <w:marTop w:val="0"/>
      <w:marBottom w:val="0"/>
      <w:divBdr>
        <w:top w:val="none" w:sz="0" w:space="0" w:color="auto"/>
        <w:left w:val="none" w:sz="0" w:space="0" w:color="auto"/>
        <w:bottom w:val="none" w:sz="0" w:space="0" w:color="auto"/>
        <w:right w:val="none" w:sz="0" w:space="0" w:color="auto"/>
      </w:divBdr>
    </w:div>
    <w:div w:id="1224021223">
      <w:bodyDiv w:val="1"/>
      <w:marLeft w:val="0"/>
      <w:marRight w:val="0"/>
      <w:marTop w:val="0"/>
      <w:marBottom w:val="0"/>
      <w:divBdr>
        <w:top w:val="none" w:sz="0" w:space="0" w:color="auto"/>
        <w:left w:val="none" w:sz="0" w:space="0" w:color="auto"/>
        <w:bottom w:val="none" w:sz="0" w:space="0" w:color="auto"/>
        <w:right w:val="none" w:sz="0" w:space="0" w:color="auto"/>
      </w:divBdr>
    </w:div>
    <w:div w:id="1506869402">
      <w:bodyDiv w:val="1"/>
      <w:marLeft w:val="0"/>
      <w:marRight w:val="0"/>
      <w:marTop w:val="0"/>
      <w:marBottom w:val="0"/>
      <w:divBdr>
        <w:top w:val="none" w:sz="0" w:space="0" w:color="auto"/>
        <w:left w:val="none" w:sz="0" w:space="0" w:color="auto"/>
        <w:bottom w:val="none" w:sz="0" w:space="0" w:color="auto"/>
        <w:right w:val="none" w:sz="0" w:space="0" w:color="auto"/>
      </w:divBdr>
    </w:div>
    <w:div w:id="1624657694">
      <w:bodyDiv w:val="1"/>
      <w:marLeft w:val="0"/>
      <w:marRight w:val="0"/>
      <w:marTop w:val="0"/>
      <w:marBottom w:val="0"/>
      <w:divBdr>
        <w:top w:val="none" w:sz="0" w:space="0" w:color="auto"/>
        <w:left w:val="none" w:sz="0" w:space="0" w:color="auto"/>
        <w:bottom w:val="none" w:sz="0" w:space="0" w:color="auto"/>
        <w:right w:val="none" w:sz="0" w:space="0" w:color="auto"/>
      </w:divBdr>
    </w:div>
    <w:div w:id="1766732048">
      <w:bodyDiv w:val="1"/>
      <w:marLeft w:val="0"/>
      <w:marRight w:val="0"/>
      <w:marTop w:val="0"/>
      <w:marBottom w:val="0"/>
      <w:divBdr>
        <w:top w:val="none" w:sz="0" w:space="0" w:color="auto"/>
        <w:left w:val="none" w:sz="0" w:space="0" w:color="auto"/>
        <w:bottom w:val="none" w:sz="0" w:space="0" w:color="auto"/>
        <w:right w:val="none" w:sz="0" w:space="0" w:color="auto"/>
      </w:divBdr>
    </w:div>
    <w:div w:id="2017611879">
      <w:bodyDiv w:val="1"/>
      <w:marLeft w:val="0"/>
      <w:marRight w:val="0"/>
      <w:marTop w:val="0"/>
      <w:marBottom w:val="0"/>
      <w:divBdr>
        <w:top w:val="none" w:sz="0" w:space="0" w:color="auto"/>
        <w:left w:val="none" w:sz="0" w:space="0" w:color="auto"/>
        <w:bottom w:val="none" w:sz="0" w:space="0" w:color="auto"/>
        <w:right w:val="none" w:sz="0" w:space="0" w:color="auto"/>
      </w:divBdr>
      <w:divsChild>
        <w:div w:id="28184942">
          <w:marLeft w:val="0"/>
          <w:marRight w:val="0"/>
          <w:marTop w:val="0"/>
          <w:marBottom w:val="0"/>
          <w:divBdr>
            <w:top w:val="none" w:sz="0" w:space="0" w:color="auto"/>
            <w:left w:val="none" w:sz="0" w:space="0" w:color="auto"/>
            <w:bottom w:val="none" w:sz="0" w:space="0" w:color="auto"/>
            <w:right w:val="none" w:sz="0" w:space="0" w:color="auto"/>
          </w:divBdr>
        </w:div>
        <w:div w:id="543639770">
          <w:marLeft w:val="0"/>
          <w:marRight w:val="0"/>
          <w:marTop w:val="375"/>
          <w:marBottom w:val="300"/>
          <w:divBdr>
            <w:top w:val="none" w:sz="0" w:space="0" w:color="auto"/>
            <w:left w:val="none" w:sz="0" w:space="0" w:color="auto"/>
            <w:bottom w:val="none" w:sz="0" w:space="0" w:color="auto"/>
            <w:right w:val="none" w:sz="0" w:space="0" w:color="auto"/>
          </w:divBdr>
          <w:divsChild>
            <w:div w:id="1588884857">
              <w:marLeft w:val="0"/>
              <w:marRight w:val="0"/>
              <w:marTop w:val="0"/>
              <w:marBottom w:val="0"/>
              <w:divBdr>
                <w:top w:val="none" w:sz="0" w:space="0" w:color="auto"/>
                <w:left w:val="none" w:sz="0" w:space="0" w:color="auto"/>
                <w:bottom w:val="none" w:sz="0" w:space="0" w:color="auto"/>
                <w:right w:val="none" w:sz="0" w:space="0" w:color="auto"/>
              </w:divBdr>
              <w:divsChild>
                <w:div w:id="1162235465">
                  <w:marLeft w:val="0"/>
                  <w:marRight w:val="0"/>
                  <w:marTop w:val="0"/>
                  <w:marBottom w:val="0"/>
                  <w:divBdr>
                    <w:top w:val="none" w:sz="0" w:space="0" w:color="auto"/>
                    <w:left w:val="none" w:sz="0" w:space="0" w:color="auto"/>
                    <w:bottom w:val="none" w:sz="0" w:space="0" w:color="auto"/>
                    <w:right w:val="none" w:sz="0" w:space="0" w:color="auto"/>
                  </w:divBdr>
                </w:div>
              </w:divsChild>
            </w:div>
            <w:div w:id="702559906">
              <w:marLeft w:val="0"/>
              <w:marRight w:val="0"/>
              <w:marTop w:val="0"/>
              <w:marBottom w:val="0"/>
              <w:divBdr>
                <w:top w:val="none" w:sz="0" w:space="0" w:color="auto"/>
                <w:left w:val="none" w:sz="0" w:space="0" w:color="auto"/>
                <w:bottom w:val="none" w:sz="0" w:space="0" w:color="auto"/>
                <w:right w:val="none" w:sz="0" w:space="0" w:color="auto"/>
              </w:divBdr>
              <w:divsChild>
                <w:div w:id="1096634845">
                  <w:marLeft w:val="0"/>
                  <w:marRight w:val="0"/>
                  <w:marTop w:val="0"/>
                  <w:marBottom w:val="0"/>
                  <w:divBdr>
                    <w:top w:val="none" w:sz="0" w:space="0" w:color="auto"/>
                    <w:left w:val="none" w:sz="0" w:space="0" w:color="auto"/>
                    <w:bottom w:val="none" w:sz="0" w:space="0" w:color="auto"/>
                    <w:right w:val="none" w:sz="0" w:space="0" w:color="auto"/>
                  </w:divBdr>
                </w:div>
              </w:divsChild>
            </w:div>
            <w:div w:id="399790239">
              <w:marLeft w:val="0"/>
              <w:marRight w:val="0"/>
              <w:marTop w:val="0"/>
              <w:marBottom w:val="0"/>
              <w:divBdr>
                <w:top w:val="none" w:sz="0" w:space="0" w:color="auto"/>
                <w:left w:val="none" w:sz="0" w:space="0" w:color="auto"/>
                <w:bottom w:val="none" w:sz="0" w:space="0" w:color="auto"/>
                <w:right w:val="none" w:sz="0" w:space="0" w:color="auto"/>
              </w:divBdr>
              <w:divsChild>
                <w:div w:id="199242706">
                  <w:marLeft w:val="0"/>
                  <w:marRight w:val="0"/>
                  <w:marTop w:val="0"/>
                  <w:marBottom w:val="0"/>
                  <w:divBdr>
                    <w:top w:val="none" w:sz="0" w:space="0" w:color="auto"/>
                    <w:left w:val="none" w:sz="0" w:space="0" w:color="auto"/>
                    <w:bottom w:val="none" w:sz="0" w:space="0" w:color="auto"/>
                    <w:right w:val="none" w:sz="0" w:space="0" w:color="auto"/>
                  </w:divBdr>
                </w:div>
              </w:divsChild>
            </w:div>
            <w:div w:id="1603688796">
              <w:marLeft w:val="0"/>
              <w:marRight w:val="0"/>
              <w:marTop w:val="0"/>
              <w:marBottom w:val="0"/>
              <w:divBdr>
                <w:top w:val="none" w:sz="0" w:space="0" w:color="auto"/>
                <w:left w:val="none" w:sz="0" w:space="0" w:color="auto"/>
                <w:bottom w:val="none" w:sz="0" w:space="0" w:color="auto"/>
                <w:right w:val="none" w:sz="0" w:space="0" w:color="auto"/>
              </w:divBdr>
              <w:divsChild>
                <w:div w:id="33577946">
                  <w:marLeft w:val="0"/>
                  <w:marRight w:val="0"/>
                  <w:marTop w:val="0"/>
                  <w:marBottom w:val="0"/>
                  <w:divBdr>
                    <w:top w:val="none" w:sz="0" w:space="0" w:color="auto"/>
                    <w:left w:val="none" w:sz="0" w:space="0" w:color="auto"/>
                    <w:bottom w:val="none" w:sz="0" w:space="0" w:color="auto"/>
                    <w:right w:val="none" w:sz="0" w:space="0" w:color="auto"/>
                  </w:divBdr>
                </w:div>
              </w:divsChild>
            </w:div>
            <w:div w:id="610207321">
              <w:marLeft w:val="0"/>
              <w:marRight w:val="0"/>
              <w:marTop w:val="0"/>
              <w:marBottom w:val="0"/>
              <w:divBdr>
                <w:top w:val="none" w:sz="0" w:space="0" w:color="auto"/>
                <w:left w:val="none" w:sz="0" w:space="0" w:color="auto"/>
                <w:bottom w:val="none" w:sz="0" w:space="0" w:color="auto"/>
                <w:right w:val="none" w:sz="0" w:space="0" w:color="auto"/>
              </w:divBdr>
              <w:divsChild>
                <w:div w:id="109420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087469">
      <w:bodyDiv w:val="1"/>
      <w:marLeft w:val="0"/>
      <w:marRight w:val="0"/>
      <w:marTop w:val="0"/>
      <w:marBottom w:val="0"/>
      <w:divBdr>
        <w:top w:val="none" w:sz="0" w:space="0" w:color="auto"/>
        <w:left w:val="none" w:sz="0" w:space="0" w:color="auto"/>
        <w:bottom w:val="none" w:sz="0" w:space="0" w:color="auto"/>
        <w:right w:val="none" w:sz="0" w:space="0" w:color="auto"/>
      </w:divBdr>
    </w:div>
    <w:div w:id="21279207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91B45-687A-4439-97AE-220451B71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791</Words>
  <Characters>4277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CEMP - Centro Educacional Marapendi</vt:lpstr>
    </vt:vector>
  </TitlesOfParts>
  <Company>Hewlett-Packard Company</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CEMP - Centro Educacional Marapendi</dc:title>
  <dc:creator>CEMP</dc:creator>
  <cp:lastModifiedBy>Coordenacao fund II e Ens. Médio</cp:lastModifiedBy>
  <cp:revision>2</cp:revision>
  <cp:lastPrinted>2024-02-08T10:53:00Z</cp:lastPrinted>
  <dcterms:created xsi:type="dcterms:W3CDTF">2025-08-19T11:52:00Z</dcterms:created>
  <dcterms:modified xsi:type="dcterms:W3CDTF">2025-08-19T11:52:00Z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ICV">
    <vt:lpwstr>089d028ad49a4c1daf771118661d28bb</vt:lpwstr>
  </property>
</Properties>
</file>