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BD9E" w14:textId="77777777" w:rsidR="00312276" w:rsidRPr="00801A0C" w:rsidRDefault="00312276" w:rsidP="0031227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6D69" wp14:editId="4F604264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3749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39DCD3B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7D6FE83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DEEDCA0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7F92DBAF" w14:textId="77777777" w:rsidR="00312276" w:rsidRDefault="00312276" w:rsidP="0031227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002C8A1" w14:textId="77777777" w:rsidR="00312276" w:rsidRDefault="00312276" w:rsidP="0031227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66D69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4CE83749" w14:textId="77777777" w:rsidR="00312276" w:rsidRDefault="00312276" w:rsidP="00312276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039DCD3B" w14:textId="77777777" w:rsidR="00312276" w:rsidRDefault="00312276" w:rsidP="003122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7D6FE83" w14:textId="77777777" w:rsidR="00312276" w:rsidRDefault="00312276" w:rsidP="00312276">
                      <w:pPr>
                        <w:jc w:val="center"/>
                        <w:rPr>
                          <w:b/>
                        </w:rPr>
                      </w:pPr>
                    </w:p>
                    <w:p w14:paraId="6DEEDCA0" w14:textId="77777777" w:rsidR="00312276" w:rsidRDefault="00312276" w:rsidP="003122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7F92DBAF" w14:textId="77777777" w:rsidR="00312276" w:rsidRDefault="00312276" w:rsidP="00312276">
                      <w:pPr>
                        <w:jc w:val="right"/>
                        <w:rPr>
                          <w:b/>
                        </w:rPr>
                      </w:pPr>
                    </w:p>
                    <w:p w14:paraId="4002C8A1" w14:textId="77777777" w:rsidR="00312276" w:rsidRDefault="00312276" w:rsidP="0031227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ADFC9B9" wp14:editId="364A9E6A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45A9370E" w14:textId="77777777" w:rsidR="00312276" w:rsidRPr="00801A0C" w:rsidRDefault="00312276" w:rsidP="0031227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10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07B1FA11" w14:textId="380C8D94" w:rsidR="00312276" w:rsidRDefault="00312276" w:rsidP="003122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51D319D1" w14:textId="77777777" w:rsidR="00312276" w:rsidRPr="00801A0C" w:rsidRDefault="00312276" w:rsidP="003122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2A92573F" w14:textId="77777777" w:rsidR="00312276" w:rsidRPr="00801A0C" w:rsidRDefault="00312276" w:rsidP="0031227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AC2B09" wp14:editId="50090118">
                <wp:simplePos x="0" y="0"/>
                <wp:positionH relativeFrom="column">
                  <wp:posOffset>-42545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E2835" w14:textId="77777777" w:rsidR="00312276" w:rsidRDefault="00312276" w:rsidP="0031227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7AC968F8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BCCEBB4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7B2ABD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23600A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F282F23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3A4FA7B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B29ECF8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274A6FB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036D08F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1EBF4F0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4205FBF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0603F2" w14:textId="77777777" w:rsidR="00312276" w:rsidRPr="00851408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6D2216B" w14:textId="77777777" w:rsidR="00312276" w:rsidRPr="00851408" w:rsidRDefault="00312276" w:rsidP="003122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C2B09" id="Agrupar 1" o:spid="_x0000_s1027" style="position:absolute;left:0;text-align:left;margin-left:-3.3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792E2835" w14:textId="77777777" w:rsidR="00312276" w:rsidRDefault="00312276" w:rsidP="0031227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7AC968F8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BCCEBB4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7B2ABD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23600A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F282F23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3A4FA7B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B29ECF8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274A6FB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036D08F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1EBF4F0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4205FBF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0603F2" w14:textId="77777777" w:rsidR="00312276" w:rsidRPr="00851408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6D2216B" w14:textId="77777777" w:rsidR="00312276" w:rsidRPr="00851408" w:rsidRDefault="00312276" w:rsidP="0031227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4B29CA14" w14:textId="77777777" w:rsidR="00312276" w:rsidRDefault="00312276" w:rsidP="00312276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D3A31F7" w14:textId="77777777" w:rsidR="00312276" w:rsidRPr="00E44AF1" w:rsidRDefault="00312276" w:rsidP="00312276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5C9B9C42" w14:textId="1E6600A6" w:rsidR="00312276" w:rsidRPr="00C94401" w:rsidRDefault="00312276" w:rsidP="00312276">
      <w:p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 xml:space="preserve">Consulte o capítulo 2 – Unidade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A18B69A" w14:textId="59AD2B79" w:rsidR="00312276" w:rsidRPr="00632B7A" w:rsidRDefault="00312276" w:rsidP="003122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Quais são os fatores do clima?</w:t>
      </w:r>
    </w:p>
    <w:p w14:paraId="68F66CA7" w14:textId="77777777" w:rsidR="00C930C3" w:rsidRPr="00632B7A" w:rsidRDefault="00C930C3" w:rsidP="00C930C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5C9D61" w14:textId="185D2CAC" w:rsidR="00312276" w:rsidRPr="00632B7A" w:rsidRDefault="00312276" w:rsidP="003122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Como cada um desses fatores influencia o clima de um lugar?</w:t>
      </w:r>
    </w:p>
    <w:p w14:paraId="10C66990" w14:textId="77777777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F87C0D7" w14:textId="4BA5B87B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 xml:space="preserve">A latitude - </w:t>
      </w:r>
    </w:p>
    <w:p w14:paraId="6EC4D904" w14:textId="21F53167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A altitude -</w:t>
      </w:r>
    </w:p>
    <w:p w14:paraId="0CB3AFAD" w14:textId="45A3C890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 xml:space="preserve">As massas de ar – </w:t>
      </w:r>
    </w:p>
    <w:p w14:paraId="26674C3B" w14:textId="01723B31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 xml:space="preserve">A continentalidade – </w:t>
      </w:r>
    </w:p>
    <w:p w14:paraId="39D91CF8" w14:textId="5DE4DECF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 xml:space="preserve">A maritimidade – </w:t>
      </w:r>
    </w:p>
    <w:p w14:paraId="2367C749" w14:textId="6665AAAA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 xml:space="preserve">As correntes marítimas – </w:t>
      </w:r>
    </w:p>
    <w:p w14:paraId="71D7545A" w14:textId="77777777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7CF6589" w14:textId="3B832A8C" w:rsidR="00312276" w:rsidRPr="00632B7A" w:rsidRDefault="00312276" w:rsidP="003122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Julgue: V ou F.</w:t>
      </w:r>
    </w:p>
    <w:p w14:paraId="4108DC85" w14:textId="77777777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10"/>
          <w:szCs w:val="10"/>
        </w:rPr>
      </w:pPr>
    </w:p>
    <w:p w14:paraId="6282DBB7" w14:textId="44E21094" w:rsidR="00312276" w:rsidRPr="00632B7A" w:rsidRDefault="00312276" w:rsidP="0031227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Os elementos do clima não influenciam a variedade climática da Terra.</w:t>
      </w:r>
    </w:p>
    <w:p w14:paraId="12AF6415" w14:textId="53B75471" w:rsidR="00312276" w:rsidRPr="00632B7A" w:rsidRDefault="00312276" w:rsidP="0031227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Próximo à linha do Equador, há o predomínio de climas mais quentes.</w:t>
      </w:r>
    </w:p>
    <w:p w14:paraId="2157D07C" w14:textId="6208F55C" w:rsidR="00312276" w:rsidRPr="00632B7A" w:rsidRDefault="00312276" w:rsidP="0031227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A distribuição da vegetação do planeta se relaciona com as zonas climáticas da Terra.</w:t>
      </w:r>
    </w:p>
    <w:p w14:paraId="4DC4B7A0" w14:textId="47109C5A" w:rsidR="00312276" w:rsidRPr="00632B7A" w:rsidRDefault="00312276" w:rsidP="0031227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Climas frios só ocorrem em regiões polares.</w:t>
      </w:r>
    </w:p>
    <w:p w14:paraId="17B1DEB8" w14:textId="77777777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F93349B" w14:textId="037FF363" w:rsidR="00312276" w:rsidRPr="00632B7A" w:rsidRDefault="00312276" w:rsidP="003122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Relacione:</w:t>
      </w:r>
    </w:p>
    <w:p w14:paraId="03DF129B" w14:textId="77777777" w:rsidR="00312276" w:rsidRPr="00632B7A" w:rsidRDefault="00312276" w:rsidP="00312276">
      <w:pPr>
        <w:pStyle w:val="PargrafodaLista"/>
        <w:rPr>
          <w:rFonts w:ascii="Times New Roman" w:hAnsi="Times New Roman" w:cs="Times New Roman"/>
          <w:sz w:val="10"/>
          <w:szCs w:val="10"/>
        </w:rPr>
      </w:pPr>
    </w:p>
    <w:p w14:paraId="5D630EDC" w14:textId="6EDE3549" w:rsidR="00312276" w:rsidRPr="00632B7A" w:rsidRDefault="00312276" w:rsidP="0031227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 xml:space="preserve">Clima </w:t>
      </w: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equatorial; 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>(2</w:t>
      </w:r>
      <w:r w:rsidR="00C930C3" w:rsidRPr="00632B7A">
        <w:rPr>
          <w:rFonts w:ascii="Times New Roman" w:hAnsi="Times New Roman" w:cs="Times New Roman"/>
          <w:sz w:val="24"/>
          <w:szCs w:val="24"/>
        </w:rPr>
        <w:t>)</w:t>
      </w:r>
      <w:r w:rsidRPr="00632B7A">
        <w:rPr>
          <w:rFonts w:ascii="Times New Roman" w:hAnsi="Times New Roman" w:cs="Times New Roman"/>
          <w:sz w:val="24"/>
          <w:szCs w:val="24"/>
        </w:rPr>
        <w:t xml:space="preserve"> Clima </w:t>
      </w: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tropical; 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(3) Clima </w:t>
      </w: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frio; 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(4) Clima </w:t>
      </w: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subtropical; 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(5) Clima desértico; </w:t>
      </w:r>
    </w:p>
    <w:p w14:paraId="05DFF30A" w14:textId="77777777" w:rsidR="00C930C3" w:rsidRPr="00632B7A" w:rsidRDefault="00312276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(6)</w:t>
      </w:r>
      <w:r w:rsidR="00C930C3" w:rsidRPr="00632B7A">
        <w:rPr>
          <w:rFonts w:ascii="Times New Roman" w:hAnsi="Times New Roman" w:cs="Times New Roman"/>
          <w:sz w:val="24"/>
          <w:szCs w:val="24"/>
        </w:rPr>
        <w:t xml:space="preserve"> Clima </w:t>
      </w:r>
      <w:proofErr w:type="gramStart"/>
      <w:r w:rsidR="00C930C3" w:rsidRPr="00632B7A">
        <w:rPr>
          <w:rFonts w:ascii="Times New Roman" w:hAnsi="Times New Roman" w:cs="Times New Roman"/>
          <w:sz w:val="24"/>
          <w:szCs w:val="24"/>
        </w:rPr>
        <w:t xml:space="preserve">polar;   </w:t>
      </w:r>
      <w:proofErr w:type="gramEnd"/>
      <w:r w:rsidR="00C930C3" w:rsidRPr="00632B7A">
        <w:rPr>
          <w:rFonts w:ascii="Times New Roman" w:hAnsi="Times New Roman" w:cs="Times New Roman"/>
          <w:sz w:val="24"/>
          <w:szCs w:val="24"/>
        </w:rPr>
        <w:t xml:space="preserve"> (7) Clima </w:t>
      </w:r>
      <w:proofErr w:type="gramStart"/>
      <w:r w:rsidR="00C930C3" w:rsidRPr="00632B7A">
        <w:rPr>
          <w:rFonts w:ascii="Times New Roman" w:hAnsi="Times New Roman" w:cs="Times New Roman"/>
          <w:sz w:val="24"/>
          <w:szCs w:val="24"/>
        </w:rPr>
        <w:t xml:space="preserve">temperado;   </w:t>
      </w:r>
      <w:proofErr w:type="gramEnd"/>
      <w:r w:rsidR="00C930C3" w:rsidRPr="00632B7A">
        <w:rPr>
          <w:rFonts w:ascii="Times New Roman" w:hAnsi="Times New Roman" w:cs="Times New Roman"/>
          <w:sz w:val="24"/>
          <w:szCs w:val="24"/>
        </w:rPr>
        <w:t xml:space="preserve"> (8) Clima frio de </w:t>
      </w:r>
      <w:proofErr w:type="gramStart"/>
      <w:r w:rsidR="00C930C3" w:rsidRPr="00632B7A">
        <w:rPr>
          <w:rFonts w:ascii="Times New Roman" w:hAnsi="Times New Roman" w:cs="Times New Roman"/>
          <w:sz w:val="24"/>
          <w:szCs w:val="24"/>
        </w:rPr>
        <w:t xml:space="preserve">montanha;   </w:t>
      </w:r>
      <w:proofErr w:type="gramEnd"/>
      <w:r w:rsidR="00C930C3" w:rsidRPr="00632B7A">
        <w:rPr>
          <w:rFonts w:ascii="Times New Roman" w:hAnsi="Times New Roman" w:cs="Times New Roman"/>
          <w:sz w:val="24"/>
          <w:szCs w:val="24"/>
        </w:rPr>
        <w:t xml:space="preserve"> (9) Clima semiárido;    </w:t>
      </w:r>
    </w:p>
    <w:p w14:paraId="4B44B321" w14:textId="17DE2804" w:rsidR="00C930C3" w:rsidRPr="00632B7A" w:rsidRDefault="00C930C3" w:rsidP="00632B7A">
      <w:pPr>
        <w:ind w:left="360"/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(10) Clima mediterrâneo</w:t>
      </w:r>
    </w:p>
    <w:p w14:paraId="7155F246" w14:textId="12FA238A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As temperaturas são muito baixas o ano todo e há ocorrência de neve.</w:t>
      </w:r>
    </w:p>
    <w:p w14:paraId="1C95EB70" w14:textId="0A481EA5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É quente e chuvoso o ano todo.</w:t>
      </w:r>
    </w:p>
    <w:p w14:paraId="3AB9E9BF" w14:textId="48DB0CC9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As estações do ano são bem definidas e invernos frios.</w:t>
      </w:r>
    </w:p>
    <w:p w14:paraId="3B63C2BB" w14:textId="73606EF6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É extremamente seco ao longo do ano e apresenta grande oscilação de temperatura.</w:t>
      </w:r>
    </w:p>
    <w:p w14:paraId="1784F390" w14:textId="53FCBCE8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É quente e seco com chuvas mal distribuídas.</w:t>
      </w:r>
    </w:p>
    <w:p w14:paraId="589D5DFA" w14:textId="6544D89C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A temperatura e a umidade variam ao longo do ano, conforme a estação: é quente e chuvoso no verão e frio e seco no inverno.</w:t>
      </w:r>
    </w:p>
    <w:p w14:paraId="39B01FC1" w14:textId="0CD461F6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Ocorre em áreas de grande altitude.</w:t>
      </w:r>
    </w:p>
    <w:p w14:paraId="182A63C5" w14:textId="23E193EA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Apresenta verões curtos e invernos longos, com predomínio de baixas temperaturas e neve.</w:t>
      </w:r>
    </w:p>
    <w:p w14:paraId="7A736952" w14:textId="57B44836" w:rsidR="00C930C3" w:rsidRPr="00632B7A" w:rsidRDefault="00C930C3" w:rsidP="00312276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Apresenta verão quente e seco e inverno ameno e chuvoso.</w:t>
      </w:r>
    </w:p>
    <w:p w14:paraId="52AC052E" w14:textId="2C471D1C" w:rsidR="00632B7A" w:rsidRDefault="00C930C3" w:rsidP="00632B7A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32B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32B7A">
        <w:rPr>
          <w:rFonts w:ascii="Times New Roman" w:hAnsi="Times New Roman" w:cs="Times New Roman"/>
          <w:sz w:val="24"/>
          <w:szCs w:val="24"/>
        </w:rPr>
        <w:t xml:space="preserve"> ) É quente no verão e apresenta temperaturas mais baixas no inverno. As chuvas são bem distribuídas ao longo do ano.</w:t>
      </w:r>
    </w:p>
    <w:p w14:paraId="5FD51F4B" w14:textId="77777777" w:rsidR="00632B7A" w:rsidRPr="00632B7A" w:rsidRDefault="00632B7A" w:rsidP="00632B7A">
      <w:pPr>
        <w:ind w:left="360"/>
        <w:rPr>
          <w:rFonts w:ascii="Times New Roman" w:hAnsi="Times New Roman" w:cs="Times New Roman"/>
          <w:sz w:val="10"/>
          <w:szCs w:val="10"/>
        </w:rPr>
      </w:pPr>
    </w:p>
    <w:p w14:paraId="1DB84790" w14:textId="09DE67C7" w:rsidR="00C930C3" w:rsidRPr="00632B7A" w:rsidRDefault="00C930C3" w:rsidP="00C930C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2B7A">
        <w:rPr>
          <w:rFonts w:ascii="Times New Roman" w:hAnsi="Times New Roman" w:cs="Times New Roman"/>
          <w:sz w:val="24"/>
          <w:szCs w:val="24"/>
        </w:rPr>
        <w:t>Identifique os tipos climáticos que predominam no Brasil.</w:t>
      </w:r>
    </w:p>
    <w:p w14:paraId="5AB52BDC" w14:textId="77777777" w:rsidR="00C930C3" w:rsidRPr="00FB010E" w:rsidRDefault="00C930C3" w:rsidP="00312276">
      <w:pPr>
        <w:ind w:left="360"/>
        <w:rPr>
          <w:b/>
          <w:bCs/>
        </w:rPr>
      </w:pPr>
    </w:p>
    <w:p w14:paraId="00A7471F" w14:textId="4F8DB3A7" w:rsidR="00632B7A" w:rsidRPr="00FB010E" w:rsidRDefault="00632B7A" w:rsidP="00312276">
      <w:pPr>
        <w:ind w:left="360"/>
        <w:rPr>
          <w:b/>
          <w:bCs/>
        </w:rPr>
      </w:pPr>
      <w:proofErr w:type="spellStart"/>
      <w:r w:rsidRPr="00FB010E">
        <w:rPr>
          <w:b/>
          <w:bCs/>
        </w:rPr>
        <w:t>Cemp</w:t>
      </w:r>
      <w:proofErr w:type="spellEnd"/>
      <w:r w:rsidRPr="00FB010E">
        <w:rPr>
          <w:b/>
          <w:bCs/>
        </w:rPr>
        <w:t xml:space="preserve"> – Gabarito questionário cap. 2 - unidade 7 – 6º ano</w:t>
      </w:r>
    </w:p>
    <w:p w14:paraId="291EE697" w14:textId="5A6AB579" w:rsidR="00FB010E" w:rsidRPr="00FB010E" w:rsidRDefault="00FB010E" w:rsidP="00FB010E">
      <w:pPr>
        <w:pStyle w:val="PargrafodaLista"/>
        <w:numPr>
          <w:ilvl w:val="0"/>
          <w:numId w:val="4"/>
        </w:numPr>
        <w:rPr>
          <w:b/>
          <w:bCs/>
        </w:rPr>
      </w:pPr>
      <w:r w:rsidRPr="00FB010E">
        <w:rPr>
          <w:b/>
          <w:bCs/>
        </w:rPr>
        <w:t>Latitude, altitude, massas de ar, continentalidade, maritimidade, correntes marítimas.</w:t>
      </w:r>
    </w:p>
    <w:p w14:paraId="60A45DEF" w14:textId="69A43323" w:rsidR="00FB010E" w:rsidRPr="00FB010E" w:rsidRDefault="00FB010E" w:rsidP="00FB010E">
      <w:pPr>
        <w:pStyle w:val="PargrafodaLista"/>
        <w:numPr>
          <w:ilvl w:val="0"/>
          <w:numId w:val="4"/>
        </w:numPr>
        <w:rPr>
          <w:b/>
          <w:bCs/>
        </w:rPr>
      </w:pPr>
      <w:r w:rsidRPr="00FB010E">
        <w:rPr>
          <w:b/>
          <w:bCs/>
        </w:rPr>
        <w:t>Latitude - influencia devido à forma relativamente esférica da Terra, pois a radiação solar atinge a superfície com intensidades diferentes. / Altitude – quanto maior a altitude, menor a temperatura, pois em regiões muito altas a pressão atmosférica é menor; Massas de ar – são ventos que carregam consigo as características da área de origem, podendo ser quente e úmido ou frio e seco; Continentalidade – no interior do continente a amplitude térmica é maior e o ar mais seco; Maritimidade - em regiões litorâneas, a proximidade com o mar colabora para a existência de climas mais úmidos e menores amplitudes térmicas; Correntes marítimas – são massas de agua em movimento pelos oceanos e mares que carregam as características da região de origem.</w:t>
      </w:r>
    </w:p>
    <w:p w14:paraId="0034F34E" w14:textId="5835AB0D" w:rsidR="00FB010E" w:rsidRPr="00846A21" w:rsidRDefault="00FB010E" w:rsidP="00FB010E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6A21">
        <w:rPr>
          <w:rFonts w:ascii="Times New Roman" w:hAnsi="Times New Roman" w:cs="Times New Roman"/>
          <w:sz w:val="24"/>
          <w:szCs w:val="24"/>
        </w:rPr>
        <w:t>(</w:t>
      </w:r>
      <w:r w:rsidRPr="00846A21">
        <w:rPr>
          <w:rFonts w:ascii="Times New Roman" w:hAnsi="Times New Roman" w:cs="Times New Roman"/>
          <w:sz w:val="24"/>
          <w:szCs w:val="24"/>
        </w:rPr>
        <w:t>F</w:t>
      </w:r>
      <w:r w:rsidRPr="00846A21">
        <w:rPr>
          <w:rFonts w:ascii="Times New Roman" w:hAnsi="Times New Roman" w:cs="Times New Roman"/>
          <w:sz w:val="24"/>
          <w:szCs w:val="24"/>
        </w:rPr>
        <w:t>) Os elementos do clima não influenciam a variedade climática da Terra.</w:t>
      </w:r>
    </w:p>
    <w:p w14:paraId="0A66A4BF" w14:textId="279BF2A6" w:rsidR="00FB010E" w:rsidRPr="00846A21" w:rsidRDefault="00FB010E" w:rsidP="00FB010E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6A21">
        <w:rPr>
          <w:rFonts w:ascii="Times New Roman" w:hAnsi="Times New Roman" w:cs="Times New Roman"/>
          <w:sz w:val="24"/>
          <w:szCs w:val="24"/>
        </w:rPr>
        <w:t>(</w:t>
      </w:r>
      <w:r w:rsidRPr="00846A21">
        <w:rPr>
          <w:rFonts w:ascii="Times New Roman" w:hAnsi="Times New Roman" w:cs="Times New Roman"/>
          <w:sz w:val="24"/>
          <w:szCs w:val="24"/>
        </w:rPr>
        <w:t>V</w:t>
      </w:r>
      <w:r w:rsidRPr="00846A21">
        <w:rPr>
          <w:rFonts w:ascii="Times New Roman" w:hAnsi="Times New Roman" w:cs="Times New Roman"/>
          <w:sz w:val="24"/>
          <w:szCs w:val="24"/>
        </w:rPr>
        <w:t>) Próximo à linha do Equador, há o predomínio de climas mais quentes.</w:t>
      </w:r>
    </w:p>
    <w:p w14:paraId="1ECAE9B7" w14:textId="3CCDEEFF" w:rsidR="00FB010E" w:rsidRPr="00846A21" w:rsidRDefault="00FB010E" w:rsidP="00FB010E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6A21">
        <w:rPr>
          <w:rFonts w:ascii="Times New Roman" w:hAnsi="Times New Roman" w:cs="Times New Roman"/>
          <w:sz w:val="24"/>
          <w:szCs w:val="24"/>
        </w:rPr>
        <w:t>(</w:t>
      </w:r>
      <w:r w:rsidRPr="00846A21">
        <w:rPr>
          <w:rFonts w:ascii="Times New Roman" w:hAnsi="Times New Roman" w:cs="Times New Roman"/>
          <w:sz w:val="24"/>
          <w:szCs w:val="24"/>
        </w:rPr>
        <w:t>V</w:t>
      </w:r>
      <w:r w:rsidRPr="00846A21">
        <w:rPr>
          <w:rFonts w:ascii="Times New Roman" w:hAnsi="Times New Roman" w:cs="Times New Roman"/>
          <w:sz w:val="24"/>
          <w:szCs w:val="24"/>
        </w:rPr>
        <w:t>) A distribuição da vegetação do planeta se relaciona com as zonas climáticas da Terra.</w:t>
      </w:r>
    </w:p>
    <w:p w14:paraId="6974C76B" w14:textId="5A6BFCFA" w:rsidR="00FB010E" w:rsidRPr="00846A21" w:rsidRDefault="00FB010E" w:rsidP="00FB010E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6A21">
        <w:rPr>
          <w:rFonts w:ascii="Times New Roman" w:hAnsi="Times New Roman" w:cs="Times New Roman"/>
          <w:sz w:val="24"/>
          <w:szCs w:val="24"/>
        </w:rPr>
        <w:t>(</w:t>
      </w:r>
      <w:r w:rsidRPr="00846A21">
        <w:rPr>
          <w:rFonts w:ascii="Times New Roman" w:hAnsi="Times New Roman" w:cs="Times New Roman"/>
          <w:sz w:val="24"/>
          <w:szCs w:val="24"/>
        </w:rPr>
        <w:t>F</w:t>
      </w:r>
      <w:r w:rsidRPr="00846A21">
        <w:rPr>
          <w:rFonts w:ascii="Times New Roman" w:hAnsi="Times New Roman" w:cs="Times New Roman"/>
          <w:sz w:val="24"/>
          <w:szCs w:val="24"/>
        </w:rPr>
        <w:t>) Climas frios só ocorrem em regiões polares.</w:t>
      </w:r>
    </w:p>
    <w:p w14:paraId="5A75C9A2" w14:textId="46573A6A" w:rsidR="00FB010E" w:rsidRPr="00846A21" w:rsidRDefault="00FB010E" w:rsidP="00FB010E">
      <w:pPr>
        <w:pStyle w:val="PargrafodaLista"/>
        <w:numPr>
          <w:ilvl w:val="0"/>
          <w:numId w:val="4"/>
        </w:numPr>
      </w:pPr>
      <w:r w:rsidRPr="00846A21">
        <w:t>a. (6); b. (1); c. (7), d. (5); e. (9); f. (2); g. (8); h. (3); i.</w:t>
      </w:r>
      <w:r w:rsidR="00715DCF">
        <w:t xml:space="preserve"> </w:t>
      </w:r>
      <w:r w:rsidRPr="00846A21">
        <w:t>(10), j.</w:t>
      </w:r>
      <w:r w:rsidR="00715DCF">
        <w:t xml:space="preserve"> </w:t>
      </w:r>
      <w:r w:rsidRPr="00846A21">
        <w:t>(4).</w:t>
      </w:r>
    </w:p>
    <w:p w14:paraId="0C46CE43" w14:textId="3C9AEE74" w:rsidR="00FB010E" w:rsidRPr="00846A21" w:rsidRDefault="00FB010E" w:rsidP="00FB010E">
      <w:pPr>
        <w:pStyle w:val="PargrafodaLista"/>
        <w:numPr>
          <w:ilvl w:val="0"/>
          <w:numId w:val="4"/>
        </w:numPr>
      </w:pPr>
      <w:r w:rsidRPr="00846A21">
        <w:t>Equatorial, tropical, tropical atlântico, tropical de altitude, semiárido e subtropical.</w:t>
      </w:r>
    </w:p>
    <w:sectPr w:rsidR="00FB010E" w:rsidRPr="00846A21" w:rsidSect="00632B7A">
      <w:pgSz w:w="11906" w:h="16838"/>
      <w:pgMar w:top="567" w:right="566" w:bottom="426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7A"/>
    <w:multiLevelType w:val="hybridMultilevel"/>
    <w:tmpl w:val="C42C4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1ABA"/>
    <w:multiLevelType w:val="hybridMultilevel"/>
    <w:tmpl w:val="FE802C9A"/>
    <w:lvl w:ilvl="0" w:tplc="2C2E6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F478C"/>
    <w:multiLevelType w:val="hybridMultilevel"/>
    <w:tmpl w:val="D69EF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1233"/>
    <w:multiLevelType w:val="hybridMultilevel"/>
    <w:tmpl w:val="9D82FA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64671">
    <w:abstractNumId w:val="2"/>
  </w:num>
  <w:num w:numId="2" w16cid:durableId="1409961363">
    <w:abstractNumId w:val="3"/>
  </w:num>
  <w:num w:numId="3" w16cid:durableId="1555193739">
    <w:abstractNumId w:val="1"/>
  </w:num>
  <w:num w:numId="4" w16cid:durableId="78184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6"/>
    <w:rsid w:val="000A18C8"/>
    <w:rsid w:val="002B689B"/>
    <w:rsid w:val="00312276"/>
    <w:rsid w:val="00632B7A"/>
    <w:rsid w:val="00715DCF"/>
    <w:rsid w:val="00846A21"/>
    <w:rsid w:val="009F5E9B"/>
    <w:rsid w:val="00C930C3"/>
    <w:rsid w:val="00F4457A"/>
    <w:rsid w:val="00F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47B5"/>
  <w15:chartTrackingRefBased/>
  <w15:docId w15:val="{BE50C960-8541-4814-BB50-61B0D6C2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76"/>
  </w:style>
  <w:style w:type="paragraph" w:styleId="Ttulo1">
    <w:name w:val="heading 1"/>
    <w:basedOn w:val="Normal"/>
    <w:next w:val="Normal"/>
    <w:link w:val="Ttulo1Char"/>
    <w:uiPriority w:val="9"/>
    <w:qFormat/>
    <w:rsid w:val="0031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22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22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22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22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22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22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22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22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22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22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2025-09-21T20:15:00Z</dcterms:created>
  <dcterms:modified xsi:type="dcterms:W3CDTF">2025-09-21T20:15:00Z</dcterms:modified>
</cp:coreProperties>
</file>