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BD9E" w14:textId="77777777" w:rsidR="00312276" w:rsidRPr="00801A0C" w:rsidRDefault="00312276" w:rsidP="0031227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66D69" wp14:editId="4F604264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83749" w14:textId="77777777" w:rsidR="00312276" w:rsidRDefault="00312276" w:rsidP="00312276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039DCD3B" w14:textId="77777777" w:rsidR="00312276" w:rsidRDefault="00312276" w:rsidP="003122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7D6FE83" w14:textId="77777777" w:rsidR="00312276" w:rsidRDefault="00312276" w:rsidP="003122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DEEDCA0" w14:textId="77777777" w:rsidR="00312276" w:rsidRDefault="00312276" w:rsidP="003122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7F92DBAF" w14:textId="77777777" w:rsidR="00312276" w:rsidRDefault="00312276" w:rsidP="0031227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002C8A1" w14:textId="77777777" w:rsidR="00312276" w:rsidRDefault="00312276" w:rsidP="0031227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66D69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">
                <v:textbox inset="0,0,0,0">
                  <w:txbxContent>
                    <w:p w14:paraId="4CE83749" w14:textId="77777777" w:rsidR="00312276" w:rsidRDefault="00312276" w:rsidP="00312276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039DCD3B" w14:textId="77777777" w:rsidR="00312276" w:rsidRDefault="00312276" w:rsidP="003122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7D6FE83" w14:textId="77777777" w:rsidR="00312276" w:rsidRDefault="00312276" w:rsidP="00312276">
                      <w:pPr>
                        <w:jc w:val="center"/>
                        <w:rPr>
                          <w:b/>
                        </w:rPr>
                      </w:pPr>
                    </w:p>
                    <w:p w14:paraId="6DEEDCA0" w14:textId="77777777" w:rsidR="00312276" w:rsidRDefault="00312276" w:rsidP="003122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7F92DBAF" w14:textId="77777777" w:rsidR="00312276" w:rsidRDefault="00312276" w:rsidP="00312276">
                      <w:pPr>
                        <w:jc w:val="right"/>
                        <w:rPr>
                          <w:b/>
                        </w:rPr>
                      </w:pPr>
                    </w:p>
                    <w:p w14:paraId="4002C8A1" w14:textId="77777777" w:rsidR="00312276" w:rsidRDefault="00312276" w:rsidP="0031227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ADFC9B9" wp14:editId="364A9E6A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45A9370E" w14:textId="00635118" w:rsidR="00312276" w:rsidRPr="00801A0C" w:rsidRDefault="00312276" w:rsidP="00312276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1</w:t>
      </w:r>
      <w:r w:rsidR="00260A4B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7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07B1FA11" w14:textId="380C8D94" w:rsidR="00312276" w:rsidRDefault="00312276" w:rsidP="003122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51D319D1" w14:textId="77777777" w:rsidR="00312276" w:rsidRPr="00801A0C" w:rsidRDefault="00312276" w:rsidP="003122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14:paraId="2A92573F" w14:textId="77777777" w:rsidR="00312276" w:rsidRPr="00801A0C" w:rsidRDefault="00312276" w:rsidP="0031227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AC2B09" wp14:editId="50090118">
                <wp:simplePos x="0" y="0"/>
                <wp:positionH relativeFrom="column">
                  <wp:posOffset>-42545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E2835" w14:textId="77777777" w:rsidR="00312276" w:rsidRDefault="00312276" w:rsidP="00312276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7AC968F8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BCCEBB4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7B2ABD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23600A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F282F23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3A4FA7B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B29ECF8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274A6FB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036D08F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1EBF4F0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4205FBF" w14:textId="77777777" w:rsidR="00312276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90603F2" w14:textId="77777777" w:rsidR="00312276" w:rsidRPr="00851408" w:rsidRDefault="00312276" w:rsidP="0031227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6D2216B" w14:textId="77777777" w:rsidR="00312276" w:rsidRPr="00851408" w:rsidRDefault="00312276" w:rsidP="003122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C2B09" id="Agrupar 1" o:spid="_x0000_s1027" style="position:absolute;left:0;text-align:left;margin-left:-3.3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792E2835" w14:textId="77777777" w:rsidR="00312276" w:rsidRDefault="00312276" w:rsidP="00312276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7AC968F8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BCCEBB4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7B2ABD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23600A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F282F23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3A4FA7B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B29ECF8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274A6FB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036D08F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1EBF4F0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4205FBF" w14:textId="77777777" w:rsidR="00312276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90603F2" w14:textId="77777777" w:rsidR="00312276" w:rsidRPr="00851408" w:rsidRDefault="00312276" w:rsidP="00312276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6D2216B" w14:textId="77777777" w:rsidR="00312276" w:rsidRPr="00851408" w:rsidRDefault="00312276" w:rsidP="0031227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4B29CA14" w14:textId="77777777" w:rsidR="00312276" w:rsidRDefault="00312276" w:rsidP="00312276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1D3A31F7" w14:textId="77777777" w:rsidR="00312276" w:rsidRPr="00E44AF1" w:rsidRDefault="00312276" w:rsidP="00312276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5C9B9C42" w14:textId="4A5F2AAB" w:rsidR="00312276" w:rsidRPr="00B81E25" w:rsidRDefault="00312276" w:rsidP="00312276">
      <w:pPr>
        <w:rPr>
          <w:rFonts w:ascii="Times New Roman" w:hAnsi="Times New Roman" w:cs="Times New Roman"/>
          <w:sz w:val="24"/>
          <w:szCs w:val="24"/>
        </w:rPr>
      </w:pPr>
      <w:r w:rsidRPr="00B81E25">
        <w:rPr>
          <w:rFonts w:ascii="Times New Roman" w:hAnsi="Times New Roman" w:cs="Times New Roman"/>
          <w:sz w:val="24"/>
          <w:szCs w:val="24"/>
        </w:rPr>
        <w:t xml:space="preserve">Consulte o capítulo </w:t>
      </w:r>
      <w:r w:rsidR="00B81E25" w:rsidRPr="00B81E25">
        <w:rPr>
          <w:rFonts w:ascii="Times New Roman" w:hAnsi="Times New Roman" w:cs="Times New Roman"/>
          <w:sz w:val="24"/>
          <w:szCs w:val="24"/>
        </w:rPr>
        <w:t>3</w:t>
      </w:r>
      <w:r w:rsidRPr="00B81E25">
        <w:rPr>
          <w:rFonts w:ascii="Times New Roman" w:hAnsi="Times New Roman" w:cs="Times New Roman"/>
          <w:sz w:val="24"/>
          <w:szCs w:val="24"/>
        </w:rPr>
        <w:t xml:space="preserve"> – Unidade 7</w:t>
      </w:r>
    </w:p>
    <w:p w14:paraId="5AB52BDC" w14:textId="55C66098" w:rsidR="00C930C3" w:rsidRDefault="00B81E25" w:rsidP="00B81E2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é importante conhecer a dinâmica climática de uma região?</w:t>
      </w:r>
    </w:p>
    <w:p w14:paraId="54B0D24C" w14:textId="77777777" w:rsidR="00B81E25" w:rsidRDefault="00B81E25" w:rsidP="00B81E25">
      <w:pPr>
        <w:rPr>
          <w:rFonts w:ascii="Times New Roman" w:hAnsi="Times New Roman" w:cs="Times New Roman"/>
          <w:sz w:val="24"/>
          <w:szCs w:val="24"/>
        </w:rPr>
      </w:pPr>
    </w:p>
    <w:p w14:paraId="409C0B3C" w14:textId="7C854EAD" w:rsidR="00B81E25" w:rsidRDefault="00B81E25" w:rsidP="00B81E2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são os principais fatores de poluição atmosférica?</w:t>
      </w:r>
    </w:p>
    <w:p w14:paraId="38C6EDCC" w14:textId="77777777" w:rsidR="00B81E25" w:rsidRDefault="00B81E25" w:rsidP="00B81E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CD0D5B" w14:textId="77777777" w:rsidR="001C6841" w:rsidRPr="00B81E25" w:rsidRDefault="001C6841" w:rsidP="00B81E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A75DD1" w14:textId="3872A450" w:rsidR="00B81E25" w:rsidRDefault="00B81E25" w:rsidP="00B81E2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 exemplos de medidas que podem ser tomadas para evitar ou diminuir a poluição do ar.</w:t>
      </w:r>
    </w:p>
    <w:p w14:paraId="3EE8FA87" w14:textId="77777777" w:rsidR="00B81E25" w:rsidRDefault="00B81E25" w:rsidP="00B81E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DEC4DFE" w14:textId="77777777" w:rsidR="001C6841" w:rsidRPr="00B81E25" w:rsidRDefault="001C6841" w:rsidP="00B81E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03BBDB0" w14:textId="6C7ECFA3" w:rsidR="00B81E25" w:rsidRDefault="00260A4B" w:rsidP="00B81E2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0A4B">
        <w:rPr>
          <w:rFonts w:ascii="Times New Roman" w:hAnsi="Times New Roman" w:cs="Times New Roman"/>
          <w:sz w:val="24"/>
          <w:szCs w:val="24"/>
        </w:rPr>
        <w:t>Cite as principais atividades humanas que contribuem para o aumento da poluição do ar.</w:t>
      </w:r>
    </w:p>
    <w:p w14:paraId="08EE665F" w14:textId="77777777" w:rsidR="00260A4B" w:rsidRDefault="00260A4B" w:rsidP="00260A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34B8EA9" w14:textId="77777777" w:rsidR="001C6841" w:rsidRPr="00260A4B" w:rsidRDefault="001C6841" w:rsidP="00260A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BCBEA74" w14:textId="3A5F2F3E" w:rsidR="00260A4B" w:rsidRDefault="00260A4B" w:rsidP="00B81E2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a chuva ácida pode ocorrer em qualquer lugar?</w:t>
      </w:r>
    </w:p>
    <w:p w14:paraId="4FC3C3F8" w14:textId="77777777" w:rsidR="00260A4B" w:rsidRDefault="00260A4B" w:rsidP="00260A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112DA42" w14:textId="77777777" w:rsidR="001C6841" w:rsidRPr="00260A4B" w:rsidRDefault="001C6841" w:rsidP="00260A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6D4382" w14:textId="49631CF3" w:rsidR="00260A4B" w:rsidRDefault="00260A4B" w:rsidP="00B81E2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 forma a chuva ácida?</w:t>
      </w:r>
    </w:p>
    <w:p w14:paraId="36BEDD56" w14:textId="77777777" w:rsidR="00260A4B" w:rsidRDefault="00260A4B" w:rsidP="00260A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7EBFCBF" w14:textId="77777777" w:rsidR="001C6841" w:rsidRPr="00260A4B" w:rsidRDefault="001C6841" w:rsidP="00260A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AA8BF46" w14:textId="195C9FA8" w:rsidR="00260A4B" w:rsidRDefault="00260A4B" w:rsidP="00B81E2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Descreva a ocorrência do efeito estufa.</w:t>
      </w:r>
    </w:p>
    <w:p w14:paraId="472C541F" w14:textId="77777777" w:rsidR="00260A4B" w:rsidRPr="00260A4B" w:rsidRDefault="00260A4B" w:rsidP="00260A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5130ED2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5DE947C2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20AA7334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493D9351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4BA6E13D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2EF2FFE6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0199C3D2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4CC1A572" w14:textId="77777777" w:rsidR="00260A4B" w:rsidRP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34FDB742" w14:textId="77777777" w:rsidR="00260A4B" w:rsidRPr="00260A4B" w:rsidRDefault="00260A4B" w:rsidP="00260A4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930ECEB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68D9EFEE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3EDEF196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3B02B721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71CBBE29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4FA165BE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227274CC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77376461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238CE368" w14:textId="77777777" w:rsid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73EF388C" w14:textId="77777777" w:rsidR="00260A4B" w:rsidRPr="00260A4B" w:rsidRDefault="00260A4B" w:rsidP="00260A4B">
      <w:pPr>
        <w:rPr>
          <w:rFonts w:ascii="Times New Roman" w:hAnsi="Times New Roman" w:cs="Times New Roman"/>
          <w:sz w:val="24"/>
          <w:szCs w:val="24"/>
        </w:rPr>
      </w:pPr>
    </w:p>
    <w:p w14:paraId="00A7471F" w14:textId="28775996" w:rsidR="00632B7A" w:rsidRPr="00B81E25" w:rsidRDefault="00632B7A" w:rsidP="0031227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1E25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B81E25">
        <w:rPr>
          <w:rFonts w:ascii="Times New Roman" w:hAnsi="Times New Roman" w:cs="Times New Roman"/>
          <w:b/>
          <w:bCs/>
          <w:sz w:val="24"/>
          <w:szCs w:val="24"/>
        </w:rPr>
        <w:t xml:space="preserve"> – Gabarito questionário cap. </w:t>
      </w:r>
      <w:r w:rsidR="00B81E25" w:rsidRPr="00B81E2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81E25">
        <w:rPr>
          <w:rFonts w:ascii="Times New Roman" w:hAnsi="Times New Roman" w:cs="Times New Roman"/>
          <w:b/>
          <w:bCs/>
          <w:sz w:val="24"/>
          <w:szCs w:val="24"/>
        </w:rPr>
        <w:t xml:space="preserve"> - unidade 7 – 6º ano</w:t>
      </w:r>
    </w:p>
    <w:p w14:paraId="6C3C241F" w14:textId="2F73E195" w:rsidR="00B81E25" w:rsidRPr="00F84104" w:rsidRDefault="00B81E25" w:rsidP="00B81E2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É importante conhecer a dinâmica climática de uma região tanto para realizar o planejamento urbano e atividades agrícolas, como para a vida cotidiana.</w:t>
      </w:r>
    </w:p>
    <w:p w14:paraId="758619E1" w14:textId="3DA23E67" w:rsidR="00B81E25" w:rsidRPr="00F84104" w:rsidRDefault="00B81E25" w:rsidP="00B81E2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Os combustíveis fósseis, como petróleo, carvão mineral e gás natural e as queimadas.</w:t>
      </w:r>
    </w:p>
    <w:p w14:paraId="55C88F6C" w14:textId="524CFA81" w:rsidR="00B81E25" w:rsidRPr="00F84104" w:rsidRDefault="00B81E25" w:rsidP="00B81E2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Filtragem de gases tóxicos, controle de queimadas em plantações, preservação de áreas verdes investir em fontes de energia limpa.</w:t>
      </w:r>
    </w:p>
    <w:p w14:paraId="404AB40A" w14:textId="747D5686" w:rsidR="00260A4B" w:rsidRPr="00F84104" w:rsidRDefault="00260A4B" w:rsidP="00B81E2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Atividade industrial, utilização de veículos automotores, e realização de queimadas.</w:t>
      </w:r>
    </w:p>
    <w:p w14:paraId="66CFFDC0" w14:textId="1FBA7DA9" w:rsidR="00260A4B" w:rsidRPr="00F84104" w:rsidRDefault="00260A4B" w:rsidP="00B81E2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Porque os ventos dispersam a poluição levando a chuva ácida para áreas mais distantes.</w:t>
      </w:r>
    </w:p>
    <w:p w14:paraId="7B29A68E" w14:textId="0741B733" w:rsidR="00260A4B" w:rsidRPr="00F84104" w:rsidRDefault="00260A4B" w:rsidP="00B81E25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Diversos gases em suspensão reagem com o vapor d’água e produzem ácidos que contaminam a atmosfera e precipitam com a chuva.</w:t>
      </w:r>
    </w:p>
    <w:p w14:paraId="35FB219F" w14:textId="221E1BCA" w:rsidR="00260A4B" w:rsidRPr="00F84104" w:rsidRDefault="00260A4B" w:rsidP="00260A4B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 Sol emite luz para o planeta Terra. A luminosidade é transformada em calor na superfície terrestre. Uma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  <w:r w:rsidRPr="00F84104">
        <w:rPr>
          <w:rFonts w:ascii="Times New Roman" w:hAnsi="Times New Roman" w:cs="Times New Roman"/>
          <w:sz w:val="24"/>
          <w:szCs w:val="24"/>
        </w:rPr>
        <w:t>parte desse calor é absorvida pela superfície terrestre e pelos oceanos, outra parte é devolvida ao espaço. Aparcela de calor que fica retida pela atmosfera terrestre decorre da presença de gases específicos. Esse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  <w:r w:rsidRPr="00F84104">
        <w:rPr>
          <w:rFonts w:ascii="Times New Roman" w:hAnsi="Times New Roman" w:cs="Times New Roman"/>
          <w:sz w:val="24"/>
          <w:szCs w:val="24"/>
        </w:rPr>
        <w:t>fenômeno que consiste na retenção de parte do calor junto à superfície terrestre é denominado</w:t>
      </w:r>
      <w:r w:rsidR="001C6841">
        <w:rPr>
          <w:rFonts w:ascii="Times New Roman" w:hAnsi="Times New Roman" w:cs="Times New Roman"/>
          <w:sz w:val="24"/>
          <w:szCs w:val="24"/>
        </w:rPr>
        <w:t xml:space="preserve"> efeito estufa.</w:t>
      </w:r>
    </w:p>
    <w:sectPr w:rsidR="00260A4B" w:rsidRPr="00F84104" w:rsidSect="00632B7A">
      <w:pgSz w:w="11906" w:h="16838"/>
      <w:pgMar w:top="567" w:right="566" w:bottom="426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1ABA"/>
    <w:multiLevelType w:val="hybridMultilevel"/>
    <w:tmpl w:val="FE802C9A"/>
    <w:lvl w:ilvl="0" w:tplc="2C2E6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56B36"/>
    <w:multiLevelType w:val="hybridMultilevel"/>
    <w:tmpl w:val="C9624BC6"/>
    <w:lvl w:ilvl="0" w:tplc="601C99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F478C"/>
    <w:multiLevelType w:val="hybridMultilevel"/>
    <w:tmpl w:val="D69EFA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C1233"/>
    <w:multiLevelType w:val="hybridMultilevel"/>
    <w:tmpl w:val="9D82FA2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339D2"/>
    <w:multiLevelType w:val="hybridMultilevel"/>
    <w:tmpl w:val="4FEEEB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64671">
    <w:abstractNumId w:val="2"/>
  </w:num>
  <w:num w:numId="2" w16cid:durableId="1409961363">
    <w:abstractNumId w:val="3"/>
  </w:num>
  <w:num w:numId="3" w16cid:durableId="1555193739">
    <w:abstractNumId w:val="0"/>
  </w:num>
  <w:num w:numId="4" w16cid:durableId="1593007184">
    <w:abstractNumId w:val="4"/>
  </w:num>
  <w:num w:numId="5" w16cid:durableId="109428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6"/>
    <w:rsid w:val="000A18C8"/>
    <w:rsid w:val="001C6841"/>
    <w:rsid w:val="00260A4B"/>
    <w:rsid w:val="002B689B"/>
    <w:rsid w:val="00312276"/>
    <w:rsid w:val="00632B7A"/>
    <w:rsid w:val="007C4B86"/>
    <w:rsid w:val="00B2086A"/>
    <w:rsid w:val="00B81E25"/>
    <w:rsid w:val="00C930C3"/>
    <w:rsid w:val="00DF2BA1"/>
    <w:rsid w:val="00E92867"/>
    <w:rsid w:val="00F4457A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47B5"/>
  <w15:chartTrackingRefBased/>
  <w15:docId w15:val="{29C35194-0AAF-4F38-B0F3-0C1156AC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76"/>
  </w:style>
  <w:style w:type="paragraph" w:styleId="Ttulo1">
    <w:name w:val="heading 1"/>
    <w:basedOn w:val="Normal"/>
    <w:next w:val="Normal"/>
    <w:link w:val="Ttulo1Char"/>
    <w:uiPriority w:val="9"/>
    <w:qFormat/>
    <w:rsid w:val="0031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2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2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2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22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22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22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22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22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22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22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22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22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22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6</cp:revision>
  <dcterms:created xsi:type="dcterms:W3CDTF">2025-09-21T20:30:00Z</dcterms:created>
  <dcterms:modified xsi:type="dcterms:W3CDTF">2025-09-21T20:40:00Z</dcterms:modified>
</cp:coreProperties>
</file>