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B244" w14:textId="77777777" w:rsidR="00CD7782" w:rsidRPr="00801A0C" w:rsidRDefault="00CD7782" w:rsidP="00CD778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82FBA" wp14:editId="541BA628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EA51A" w14:textId="77777777" w:rsidR="00CD7782" w:rsidRDefault="00CD7782" w:rsidP="00CD7782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A00A6C6" w14:textId="77777777" w:rsidR="00CD7782" w:rsidRDefault="00CD7782" w:rsidP="00CD77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60AAE1E" w14:textId="77777777" w:rsidR="00CD7782" w:rsidRDefault="00CD7782" w:rsidP="00CD778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2C68F39" w14:textId="77777777" w:rsidR="00CD7782" w:rsidRDefault="00CD7782" w:rsidP="00CD778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6716974" w14:textId="77777777" w:rsidR="00CD7782" w:rsidRDefault="00CD7782" w:rsidP="00CD778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07E768C7" w14:textId="77777777" w:rsidR="00CD7782" w:rsidRDefault="00CD7782" w:rsidP="00CD778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82FBA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1FAEA51A" w14:textId="77777777" w:rsidR="00CD7782" w:rsidRDefault="00CD7782" w:rsidP="00CD7782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0A00A6C6" w14:textId="77777777" w:rsidR="00CD7782" w:rsidRDefault="00CD7782" w:rsidP="00CD778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60AAE1E" w14:textId="77777777" w:rsidR="00CD7782" w:rsidRDefault="00CD7782" w:rsidP="00CD7782">
                      <w:pPr>
                        <w:jc w:val="center"/>
                        <w:rPr>
                          <w:b/>
                        </w:rPr>
                      </w:pPr>
                    </w:p>
                    <w:p w14:paraId="72C68F39" w14:textId="77777777" w:rsidR="00CD7782" w:rsidRDefault="00CD7782" w:rsidP="00CD778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6716974" w14:textId="77777777" w:rsidR="00CD7782" w:rsidRDefault="00CD7782" w:rsidP="00CD7782">
                      <w:pPr>
                        <w:jc w:val="right"/>
                        <w:rPr>
                          <w:b/>
                        </w:rPr>
                      </w:pPr>
                    </w:p>
                    <w:p w14:paraId="07E768C7" w14:textId="77777777" w:rsidR="00CD7782" w:rsidRDefault="00CD7782" w:rsidP="00CD7782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43C23BD6" wp14:editId="0D7E6719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7959AED8" w14:textId="0C2EC3E2" w:rsidR="00CD7782" w:rsidRPr="00801A0C" w:rsidRDefault="00CD7782" w:rsidP="00CD7782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 w:rsidR="0082714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3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00959400" w14:textId="77777777" w:rsidR="00CD7782" w:rsidRDefault="00CD7782" w:rsidP="00CD778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055B7D79" w14:textId="77777777" w:rsidR="00CD7782" w:rsidRPr="00801A0C" w:rsidRDefault="00CD7782" w:rsidP="00CD778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21E94AA6" w14:textId="77777777" w:rsidR="00CD7782" w:rsidRPr="00801A0C" w:rsidRDefault="00CD7782" w:rsidP="00CD778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45E234" wp14:editId="2503C09B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90593" w14:textId="77777777" w:rsidR="00CD7782" w:rsidRDefault="00CD7782" w:rsidP="00CD7782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4B57CD97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276F6FF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8EE3FA6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70C80D2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5B6EE01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5D55D8E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572C51D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00A9AD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77A17E7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1F3F2C1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6B49714" w14:textId="77777777" w:rsidR="00CD7782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914A03F" w14:textId="77777777" w:rsidR="00CD7782" w:rsidRPr="00851408" w:rsidRDefault="00CD7782" w:rsidP="00CD7782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75483C1" w14:textId="77777777" w:rsidR="00CD7782" w:rsidRPr="00851408" w:rsidRDefault="00CD7782" w:rsidP="00CD778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5E234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6BF90593" w14:textId="77777777" w:rsidR="00CD7782" w:rsidRDefault="00CD7782" w:rsidP="00CD7782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4B57CD97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276F6FF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8EE3FA6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70C80D2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5B6EE01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5D55D8E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572C51D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00A9AD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77A17E7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1F3F2C1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6B49714" w14:textId="77777777" w:rsidR="00CD7782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914A03F" w14:textId="77777777" w:rsidR="00CD7782" w:rsidRPr="00851408" w:rsidRDefault="00CD7782" w:rsidP="00CD7782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75483C1" w14:textId="77777777" w:rsidR="00CD7782" w:rsidRPr="00851408" w:rsidRDefault="00CD7782" w:rsidP="00CD7782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0DE1906B" w14:textId="77777777" w:rsidR="00CD7782" w:rsidRDefault="00CD7782" w:rsidP="00CD7782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16DFF59" w14:textId="77777777" w:rsidR="00CD7782" w:rsidRPr="00E44AF1" w:rsidRDefault="00CD7782" w:rsidP="00CD7782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3EF13228" w14:textId="488012C0" w:rsidR="00BB34AC" w:rsidRDefault="00CD7782" w:rsidP="00CD7782">
      <w:pPr>
        <w:rPr>
          <w:rFonts w:ascii="Times New Roman" w:hAnsi="Times New Roman" w:cs="Times New Roman"/>
          <w:sz w:val="24"/>
          <w:szCs w:val="24"/>
        </w:rPr>
      </w:pPr>
      <w:r w:rsidRPr="009F3FD7">
        <w:rPr>
          <w:rFonts w:ascii="Times New Roman" w:hAnsi="Times New Roman" w:cs="Times New Roman"/>
          <w:sz w:val="24"/>
          <w:szCs w:val="24"/>
        </w:rPr>
        <w:t xml:space="preserve">Consulte o capítulo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F3FD7">
        <w:rPr>
          <w:rFonts w:ascii="Times New Roman" w:hAnsi="Times New Roman" w:cs="Times New Roman"/>
          <w:sz w:val="24"/>
          <w:szCs w:val="24"/>
        </w:rPr>
        <w:t xml:space="preserve"> – Unidade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02F7C48" w14:textId="16E8ADF7" w:rsidR="00BB34AC" w:rsidRDefault="00BB34AC" w:rsidP="00BB34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Descreva a formação territorial do território japonês.</w:t>
      </w:r>
    </w:p>
    <w:p w14:paraId="370CF807" w14:textId="77777777" w:rsidR="00BB34AC" w:rsidRPr="00827149" w:rsidRDefault="00BB34AC" w:rsidP="00BB34AC">
      <w:pPr>
        <w:rPr>
          <w:rFonts w:ascii="Times New Roman" w:hAnsi="Times New Roman" w:cs="Times New Roman"/>
          <w:sz w:val="20"/>
          <w:szCs w:val="20"/>
        </w:rPr>
      </w:pPr>
    </w:p>
    <w:p w14:paraId="7E2F6220" w14:textId="763A0AAA" w:rsidR="00BB34AC" w:rsidRDefault="00BB34AC" w:rsidP="00BB34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aspectos conferem ao Japão apresentar uma das maiores expectativas de vida do mundo?</w:t>
      </w:r>
    </w:p>
    <w:p w14:paraId="50D08138" w14:textId="77777777" w:rsidR="00BB34AC" w:rsidRPr="00827149" w:rsidRDefault="00BB34AC" w:rsidP="00BB34AC">
      <w:pPr>
        <w:rPr>
          <w:rFonts w:ascii="Times New Roman" w:hAnsi="Times New Roman" w:cs="Times New Roman"/>
          <w:sz w:val="20"/>
          <w:szCs w:val="20"/>
        </w:rPr>
      </w:pPr>
    </w:p>
    <w:p w14:paraId="78D82F29" w14:textId="247EBEFE" w:rsidR="00BB34AC" w:rsidRDefault="00BB34AC" w:rsidP="00BB34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fatores levaram o Japão a se tornar uma potência econômica na segunda metade do século XX?</w:t>
      </w:r>
    </w:p>
    <w:p w14:paraId="4617381C" w14:textId="77777777" w:rsidR="00BB34AC" w:rsidRDefault="00BB34AC" w:rsidP="00BB34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EA3E8C9" w14:textId="77777777" w:rsidR="00BB34AC" w:rsidRPr="00827149" w:rsidRDefault="00BB34AC" w:rsidP="00BB34AC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4E4EF4EE" w14:textId="71B20D83" w:rsidR="00BB34AC" w:rsidRDefault="00BB34AC" w:rsidP="00BB34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o modelo de produção chamado Toyotismo.</w:t>
      </w:r>
    </w:p>
    <w:p w14:paraId="3881F8CE" w14:textId="77777777" w:rsidR="00BB34AC" w:rsidRPr="00827149" w:rsidRDefault="00BB34AC" w:rsidP="00BB34AC">
      <w:pPr>
        <w:rPr>
          <w:rFonts w:ascii="Times New Roman" w:hAnsi="Times New Roman" w:cs="Times New Roman"/>
          <w:sz w:val="20"/>
          <w:szCs w:val="20"/>
        </w:rPr>
      </w:pPr>
    </w:p>
    <w:p w14:paraId="0BD2D52A" w14:textId="174BF317" w:rsidR="00BB34AC" w:rsidRDefault="00BB34AC" w:rsidP="00BB34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são as principais industrias japonesas?</w:t>
      </w:r>
    </w:p>
    <w:p w14:paraId="1D095166" w14:textId="77777777" w:rsidR="00BB34AC" w:rsidRPr="00827149" w:rsidRDefault="00BB34AC" w:rsidP="00BB34AC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14:paraId="05706DC1" w14:textId="77777777" w:rsidR="00BB34AC" w:rsidRPr="00BB34AC" w:rsidRDefault="00BB34AC" w:rsidP="00BB34A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F2B4A6" w14:textId="74DA281A" w:rsidR="00BB34AC" w:rsidRDefault="00BB34AC" w:rsidP="00BB34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por que o envelhecimento da população pode ameaçar a economia japonesa no futuro.</w:t>
      </w:r>
    </w:p>
    <w:p w14:paraId="0D451B1D" w14:textId="77777777" w:rsidR="00BB34AC" w:rsidRPr="00827149" w:rsidRDefault="00BB34AC" w:rsidP="00BB34AC">
      <w:pPr>
        <w:rPr>
          <w:rFonts w:ascii="Times New Roman" w:hAnsi="Times New Roman" w:cs="Times New Roman"/>
          <w:sz w:val="20"/>
          <w:szCs w:val="20"/>
        </w:rPr>
      </w:pPr>
    </w:p>
    <w:p w14:paraId="26C90773" w14:textId="3FB8DD70" w:rsidR="00BB34AC" w:rsidRPr="00827149" w:rsidRDefault="00BB34AC" w:rsidP="00BB34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que maneira algumas empresas japonesas têm resolvido a questão da falta de mão de obra?</w:t>
      </w:r>
    </w:p>
    <w:p w14:paraId="3EE9869D" w14:textId="77777777" w:rsidR="00827149" w:rsidRPr="00827149" w:rsidRDefault="00827149" w:rsidP="00BB34AC">
      <w:pPr>
        <w:rPr>
          <w:rFonts w:ascii="Times New Roman" w:hAnsi="Times New Roman" w:cs="Times New Roman"/>
          <w:sz w:val="20"/>
          <w:szCs w:val="20"/>
        </w:rPr>
      </w:pPr>
    </w:p>
    <w:p w14:paraId="1A900241" w14:textId="1FDE1B9D" w:rsidR="00BB34AC" w:rsidRPr="00827149" w:rsidRDefault="00BB34AC" w:rsidP="00BB3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7149">
        <w:rPr>
          <w:rFonts w:ascii="Times New Roman" w:hAnsi="Times New Roman" w:cs="Times New Roman"/>
          <w:b/>
          <w:bCs/>
          <w:sz w:val="24"/>
          <w:szCs w:val="24"/>
        </w:rPr>
        <w:t>Gabarito</w:t>
      </w:r>
    </w:p>
    <w:p w14:paraId="7606AF4B" w14:textId="543320D9" w:rsidR="00BB34AC" w:rsidRPr="00552283" w:rsidRDefault="00BB34AC" w:rsidP="00827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52283">
        <w:rPr>
          <w:rFonts w:ascii="Times New Roman" w:hAnsi="Times New Roman" w:cs="Times New Roman"/>
          <w:sz w:val="24"/>
          <w:szCs w:val="24"/>
        </w:rPr>
        <w:t xml:space="preserve"> O território japonês tem 377 mil </w:t>
      </w:r>
      <w:proofErr w:type="spellStart"/>
      <w:r w:rsidR="00552283">
        <w:rPr>
          <w:rFonts w:ascii="Times New Roman" w:hAnsi="Times New Roman" w:cs="Times New Roman"/>
          <w:sz w:val="24"/>
          <w:szCs w:val="24"/>
        </w:rPr>
        <w:t>km</w:t>
      </w:r>
      <w:r w:rsidR="0055228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552283">
        <w:rPr>
          <w:rFonts w:ascii="Times New Roman" w:hAnsi="Times New Roman" w:cs="Times New Roman"/>
          <w:sz w:val="24"/>
          <w:szCs w:val="24"/>
        </w:rPr>
        <w:t xml:space="preserve"> e é formado por 4 ilhas principais: Hokkaido, Honshu, Kyushu, </w:t>
      </w:r>
      <w:proofErr w:type="spellStart"/>
      <w:r w:rsidR="00552283">
        <w:rPr>
          <w:rFonts w:ascii="Times New Roman" w:hAnsi="Times New Roman" w:cs="Times New Roman"/>
          <w:sz w:val="24"/>
          <w:szCs w:val="24"/>
        </w:rPr>
        <w:t>Shikoku</w:t>
      </w:r>
      <w:proofErr w:type="spellEnd"/>
      <w:r w:rsidR="00552283">
        <w:rPr>
          <w:rFonts w:ascii="Times New Roman" w:hAnsi="Times New Roman" w:cs="Times New Roman"/>
          <w:sz w:val="24"/>
          <w:szCs w:val="24"/>
        </w:rPr>
        <w:t xml:space="preserve"> e por milhares de ilhas menores. Cerca de 80% do território do país é montanhoso, o que dificulta a ocupação do interior. As áreas de planícies aráveis são estreitas e o subsolo é pobre em recursos minerais. A pesar disso, tem ótimos indicadores sociais: em 2021, o país apresentava a maior expectativa de vida do mundo, elevados índices de alfabetização, baixa mortalidade infantil e elevado IDH</w:t>
      </w:r>
      <w:r w:rsidR="00827149">
        <w:rPr>
          <w:rFonts w:ascii="Times New Roman" w:hAnsi="Times New Roman" w:cs="Times New Roman"/>
          <w:sz w:val="24"/>
          <w:szCs w:val="24"/>
        </w:rPr>
        <w:t>.</w:t>
      </w:r>
    </w:p>
    <w:p w14:paraId="7CA88CD8" w14:textId="7174C038" w:rsidR="002D1B0A" w:rsidRDefault="002D1B0A" w:rsidP="00827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 Japão tem uma das maiores expectativas de vida por uma combinação de fatores: uma dieta tradicional</w:t>
      </w:r>
      <w:proofErr w:type="gramStart"/>
      <w:r>
        <w:rPr>
          <w:rFonts w:ascii="Times New Roman" w:hAnsi="Times New Roman" w:cs="Times New Roman"/>
          <w:sz w:val="24"/>
          <w:szCs w:val="24"/>
        </w:rPr>
        <w:t>,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sistema de saúde publica universal e acessível, forte ênfase na higiene e estilo de vida ativo.</w:t>
      </w:r>
    </w:p>
    <w:p w14:paraId="24B6E5C8" w14:textId="2671DFC8" w:rsidR="002D1B0A" w:rsidRDefault="002D1B0A" w:rsidP="00827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Elevados investimentos em educação e nas áreas de ciência e pesquisa, além do investimento em alta tecnologia.</w:t>
      </w:r>
    </w:p>
    <w:p w14:paraId="725ECEED" w14:textId="45FF62E8" w:rsidR="002D1B0A" w:rsidRDefault="002D1B0A" w:rsidP="00827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 Toyotismo é um sistema de produção industrial baseado na produção flexível que visa controlar o estoque conforme a demanda o que eles chamam “</w:t>
      </w:r>
      <w:proofErr w:type="spellStart"/>
      <w:r>
        <w:rPr>
          <w:rFonts w:ascii="Times New Roman" w:hAnsi="Times New Roman" w:cs="Times New Roman"/>
          <w:sz w:val="24"/>
          <w:szCs w:val="24"/>
        </w:rPr>
        <w:t>just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time”, ou seja, na hora certa.</w:t>
      </w:r>
    </w:p>
    <w:p w14:paraId="5349E3CF" w14:textId="538F5556" w:rsidR="00860B6D" w:rsidRDefault="00860B6D" w:rsidP="00827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As principais indústrias japonesas são a automotiva, a pesqueira, a eletroeletrônica, a de aço, a de construção naval, a química e a de alta tecnologia.</w:t>
      </w:r>
    </w:p>
    <w:p w14:paraId="1D04A5D7" w14:textId="3D2E3FC3" w:rsidR="00860B6D" w:rsidRDefault="00860B6D" w:rsidP="00827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Porque tende a faltar mão de obra, desacelerando a produtividade e o crescimento econômico do país, podendo estagnar a economia.</w:t>
      </w:r>
    </w:p>
    <w:p w14:paraId="68861384" w14:textId="45CA4ED6" w:rsidR="00860B6D" w:rsidRDefault="00860B6D" w:rsidP="008271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Para suprir a carência de mão de obra, muitas empresas investem na produção de robôs que executam as mais diversas funções, dispensando a necessidade de mão de obra.</w:t>
      </w:r>
    </w:p>
    <w:p w14:paraId="495B12B2" w14:textId="77777777" w:rsidR="002D1B0A" w:rsidRPr="00BB34AC" w:rsidRDefault="002D1B0A" w:rsidP="00BB34AC">
      <w:pPr>
        <w:rPr>
          <w:rFonts w:ascii="Times New Roman" w:hAnsi="Times New Roman" w:cs="Times New Roman"/>
          <w:sz w:val="24"/>
          <w:szCs w:val="24"/>
        </w:rPr>
      </w:pPr>
    </w:p>
    <w:p w14:paraId="4C9DD856" w14:textId="77777777" w:rsidR="000A18C8" w:rsidRDefault="000A18C8"/>
    <w:sectPr w:rsidR="000A18C8" w:rsidSect="00CD7782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AF2"/>
    <w:multiLevelType w:val="hybridMultilevel"/>
    <w:tmpl w:val="CD7E09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9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82"/>
    <w:rsid w:val="000A18C8"/>
    <w:rsid w:val="002B689B"/>
    <w:rsid w:val="002D1B0A"/>
    <w:rsid w:val="00552283"/>
    <w:rsid w:val="00827149"/>
    <w:rsid w:val="00860B6D"/>
    <w:rsid w:val="00BB34AC"/>
    <w:rsid w:val="00CD7782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F850"/>
  <w15:chartTrackingRefBased/>
  <w15:docId w15:val="{0A7221C3-EB3E-429D-B3F3-38822550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82"/>
  </w:style>
  <w:style w:type="paragraph" w:styleId="Ttulo1">
    <w:name w:val="heading 1"/>
    <w:basedOn w:val="Normal"/>
    <w:next w:val="Normal"/>
    <w:link w:val="Ttulo1Char"/>
    <w:uiPriority w:val="9"/>
    <w:qFormat/>
    <w:rsid w:val="00CD7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7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7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7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7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7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7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7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7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7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77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77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77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77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77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77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7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7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7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7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77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77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778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7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778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7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2025-09-11T11:37:00Z</dcterms:created>
  <dcterms:modified xsi:type="dcterms:W3CDTF">2025-09-13T21:30:00Z</dcterms:modified>
</cp:coreProperties>
</file>