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EBC5" w14:textId="77777777" w:rsidR="000B409A" w:rsidRPr="000B409A" w:rsidRDefault="000B409A" w:rsidP="000B409A">
      <w:pPr>
        <w:rPr>
          <w:b/>
          <w:u w:val="single"/>
        </w:rPr>
      </w:pPr>
      <w:r w:rsidRPr="000B409A">
        <w:rPr>
          <w:b/>
          <w:u w:val="single"/>
        </w:rPr>
        <w:t>GABARITO DO QUESTIONÁRIO 1 PARA A PROVA DE GEOGRAFIA DO 3º BIMESTRE – 8º ANO – 2025</w:t>
      </w:r>
    </w:p>
    <w:p w14:paraId="4AE9D7F5" w14:textId="77777777" w:rsidR="000B409A" w:rsidRPr="000B409A" w:rsidRDefault="000B409A" w:rsidP="000B409A">
      <w:pPr>
        <w:rPr>
          <w:b/>
          <w:u w:val="single"/>
        </w:rPr>
      </w:pPr>
    </w:p>
    <w:p w14:paraId="080EA15B" w14:textId="77777777" w:rsidR="000B409A" w:rsidRPr="000B409A" w:rsidRDefault="000B409A" w:rsidP="000B409A">
      <w:r w:rsidRPr="000B409A">
        <w:t>1) Há expressivas diferenças entre os aspectos naturais dessas duas regiões. Na África Subsaariana, encontram-se algumas das principais bacias hidrográficas do continente, as florestas tropicais e, de maneira geral, há maior ocorrência de chuvas.</w:t>
      </w:r>
    </w:p>
    <w:p w14:paraId="3450E13F" w14:textId="77777777" w:rsidR="000B409A" w:rsidRPr="000B409A" w:rsidRDefault="000B409A" w:rsidP="000B409A">
      <w:r w:rsidRPr="000B409A">
        <w:t>Na África Setentrional, por sua vez, o clima é predominantemente seco e são comuns altitudes mais baixas em relação à África Subsaariana. A população é predominantemente de língua e cultura árabes e, em sua maioria, pratica a religião islâmica.</w:t>
      </w:r>
    </w:p>
    <w:p w14:paraId="1DDE08C7" w14:textId="77777777" w:rsidR="000B409A" w:rsidRPr="000B409A" w:rsidRDefault="000B409A" w:rsidP="000B409A"/>
    <w:p w14:paraId="6A037A6E" w14:textId="77777777" w:rsidR="000B409A" w:rsidRPr="000B409A" w:rsidRDefault="000B409A" w:rsidP="000B409A">
      <w:r w:rsidRPr="000B409A">
        <w:t xml:space="preserve">2)) A diversidade de paisagens do continente africano é resultante das condições naturais variadas, como umidade, precipitação, calor, pressão, ventos, relevo, solo, etc. </w:t>
      </w:r>
    </w:p>
    <w:p w14:paraId="227CBA62" w14:textId="77777777" w:rsidR="000B409A" w:rsidRPr="000B409A" w:rsidRDefault="000B409A" w:rsidP="000B409A"/>
    <w:p w14:paraId="26071513" w14:textId="77777777" w:rsidR="000B409A" w:rsidRPr="000B409A" w:rsidRDefault="000B409A" w:rsidP="000B409A">
      <w:r w:rsidRPr="000B409A">
        <w:t xml:space="preserve">3) Em grande parte da África, ocorre o </w:t>
      </w:r>
      <w:r w:rsidRPr="000B409A">
        <w:rPr>
          <w:b/>
        </w:rPr>
        <w:t>clima tropical</w:t>
      </w:r>
      <w:r w:rsidRPr="000B409A">
        <w:t>, com verões chuvosos e invernos secos. As temperaturas são altas, geral mente acima de 20 C, variando pouco durante o ano. Encontram-se as savanas, que se caracterizam por apresentar vegetação com árvores e arbustos espaçados. As árvores têm casca grossa e raízes profundas, que, nos períodos de seca, são fundamentais para a absorção de água do subsolo.</w:t>
      </w:r>
    </w:p>
    <w:p w14:paraId="78C03AB6" w14:textId="77777777" w:rsidR="000B409A" w:rsidRPr="000B409A" w:rsidRDefault="000B409A" w:rsidP="000B409A">
      <w:r w:rsidRPr="000B409A">
        <w:t xml:space="preserve">O </w:t>
      </w:r>
      <w:r w:rsidRPr="000B409A">
        <w:rPr>
          <w:b/>
        </w:rPr>
        <w:t>clima equatorial</w:t>
      </w:r>
      <w:r w:rsidRPr="000B409A">
        <w:t xml:space="preserve"> predomina na região central do continente. Caracteriza-se por temperaturas altas e umidade elevada. A temperatura permanece acima de 20 C o ano todo, com pequena amplitude térmica e sem estação seca. Essas condições favorecem o surgimento de florestas equatoriais e tropicais, ricas em biodiversidade, como no Congo. A devastação da vegetação é um sério problema que atinge a porção central da África, pois diversas empresas retiram ilegalmente madeiras nobres das florestas para exportação. A mata também é derrubada para a abertura de novas áreas agrícolas.</w:t>
      </w:r>
    </w:p>
    <w:p w14:paraId="01995CE5" w14:textId="77777777" w:rsidR="000B409A" w:rsidRPr="000B409A" w:rsidRDefault="000B409A" w:rsidP="000B409A">
      <w:r w:rsidRPr="000B409A">
        <w:t xml:space="preserve">Nos extremos norte e sul da África, predomina </w:t>
      </w:r>
      <w:r w:rsidRPr="000B409A">
        <w:rPr>
          <w:b/>
        </w:rPr>
        <w:t>o clima mediterrâneo,</w:t>
      </w:r>
      <w:r w:rsidRPr="000B409A">
        <w:t xml:space="preserve"> com verões de temperaturas elevadas e baixa pluviosidade e invernos suaves e com pluviosidade elevada. A vegetação, também classificada como mediterrânea, é composta predominantemente de arbustos.</w:t>
      </w:r>
    </w:p>
    <w:p w14:paraId="738D6B92" w14:textId="77777777" w:rsidR="000B409A" w:rsidRPr="000B409A" w:rsidRDefault="000B409A" w:rsidP="000B409A">
      <w:r w:rsidRPr="000B409A">
        <w:t xml:space="preserve">O </w:t>
      </w:r>
      <w:r w:rsidRPr="000B409A">
        <w:rPr>
          <w:b/>
        </w:rPr>
        <w:t>clima desértico</w:t>
      </w:r>
      <w:r w:rsidRPr="000B409A">
        <w:t xml:space="preserve">, que predomina em grande parte do continente africano, apresenta grande amplitude termica entre o dia e a noite devido aos baixos índices </w:t>
      </w:r>
      <w:r w:rsidRPr="000B409A">
        <w:lastRenderedPageBreak/>
        <w:t>pluviométricos dessas areas. Isso ocorre porque, dada a umidade do ar extremamente baixa, o calor emitido pelo Sol nao é retido na atmosfera, levando</w:t>
      </w:r>
    </w:p>
    <w:p w14:paraId="1364AA97" w14:textId="77777777" w:rsidR="000B409A" w:rsidRPr="000B409A" w:rsidRDefault="000B409A" w:rsidP="000B409A">
      <w:r w:rsidRPr="000B409A">
        <w:t>a uma brusca queda de temperatura à noite. Durante o dia, a temperatura pode ultrapassar os 50 C e, à noite, ficar abaixo de 0 C. Nos locais de maior aridez, a vegetação praticamente inexiste. Onde é um pouco</w:t>
      </w:r>
    </w:p>
    <w:p w14:paraId="17F12D1D" w14:textId="77777777" w:rsidR="000B409A" w:rsidRPr="000B409A" w:rsidRDefault="000B409A" w:rsidP="000B409A">
      <w:r w:rsidRPr="000B409A">
        <w:t>mais úmido, encontram-se vegetação herbácea baixa e pequenos arbustos e cactos. Em determinados pontos do deserto do Saara, em que afloram lençóis de água subterrâneos, existem os oásis. Nesses locais, floresce vegetação, e até podem ser desenvolvidas práticas agrícolas.</w:t>
      </w:r>
    </w:p>
    <w:p w14:paraId="1A5C653D" w14:textId="77777777" w:rsidR="000B409A" w:rsidRPr="000B409A" w:rsidRDefault="000B409A" w:rsidP="000B409A"/>
    <w:p w14:paraId="65A4955F" w14:textId="77777777" w:rsidR="000B409A" w:rsidRPr="000B409A" w:rsidRDefault="000B409A" w:rsidP="000B409A">
      <w:r w:rsidRPr="000B409A">
        <w:t>4) A desertificação é causada por fatores climáticos e por ações antrópicas, como a retirada da vegetação, a intensa exploração e o manejo inadequado do solo, que causam seu esgotamento e erosão</w:t>
      </w:r>
    </w:p>
    <w:p w14:paraId="760350E6" w14:textId="77777777" w:rsidR="000B409A" w:rsidRPr="000B409A" w:rsidRDefault="000B409A" w:rsidP="000B409A"/>
    <w:p w14:paraId="78437D44" w14:textId="77777777" w:rsidR="000B409A" w:rsidRPr="000B409A" w:rsidRDefault="000B409A" w:rsidP="000B409A">
      <w:r w:rsidRPr="000B409A">
        <w:t>5) OPÇÃO A. Essa alternativa é a correta, pois apresenta, de forma sucinta, as características elementares de um RIFTE. O rifteamento acontece por meio da interação entre crosta e litosfera, ou seja, as placas tectônicas e seus movimentos geram novas dinâmicas nos continentes. O exemplo dado pelo enunciado, se bem analisado, oferece ao aluno informações sobre o Rift Valley africano e o que vem acontecendo na dinâmica continental em virtude da atuação divergente das placas, o que propicia um norte para acertar a questão. Com o tempo, ocorreu a fragmentação da placa africana, causada pelos fenômenos internos da Terra, fazendo com que surgissem outras derivadas, como é o caso das Placas de Núbia e da Somália (zona próxima do chifre africano). Portanto, o rifte corresponde a uma fenda na superfície da Terra que se alarga com o tempo, delimitada por falhas normais que se afastam acentuadamente em direções opostas, o que, no caso africano, pode explicar a separação do “chifre da África”, justamente porque ali se encontram diversas falhas que se alongam, isto é, há a presença de riftes.</w:t>
      </w:r>
    </w:p>
    <w:p w14:paraId="50298154" w14:textId="77777777" w:rsidR="000B409A" w:rsidRPr="000B409A" w:rsidRDefault="000B409A" w:rsidP="000B409A"/>
    <w:p w14:paraId="63535572" w14:textId="77777777" w:rsidR="000B409A" w:rsidRPr="000B409A" w:rsidRDefault="000B409A" w:rsidP="000B409A">
      <w:r w:rsidRPr="000B409A">
        <w:t>6) (A)Nos desertos do Saara e do Kalahari e no Sahel, os aquíferos são a principal fonte de captação de água doce.</w:t>
      </w:r>
    </w:p>
    <w:p w14:paraId="0F01DFC4" w14:textId="77777777" w:rsidR="000B409A" w:rsidRPr="000B409A" w:rsidRDefault="000B409A" w:rsidP="000B409A">
      <w:r w:rsidRPr="000B409A">
        <w:t xml:space="preserve">(B) O Nilo é o único rio perene do Saara. Ele nasce no lago Vitória, na parte central do continente, e passa por Uganda, Sudão do Sul, Sudão e Egito, até desembocar em forma de </w:t>
      </w:r>
      <w:r w:rsidRPr="000B409A">
        <w:rPr>
          <w:b/>
          <w:u w:val="single"/>
        </w:rPr>
        <w:t>delta</w:t>
      </w:r>
      <w:r w:rsidRPr="000B409A">
        <w:t xml:space="preserve"> no mar Mediterrâneo - uma das regiões mais férteis e mais densamente povoadas do planeta.</w:t>
      </w:r>
    </w:p>
    <w:p w14:paraId="55F22483" w14:textId="77777777" w:rsidR="000B409A" w:rsidRPr="000B409A" w:rsidRDefault="000B409A" w:rsidP="000B409A">
      <w:r w:rsidRPr="000B409A">
        <w:lastRenderedPageBreak/>
        <w:t xml:space="preserve">(C) As cheias de verão são responsáveis pela fertilização das </w:t>
      </w:r>
      <w:r w:rsidRPr="000B409A">
        <w:rPr>
          <w:b/>
          <w:u w:val="single"/>
        </w:rPr>
        <w:t>várzeas</w:t>
      </w:r>
      <w:r w:rsidRPr="000B409A">
        <w:t xml:space="preserve"> do rio Nilo. As águas das enchentes ultrapassam as margens do rio e carregam uma rica camada de matéria orgânica que fertiliza o solo.</w:t>
      </w:r>
    </w:p>
    <w:p w14:paraId="456FAC47" w14:textId="77777777" w:rsidR="000B409A" w:rsidRPr="000B409A" w:rsidRDefault="000B409A" w:rsidP="000B409A">
      <w:r w:rsidRPr="000B409A">
        <w:t xml:space="preserve"> </w:t>
      </w:r>
    </w:p>
    <w:p w14:paraId="6830EED7" w14:textId="77777777" w:rsidR="000B409A" w:rsidRPr="000B409A" w:rsidRDefault="000B409A" w:rsidP="000B409A"/>
    <w:p w14:paraId="2C078224" w14:textId="77777777" w:rsidR="002D15D7" w:rsidRDefault="002D15D7"/>
    <w:sectPr w:rsidR="002D1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9A"/>
    <w:rsid w:val="000B409A"/>
    <w:rsid w:val="002D15D7"/>
    <w:rsid w:val="007D23C3"/>
    <w:rsid w:val="007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0D41"/>
  <w15:chartTrackingRefBased/>
  <w15:docId w15:val="{EF002E9D-D153-4DE4-946B-CDF6BD73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4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4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4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4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4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4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4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4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4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4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4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4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40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40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40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40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40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40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4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4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4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4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4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40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40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40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4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40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40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</cp:revision>
  <dcterms:created xsi:type="dcterms:W3CDTF">2025-09-16T16:25:00Z</dcterms:created>
  <dcterms:modified xsi:type="dcterms:W3CDTF">2025-09-16T16:25:00Z</dcterms:modified>
</cp:coreProperties>
</file>