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8E295" w14:textId="50BC1839" w:rsidR="00060587" w:rsidRDefault="00EE7202">
      <w:pPr>
        <w:rPr>
          <w:b/>
          <w:bCs/>
        </w:rPr>
      </w:pPr>
      <w:r w:rsidRPr="00AD4891">
        <w:rPr>
          <w:b/>
          <w:bCs/>
        </w:rPr>
        <w:t>GABARITO</w:t>
      </w:r>
      <w:r w:rsidR="00AD4891" w:rsidRPr="00AD4891">
        <w:rPr>
          <w:b/>
          <w:bCs/>
        </w:rPr>
        <w:t>S</w:t>
      </w:r>
      <w:r w:rsidR="00D93F97">
        <w:rPr>
          <w:b/>
          <w:bCs/>
        </w:rPr>
        <w:t xml:space="preserve"> _ REGÊNCIA VERBAL E NOMINAL 9º a</w:t>
      </w:r>
    </w:p>
    <w:p w14:paraId="1384DD7A" w14:textId="49E6ADDD" w:rsidR="00EE7202" w:rsidRPr="003867B8" w:rsidRDefault="00EE7202">
      <w:pPr>
        <w:rPr>
          <w:b/>
          <w:bCs/>
        </w:rPr>
      </w:pPr>
      <w:r w:rsidRPr="003867B8">
        <w:rPr>
          <w:b/>
          <w:bCs/>
        </w:rPr>
        <w:t>APOSTILA</w:t>
      </w:r>
    </w:p>
    <w:p w14:paraId="14B35B94" w14:textId="78845D12" w:rsidR="00EE7202" w:rsidRPr="00060587" w:rsidRDefault="003867B8">
      <w:pPr>
        <w:rPr>
          <w:color w:val="FF0000"/>
        </w:rPr>
      </w:pPr>
      <w:r w:rsidRPr="00060587">
        <w:rPr>
          <w:color w:val="FF0000"/>
        </w:rPr>
        <w:t>PÁGINA 102</w:t>
      </w:r>
    </w:p>
    <w:p w14:paraId="08F37706" w14:textId="04457292" w:rsidR="003867B8" w:rsidRDefault="003867B8">
      <w:r>
        <w:t>QUESTÃO 21) E</w:t>
      </w:r>
    </w:p>
    <w:p w14:paraId="7748EB08" w14:textId="39665250" w:rsidR="003867B8" w:rsidRDefault="003867B8">
      <w:r w:rsidRPr="003867B8">
        <w:t>QUESTÃO 2</w:t>
      </w:r>
      <w:r>
        <w:t>2) A</w:t>
      </w:r>
    </w:p>
    <w:p w14:paraId="2570A95F" w14:textId="5D58A067" w:rsidR="003867B8" w:rsidRDefault="003867B8">
      <w:r>
        <w:t>QUESTÃO 23) E</w:t>
      </w:r>
    </w:p>
    <w:p w14:paraId="2C0E8030" w14:textId="38C7FE1F" w:rsidR="003867B8" w:rsidRDefault="003867B8">
      <w:r>
        <w:t xml:space="preserve">QUESTÃO 24) </w:t>
      </w:r>
      <w:r w:rsidR="00060587">
        <w:t>E</w:t>
      </w:r>
    </w:p>
    <w:p w14:paraId="6B6CB24B" w14:textId="5DEEAC2A" w:rsidR="00060587" w:rsidRDefault="00060587">
      <w:r>
        <w:t>QUESTÃO 25) D</w:t>
      </w:r>
    </w:p>
    <w:p w14:paraId="284FB627" w14:textId="7D6C06B9" w:rsidR="00060587" w:rsidRDefault="00060587">
      <w:r>
        <w:t>QUESTÃO 26) D – GUIMARÃES ROSA É O ESCRITOR QUE MAIS APRECIO</w:t>
      </w:r>
    </w:p>
    <w:p w14:paraId="344AE71C" w14:textId="64C933C9" w:rsidR="00060587" w:rsidRDefault="00060587">
      <w:r>
        <w:t>QUESTÃO 27) A</w:t>
      </w:r>
    </w:p>
    <w:p w14:paraId="110484DD" w14:textId="77777777" w:rsidR="00060587" w:rsidRDefault="00060587">
      <w:pPr>
        <w:rPr>
          <w:color w:val="FF0000"/>
        </w:rPr>
      </w:pPr>
    </w:p>
    <w:p w14:paraId="15D49C7C" w14:textId="7569D797" w:rsidR="00060587" w:rsidRDefault="00060587">
      <w:pPr>
        <w:rPr>
          <w:color w:val="FF0000"/>
        </w:rPr>
      </w:pPr>
      <w:r w:rsidRPr="00060587">
        <w:rPr>
          <w:color w:val="FF0000"/>
        </w:rPr>
        <w:t>PÁGINA 104</w:t>
      </w:r>
    </w:p>
    <w:p w14:paraId="7880BCBB" w14:textId="7CEAE88F" w:rsidR="00060587" w:rsidRDefault="00060587">
      <w:r>
        <w:t>QUESTÃO 28) A</w:t>
      </w:r>
    </w:p>
    <w:p w14:paraId="5AE8BA6C" w14:textId="40D820C7" w:rsidR="00060587" w:rsidRPr="00060587" w:rsidRDefault="00060587">
      <w:pPr>
        <w:rPr>
          <w:color w:val="FF0000"/>
        </w:rPr>
      </w:pPr>
      <w:r>
        <w:t>QUESTÃO 29) C</w:t>
      </w:r>
    </w:p>
    <w:p w14:paraId="31C5312A" w14:textId="77777777" w:rsidR="00AD4891" w:rsidRDefault="00AD4891">
      <w:pPr>
        <w:rPr>
          <w:b/>
          <w:bCs/>
        </w:rPr>
      </w:pPr>
    </w:p>
    <w:p w14:paraId="34294C32" w14:textId="2B4C8634" w:rsidR="00EE7202" w:rsidRPr="00AD4891" w:rsidRDefault="00EE7202">
      <w:pPr>
        <w:rPr>
          <w:b/>
          <w:bCs/>
        </w:rPr>
      </w:pPr>
      <w:r w:rsidRPr="00AD4891">
        <w:rPr>
          <w:b/>
          <w:bCs/>
        </w:rPr>
        <w:t>LIVRO DE PORTUGUÊS</w:t>
      </w:r>
    </w:p>
    <w:p w14:paraId="31E5994E" w14:textId="047F1E80" w:rsidR="00EE7202" w:rsidRDefault="00EE7202">
      <w:r>
        <w:t>PÁGINA</w:t>
      </w:r>
      <w:r w:rsidR="00AD4891">
        <w:t>S</w:t>
      </w:r>
      <w:r>
        <w:t xml:space="preserve"> 179</w:t>
      </w:r>
      <w:r w:rsidR="00AD4891">
        <w:t xml:space="preserve"> E 180</w:t>
      </w:r>
    </w:p>
    <w:p w14:paraId="652F517D" w14:textId="63560877" w:rsidR="00EE7202" w:rsidRDefault="00EE7202"/>
    <w:p w14:paraId="768FB82F" w14:textId="7F3629B4" w:rsidR="00EE7202" w:rsidRDefault="00EE7202">
      <w:r>
        <w:t xml:space="preserve">1) </w:t>
      </w:r>
    </w:p>
    <w:p w14:paraId="5BEADE24" w14:textId="6CC33A82" w:rsidR="00EE7202" w:rsidRDefault="00EE7202">
      <w:r>
        <w:t>A) A charge critica a hipocrisia em relação à consciência ambiental: o personagem diz gostar do “verde”, mas se refere ao dinheiro, enquanto promove a devastação da natureza.</w:t>
      </w:r>
    </w:p>
    <w:p w14:paraId="18A8863D" w14:textId="7BC998ED" w:rsidR="00EE7202" w:rsidRDefault="00EE7202">
      <w:r>
        <w:t>B) Sim, porque verde pode se referir tanto à natureza quanto ao dinheiro. O personagem usa no sentido de dinheiro, criando a ironia em contraste com o título “Consciência ambiental”</w:t>
      </w:r>
    </w:p>
    <w:p w14:paraId="7FFCB255" w14:textId="28C5DAB8" w:rsidR="00EE7202" w:rsidRDefault="00EE7202">
      <w:r>
        <w:t>c) O verbo gostar é transitivo indireto.</w:t>
      </w:r>
    </w:p>
    <w:p w14:paraId="49648236" w14:textId="1D94FB7F" w:rsidR="00EE7202" w:rsidRDefault="00EE7202">
      <w:r>
        <w:t>d) A preposição DE</w:t>
      </w:r>
    </w:p>
    <w:p w14:paraId="0D8085CD" w14:textId="77777777" w:rsidR="00AD4891" w:rsidRPr="00AD4891" w:rsidRDefault="00EE7202" w:rsidP="00AD4891">
      <w:r>
        <w:t xml:space="preserve">e) </w:t>
      </w:r>
      <w:r w:rsidR="00AD4891" w:rsidRPr="00AD4891">
        <w:t> Sim. O título sugere que o personagem tem preocupação ambiental, mas a fala e a imagem mostram o contrário, reforçando a ironia.</w:t>
      </w:r>
    </w:p>
    <w:p w14:paraId="5EC71D85" w14:textId="16929C84" w:rsidR="00AD4891" w:rsidRPr="00AD4891" w:rsidRDefault="00AD4891" w:rsidP="00AD4891">
      <w:r w:rsidRPr="00AD4891">
        <w:t>f) Redija duas frases:</w:t>
      </w:r>
    </w:p>
    <w:p w14:paraId="620A08F0" w14:textId="77777777" w:rsidR="00AD4891" w:rsidRDefault="00AD4891" w:rsidP="00AD4891">
      <w:r w:rsidRPr="00AD4891">
        <w:t>Com a expressão tomou consciência:</w:t>
      </w:r>
    </w:p>
    <w:p w14:paraId="417691E5" w14:textId="118B2D34" w:rsidR="00AD4891" w:rsidRPr="00AD4891" w:rsidRDefault="00AD4891" w:rsidP="00AD4891">
      <w:r w:rsidRPr="00AD4891">
        <w:t xml:space="preserve"> “Depois da palestra, ela tomou consciência dos problemas ambientais.”</w:t>
      </w:r>
    </w:p>
    <w:p w14:paraId="7CC7E19E" w14:textId="77777777" w:rsidR="00AD4891" w:rsidRPr="00AD4891" w:rsidRDefault="00AD4891" w:rsidP="00AD4891">
      <w:r w:rsidRPr="00AD4891">
        <w:t>Com o verbo conscientizar-se:</w:t>
      </w:r>
    </w:p>
    <w:p w14:paraId="1B276C07" w14:textId="2351CEAD" w:rsidR="00AD4891" w:rsidRDefault="00AD4891" w:rsidP="00AD4891">
      <w:r w:rsidRPr="00AD4891">
        <w:t>“A população precisa conscientizar-se da importância da preservação ambiental.”</w:t>
      </w:r>
    </w:p>
    <w:p w14:paraId="6B08928B" w14:textId="77777777" w:rsidR="00AD4891" w:rsidRPr="00AD4891" w:rsidRDefault="00AD4891" w:rsidP="00AD4891">
      <w:r w:rsidRPr="00AD4891">
        <w:lastRenderedPageBreak/>
        <w:t>g) O que você notou quanto à regência do substantivo e do verbo nas frases criadas na atividade anterior?</w:t>
      </w:r>
    </w:p>
    <w:p w14:paraId="42EAD675" w14:textId="74C88B9C" w:rsidR="00AD4891" w:rsidRPr="00AD4891" w:rsidRDefault="00AD4891" w:rsidP="00AD4891">
      <w:r w:rsidRPr="00AD4891">
        <w:t xml:space="preserve"> </w:t>
      </w:r>
      <w:r>
        <w:t>O</w:t>
      </w:r>
      <w:r w:rsidRPr="00AD4891">
        <w:t xml:space="preserve"> verbo (conscientizar-se) </w:t>
      </w:r>
      <w:r>
        <w:t xml:space="preserve">é transitivo direto e o </w:t>
      </w:r>
      <w:r w:rsidRPr="00AD4891">
        <w:t>substantivo (consciência)</w:t>
      </w:r>
      <w:r>
        <w:t xml:space="preserve"> tem um complemento. As duas classes gramaticais exigem</w:t>
      </w:r>
      <w:r w:rsidRPr="00AD4891">
        <w:t xml:space="preserve"> a preposição de.</w:t>
      </w:r>
    </w:p>
    <w:p w14:paraId="33EABF4D" w14:textId="77777777" w:rsidR="00AD4891" w:rsidRDefault="00AD4891" w:rsidP="00AD4891"/>
    <w:p w14:paraId="76628B92" w14:textId="1D251D89" w:rsidR="00AD4891" w:rsidRPr="00AD4891" w:rsidRDefault="00AD4891" w:rsidP="00AD4891">
      <w:r w:rsidRPr="00AD4891">
        <w:t>Questão 2 – Reescrevendo com preposições corretas</w:t>
      </w:r>
    </w:p>
    <w:p w14:paraId="3D91694F" w14:textId="77777777" w:rsidR="00AD4891" w:rsidRPr="00AD4891" w:rsidRDefault="00AD4891" w:rsidP="00AD4891"/>
    <w:p w14:paraId="0E81CC8D" w14:textId="77777777" w:rsidR="00AD4891" w:rsidRPr="00AD4891" w:rsidRDefault="00AD4891" w:rsidP="00AD4891">
      <w:r w:rsidRPr="00AD4891">
        <w:t xml:space="preserve">a) Satélite perdido da NASA faz seu primeiro contato </w:t>
      </w:r>
      <w:r w:rsidRPr="00AD4891">
        <w:rPr>
          <w:color w:val="FF0000"/>
        </w:rPr>
        <w:t>com</w:t>
      </w:r>
      <w:r w:rsidRPr="00AD4891">
        <w:t xml:space="preserve"> a Terra em 17 anos.</w:t>
      </w:r>
    </w:p>
    <w:p w14:paraId="2490F053" w14:textId="77777777" w:rsidR="00AD4891" w:rsidRPr="00AD4891" w:rsidRDefault="00AD4891" w:rsidP="00AD4891"/>
    <w:p w14:paraId="67607558" w14:textId="77777777" w:rsidR="00AD4891" w:rsidRPr="00AD4891" w:rsidRDefault="00AD4891" w:rsidP="00AD4891">
      <w:r w:rsidRPr="00AD4891">
        <w:t xml:space="preserve">b) Nova colunista da ‘Folhinha’ quer assistir </w:t>
      </w:r>
      <w:r w:rsidRPr="00AD4891">
        <w:rPr>
          <w:color w:val="FF0000"/>
        </w:rPr>
        <w:t>a</w:t>
      </w:r>
      <w:r w:rsidRPr="00AD4891">
        <w:t xml:space="preserve"> todos os filmes do mundo.</w:t>
      </w:r>
    </w:p>
    <w:p w14:paraId="7A829EF6" w14:textId="77777777" w:rsidR="00AD4891" w:rsidRPr="00AD4891" w:rsidRDefault="00AD4891" w:rsidP="00AD4891"/>
    <w:p w14:paraId="00193616" w14:textId="4FB9BF18" w:rsidR="00AD4891" w:rsidRPr="00AD4891" w:rsidRDefault="00AD4891" w:rsidP="00AD4891">
      <w:r w:rsidRPr="00AD4891">
        <w:t xml:space="preserve">c) Opinião: Falta de acesso </w:t>
      </w:r>
      <w:r w:rsidRPr="00AD4891">
        <w:rPr>
          <w:color w:val="FF0000"/>
        </w:rPr>
        <w:t xml:space="preserve">a </w:t>
      </w:r>
      <w:r w:rsidRPr="00AD4891">
        <w:t>saneamento traz impactos e oportunidades.</w:t>
      </w:r>
    </w:p>
    <w:p w14:paraId="147291D3" w14:textId="77777777" w:rsidR="00AD4891" w:rsidRPr="00AD4891" w:rsidRDefault="00AD4891" w:rsidP="00AD4891"/>
    <w:p w14:paraId="4F5F8221" w14:textId="77777777" w:rsidR="00AD4891" w:rsidRPr="00AD4891" w:rsidRDefault="00AD4891" w:rsidP="00AD4891">
      <w:r w:rsidRPr="00AD4891">
        <w:t>Questão 3 – Com pronomes relativos e preposições adequadas</w:t>
      </w:r>
    </w:p>
    <w:p w14:paraId="1E0FFFFC" w14:textId="77777777" w:rsidR="00AD4891" w:rsidRPr="00AD4891" w:rsidRDefault="00AD4891" w:rsidP="00AD4891"/>
    <w:p w14:paraId="66DC31C6" w14:textId="77777777" w:rsidR="00AD4891" w:rsidRPr="00AD4891" w:rsidRDefault="00AD4891" w:rsidP="00AD4891">
      <w:r w:rsidRPr="00AD4891">
        <w:t xml:space="preserve">a) Não posso julgá-los, pois desconheço as regras </w:t>
      </w:r>
      <w:r w:rsidRPr="00AD4891">
        <w:rPr>
          <w:color w:val="FF0000"/>
        </w:rPr>
        <w:t xml:space="preserve">a que </w:t>
      </w:r>
      <w:r w:rsidRPr="00AD4891">
        <w:t>eles desobedeceram.</w:t>
      </w:r>
    </w:p>
    <w:p w14:paraId="286E60DB" w14:textId="77777777" w:rsidR="00AD4891" w:rsidRPr="00AD4891" w:rsidRDefault="00AD4891" w:rsidP="00AD4891"/>
    <w:p w14:paraId="2D8688ED" w14:textId="77777777" w:rsidR="00AD4891" w:rsidRPr="00AD4891" w:rsidRDefault="00AD4891" w:rsidP="00AD4891">
      <w:r w:rsidRPr="00AD4891">
        <w:t xml:space="preserve">b) Este é o médico </w:t>
      </w:r>
      <w:r w:rsidRPr="00AD4891">
        <w:rPr>
          <w:color w:val="FF0000"/>
        </w:rPr>
        <w:t xml:space="preserve">de cujo </w:t>
      </w:r>
      <w:r w:rsidRPr="00AD4891">
        <w:t>paciente fui acompanhante.</w:t>
      </w:r>
    </w:p>
    <w:p w14:paraId="1D3FBDFF" w14:textId="77777777" w:rsidR="00AD4891" w:rsidRPr="00AD4891" w:rsidRDefault="00AD4891" w:rsidP="00AD4891"/>
    <w:p w14:paraId="3168A792" w14:textId="77777777" w:rsidR="00AD4891" w:rsidRPr="00AD4891" w:rsidRDefault="00AD4891" w:rsidP="00AD4891">
      <w:r w:rsidRPr="00AD4891">
        <w:t xml:space="preserve">c) Era uma pessoa </w:t>
      </w:r>
      <w:r w:rsidRPr="00AD4891">
        <w:rPr>
          <w:color w:val="FF0000"/>
        </w:rPr>
        <w:t xml:space="preserve">em quem </w:t>
      </w:r>
      <w:r w:rsidRPr="00AD4891">
        <w:t>confiávamos cegamente.</w:t>
      </w:r>
    </w:p>
    <w:p w14:paraId="16F14DE7" w14:textId="77777777" w:rsidR="00AD4891" w:rsidRPr="00AD4891" w:rsidRDefault="00AD4891" w:rsidP="00AD4891"/>
    <w:p w14:paraId="424663CB" w14:textId="77777777" w:rsidR="00AD4891" w:rsidRPr="00AD4891" w:rsidRDefault="00AD4891" w:rsidP="00AD4891">
      <w:r w:rsidRPr="00AD4891">
        <w:t xml:space="preserve">d) Essa é a nova secretária </w:t>
      </w:r>
      <w:r w:rsidRPr="00AD4891">
        <w:rPr>
          <w:color w:val="FF0000"/>
        </w:rPr>
        <w:t xml:space="preserve">a cujas </w:t>
      </w:r>
      <w:r w:rsidRPr="00AD4891">
        <w:t>qualidades me referi ontem em nossa reunião.</w:t>
      </w:r>
    </w:p>
    <w:p w14:paraId="216F4A86" w14:textId="77777777" w:rsidR="00AD4891" w:rsidRPr="00AD4891" w:rsidRDefault="00AD4891" w:rsidP="00AD4891"/>
    <w:p w14:paraId="458AC01C" w14:textId="77777777" w:rsidR="00AD4891" w:rsidRPr="00AD4891" w:rsidRDefault="00AD4891" w:rsidP="00AD4891">
      <w:r w:rsidRPr="00AD4891">
        <w:t xml:space="preserve">e) Com certeza, em caso de necessidade, você é a pessoa </w:t>
      </w:r>
      <w:r w:rsidRPr="00AD4891">
        <w:rPr>
          <w:color w:val="FF0000"/>
        </w:rPr>
        <w:t xml:space="preserve">a quem </w:t>
      </w:r>
      <w:r w:rsidRPr="00AD4891">
        <w:t>recorrerei.</w:t>
      </w:r>
    </w:p>
    <w:p w14:paraId="7780E716" w14:textId="1699B097" w:rsidR="00EE7202" w:rsidRDefault="00EE7202"/>
    <w:sectPr w:rsidR="00EE72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202"/>
    <w:rsid w:val="00060587"/>
    <w:rsid w:val="00265936"/>
    <w:rsid w:val="002D507E"/>
    <w:rsid w:val="003867B8"/>
    <w:rsid w:val="0059103A"/>
    <w:rsid w:val="007042E6"/>
    <w:rsid w:val="00AD4891"/>
    <w:rsid w:val="00D93F97"/>
    <w:rsid w:val="00EE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85ACA"/>
  <w15:chartTrackingRefBased/>
  <w15:docId w15:val="{A44B40EE-8A17-488E-8DD1-EDBEEE64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8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Professores</dc:creator>
  <cp:keywords/>
  <dc:description/>
  <cp:lastModifiedBy>Coordenacao fund II e Ens. Médio</cp:lastModifiedBy>
  <cp:revision>2</cp:revision>
  <dcterms:created xsi:type="dcterms:W3CDTF">2025-09-01T14:52:00Z</dcterms:created>
  <dcterms:modified xsi:type="dcterms:W3CDTF">2025-09-01T14:52:00Z</dcterms:modified>
</cp:coreProperties>
</file>