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25EB5C82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proofErr w:type="gramStart"/>
      <w:r w:rsidR="00865216">
        <w:rPr>
          <w:b/>
        </w:rPr>
        <w:t xml:space="preserve">   </w:t>
      </w:r>
      <w:proofErr w:type="gramEnd"/>
      <w:r w:rsidR="00E16522">
        <w:rPr>
          <w:b/>
          <w:color w:val="FF0000"/>
          <w:sz w:val="22"/>
          <w:szCs w:val="22"/>
        </w:rPr>
        <w:t>8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4E6C88">
        <w:rPr>
          <w:b/>
          <w:sz w:val="22"/>
          <w:szCs w:val="22"/>
        </w:rPr>
        <w:t>8A / 8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39625105" w14:textId="758538E9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098A9DC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1.    </w:t>
      </w:r>
      <w:r w:rsidRPr="004E6C88">
        <w:rPr>
          <w:rFonts w:ascii="Arial" w:hAnsi="Arial" w:cs="Arial"/>
          <w:sz w:val="22"/>
          <w:szCs w:val="22"/>
        </w:rPr>
        <w:t>Leia as frases abaixo e, com base no termo destacado, marque se ele é um </w:t>
      </w:r>
      <w:r w:rsidRPr="004E6C88">
        <w:rPr>
          <w:rFonts w:ascii="Arial" w:hAnsi="Arial" w:cs="Arial"/>
          <w:b/>
          <w:bCs/>
          <w:sz w:val="22"/>
          <w:szCs w:val="22"/>
        </w:rPr>
        <w:t>Adjunto Adnominal (ADJ)</w:t>
      </w:r>
      <w:r w:rsidRPr="004E6C88">
        <w:rPr>
          <w:rFonts w:ascii="Arial" w:hAnsi="Arial" w:cs="Arial"/>
          <w:sz w:val="22"/>
          <w:szCs w:val="22"/>
        </w:rPr>
        <w:t> ou um </w:t>
      </w:r>
      <w:r w:rsidRPr="004E6C88">
        <w:rPr>
          <w:rFonts w:ascii="Arial" w:hAnsi="Arial" w:cs="Arial"/>
          <w:b/>
          <w:bCs/>
          <w:sz w:val="22"/>
          <w:szCs w:val="22"/>
        </w:rPr>
        <w:t>Complemento Nominal (CN)</w:t>
      </w:r>
      <w:r w:rsidRPr="004E6C88">
        <w:rPr>
          <w:rFonts w:ascii="Arial" w:hAnsi="Arial" w:cs="Arial"/>
          <w:sz w:val="22"/>
          <w:szCs w:val="22"/>
        </w:rPr>
        <w:t>.</w:t>
      </w:r>
    </w:p>
    <w:p w14:paraId="25D339E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b/>
          <w:bCs/>
          <w:sz w:val="22"/>
          <w:szCs w:val="22"/>
        </w:rPr>
        <w:t>A)</w:t>
      </w:r>
      <w:proofErr w:type="gramEnd"/>
      <w:r w:rsidRPr="004E6C88">
        <w:rPr>
          <w:rFonts w:ascii="Arial" w:hAnsi="Arial" w:cs="Arial"/>
          <w:sz w:val="22"/>
          <w:szCs w:val="22"/>
        </w:rPr>
        <w:t> A </w:t>
      </w:r>
      <w:r w:rsidRPr="004E6C88">
        <w:rPr>
          <w:rFonts w:ascii="Arial" w:hAnsi="Arial" w:cs="Arial"/>
          <w:b/>
          <w:bCs/>
          <w:sz w:val="22"/>
          <w:szCs w:val="22"/>
        </w:rPr>
        <w:t>chegada dos alunos</w:t>
      </w:r>
      <w:r w:rsidRPr="004E6C88">
        <w:rPr>
          <w:rFonts w:ascii="Arial" w:hAnsi="Arial" w:cs="Arial"/>
          <w:sz w:val="22"/>
          <w:szCs w:val="22"/>
        </w:rPr>
        <w:t> atrasou a reunião.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B)</w:t>
      </w:r>
      <w:r w:rsidRPr="004E6C88">
        <w:rPr>
          <w:rFonts w:ascii="Arial" w:hAnsi="Arial" w:cs="Arial"/>
          <w:sz w:val="22"/>
          <w:szCs w:val="22"/>
        </w:rPr>
        <w:t> A crítica </w:t>
      </w:r>
      <w:r w:rsidRPr="004E6C88">
        <w:rPr>
          <w:rFonts w:ascii="Arial" w:hAnsi="Arial" w:cs="Arial"/>
          <w:b/>
          <w:bCs/>
          <w:sz w:val="22"/>
          <w:szCs w:val="22"/>
        </w:rPr>
        <w:t>ao governo</w:t>
      </w:r>
      <w:r w:rsidRPr="004E6C88">
        <w:rPr>
          <w:rFonts w:ascii="Arial" w:hAnsi="Arial" w:cs="Arial"/>
          <w:sz w:val="22"/>
          <w:szCs w:val="22"/>
        </w:rPr>
        <w:t> foi severa.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C)</w:t>
      </w:r>
      <w:r w:rsidRPr="004E6C88">
        <w:rPr>
          <w:rFonts w:ascii="Arial" w:hAnsi="Arial" w:cs="Arial"/>
          <w:sz w:val="22"/>
          <w:szCs w:val="22"/>
        </w:rPr>
        <w:t> Os </w:t>
      </w:r>
      <w:r w:rsidRPr="004E6C88">
        <w:rPr>
          <w:rFonts w:ascii="Arial" w:hAnsi="Arial" w:cs="Arial"/>
          <w:b/>
          <w:bCs/>
          <w:sz w:val="22"/>
          <w:szCs w:val="22"/>
        </w:rPr>
        <w:t>cuidados maternos</w:t>
      </w:r>
      <w:r w:rsidRPr="004E6C88">
        <w:rPr>
          <w:rFonts w:ascii="Arial" w:hAnsi="Arial" w:cs="Arial"/>
          <w:sz w:val="22"/>
          <w:szCs w:val="22"/>
        </w:rPr>
        <w:t> salvaram a criança.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D)</w:t>
      </w:r>
      <w:r w:rsidRPr="004E6C88">
        <w:rPr>
          <w:rFonts w:ascii="Arial" w:hAnsi="Arial" w:cs="Arial"/>
          <w:sz w:val="22"/>
          <w:szCs w:val="22"/>
        </w:rPr>
        <w:t> O respeito </w:t>
      </w:r>
      <w:r w:rsidRPr="004E6C88">
        <w:rPr>
          <w:rFonts w:ascii="Arial" w:hAnsi="Arial" w:cs="Arial"/>
          <w:b/>
          <w:bCs/>
          <w:sz w:val="22"/>
          <w:szCs w:val="22"/>
        </w:rPr>
        <w:t>às normas</w:t>
      </w:r>
      <w:r w:rsidRPr="004E6C88">
        <w:rPr>
          <w:rFonts w:ascii="Arial" w:hAnsi="Arial" w:cs="Arial"/>
          <w:sz w:val="22"/>
          <w:szCs w:val="22"/>
        </w:rPr>
        <w:t> é essencial.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E)</w:t>
      </w:r>
      <w:r w:rsidRPr="004E6C88">
        <w:rPr>
          <w:rFonts w:ascii="Arial" w:hAnsi="Arial" w:cs="Arial"/>
          <w:sz w:val="22"/>
          <w:szCs w:val="22"/>
        </w:rPr>
        <w:t> A luta </w:t>
      </w:r>
      <w:r w:rsidRPr="004E6C88">
        <w:rPr>
          <w:rFonts w:ascii="Arial" w:hAnsi="Arial" w:cs="Arial"/>
          <w:b/>
          <w:bCs/>
          <w:sz w:val="22"/>
          <w:szCs w:val="22"/>
        </w:rPr>
        <w:t>pela educação</w:t>
      </w:r>
      <w:r w:rsidRPr="004E6C88">
        <w:rPr>
          <w:rFonts w:ascii="Arial" w:hAnsi="Arial" w:cs="Arial"/>
          <w:sz w:val="22"/>
          <w:szCs w:val="22"/>
        </w:rPr>
        <w:t> é contínua.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F)</w:t>
      </w:r>
      <w:r w:rsidRPr="004E6C88">
        <w:rPr>
          <w:rFonts w:ascii="Arial" w:hAnsi="Arial" w:cs="Arial"/>
          <w:sz w:val="22"/>
          <w:szCs w:val="22"/>
        </w:rPr>
        <w:t> As </w:t>
      </w:r>
      <w:r w:rsidRPr="004E6C88">
        <w:rPr>
          <w:rFonts w:ascii="Arial" w:hAnsi="Arial" w:cs="Arial"/>
          <w:b/>
          <w:bCs/>
          <w:sz w:val="22"/>
          <w:szCs w:val="22"/>
        </w:rPr>
        <w:t>palavras doces</w:t>
      </w:r>
      <w:r w:rsidRPr="004E6C88">
        <w:rPr>
          <w:rFonts w:ascii="Arial" w:hAnsi="Arial" w:cs="Arial"/>
          <w:sz w:val="22"/>
          <w:szCs w:val="22"/>
        </w:rPr>
        <w:t> encantaram os convidados.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G)</w:t>
      </w:r>
      <w:r w:rsidRPr="004E6C88">
        <w:rPr>
          <w:rFonts w:ascii="Arial" w:hAnsi="Arial" w:cs="Arial"/>
          <w:sz w:val="22"/>
          <w:szCs w:val="22"/>
        </w:rPr>
        <w:t> A preocupação </w:t>
      </w:r>
      <w:r w:rsidRPr="004E6C88">
        <w:rPr>
          <w:rFonts w:ascii="Arial" w:hAnsi="Arial" w:cs="Arial"/>
          <w:b/>
          <w:bCs/>
          <w:sz w:val="22"/>
          <w:szCs w:val="22"/>
        </w:rPr>
        <w:t>com os resultados</w:t>
      </w:r>
      <w:r w:rsidRPr="004E6C88">
        <w:rPr>
          <w:rFonts w:ascii="Arial" w:hAnsi="Arial" w:cs="Arial"/>
          <w:sz w:val="22"/>
          <w:szCs w:val="22"/>
        </w:rPr>
        <w:t> era evidente.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H)</w:t>
      </w:r>
      <w:r w:rsidRPr="004E6C88">
        <w:rPr>
          <w:rFonts w:ascii="Arial" w:hAnsi="Arial" w:cs="Arial"/>
          <w:sz w:val="22"/>
          <w:szCs w:val="22"/>
        </w:rPr>
        <w:t> A voz </w:t>
      </w:r>
      <w:r w:rsidRPr="004E6C88">
        <w:rPr>
          <w:rFonts w:ascii="Arial" w:hAnsi="Arial" w:cs="Arial"/>
          <w:b/>
          <w:bCs/>
          <w:sz w:val="22"/>
          <w:szCs w:val="22"/>
        </w:rPr>
        <w:t>do professor</w:t>
      </w:r>
      <w:r w:rsidRPr="004E6C88">
        <w:rPr>
          <w:rFonts w:ascii="Arial" w:hAnsi="Arial" w:cs="Arial"/>
          <w:sz w:val="22"/>
          <w:szCs w:val="22"/>
        </w:rPr>
        <w:t> acalmou a turma.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I)</w:t>
      </w:r>
      <w:r w:rsidRPr="004E6C88">
        <w:rPr>
          <w:rFonts w:ascii="Arial" w:hAnsi="Arial" w:cs="Arial"/>
          <w:sz w:val="22"/>
          <w:szCs w:val="22"/>
        </w:rPr>
        <w:t> A defesa </w:t>
      </w:r>
      <w:r w:rsidRPr="004E6C88">
        <w:rPr>
          <w:rFonts w:ascii="Arial" w:hAnsi="Arial" w:cs="Arial"/>
          <w:b/>
          <w:bCs/>
          <w:sz w:val="22"/>
          <w:szCs w:val="22"/>
        </w:rPr>
        <w:t>do acusado</w:t>
      </w:r>
      <w:r w:rsidRPr="004E6C88">
        <w:rPr>
          <w:rFonts w:ascii="Arial" w:hAnsi="Arial" w:cs="Arial"/>
          <w:sz w:val="22"/>
          <w:szCs w:val="22"/>
        </w:rPr>
        <w:t> foi convincente.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J)</w:t>
      </w:r>
      <w:r w:rsidRPr="004E6C88">
        <w:rPr>
          <w:rFonts w:ascii="Arial" w:hAnsi="Arial" w:cs="Arial"/>
          <w:sz w:val="22"/>
          <w:szCs w:val="22"/>
        </w:rPr>
        <w:t> A esperança </w:t>
      </w:r>
      <w:r w:rsidRPr="004E6C88">
        <w:rPr>
          <w:rFonts w:ascii="Arial" w:hAnsi="Arial" w:cs="Arial"/>
          <w:b/>
          <w:bCs/>
          <w:sz w:val="22"/>
          <w:szCs w:val="22"/>
        </w:rPr>
        <w:t>de mudança</w:t>
      </w:r>
      <w:r w:rsidRPr="004E6C88">
        <w:rPr>
          <w:rFonts w:ascii="Arial" w:hAnsi="Arial" w:cs="Arial"/>
          <w:sz w:val="22"/>
          <w:szCs w:val="22"/>
        </w:rPr>
        <w:t> motivou o grupo.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K)</w:t>
      </w:r>
      <w:r w:rsidRPr="004E6C88">
        <w:rPr>
          <w:rFonts w:ascii="Arial" w:hAnsi="Arial" w:cs="Arial"/>
          <w:sz w:val="22"/>
          <w:szCs w:val="22"/>
        </w:rPr>
        <w:t> A leitura </w:t>
      </w:r>
      <w:r w:rsidRPr="004E6C88">
        <w:rPr>
          <w:rFonts w:ascii="Arial" w:hAnsi="Arial" w:cs="Arial"/>
          <w:b/>
          <w:bCs/>
          <w:sz w:val="22"/>
          <w:szCs w:val="22"/>
        </w:rPr>
        <w:t>de romances</w:t>
      </w:r>
      <w:r w:rsidRPr="004E6C88">
        <w:rPr>
          <w:rFonts w:ascii="Arial" w:hAnsi="Arial" w:cs="Arial"/>
          <w:sz w:val="22"/>
          <w:szCs w:val="22"/>
        </w:rPr>
        <w:t> é um hábito saudável.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L)</w:t>
      </w:r>
      <w:r w:rsidRPr="004E6C88">
        <w:rPr>
          <w:rFonts w:ascii="Arial" w:hAnsi="Arial" w:cs="Arial"/>
          <w:sz w:val="22"/>
          <w:szCs w:val="22"/>
        </w:rPr>
        <w:t> A reunião </w:t>
      </w:r>
      <w:r w:rsidRPr="004E6C88">
        <w:rPr>
          <w:rFonts w:ascii="Arial" w:hAnsi="Arial" w:cs="Arial"/>
          <w:b/>
          <w:bCs/>
          <w:sz w:val="22"/>
          <w:szCs w:val="22"/>
        </w:rPr>
        <w:t>dos coordenadores</w:t>
      </w:r>
      <w:r w:rsidRPr="004E6C88">
        <w:rPr>
          <w:rFonts w:ascii="Arial" w:hAnsi="Arial" w:cs="Arial"/>
          <w:sz w:val="22"/>
          <w:szCs w:val="22"/>
        </w:rPr>
        <w:t> foi produtiva.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M)</w:t>
      </w:r>
      <w:r w:rsidRPr="004E6C88">
        <w:rPr>
          <w:rFonts w:ascii="Arial" w:hAnsi="Arial" w:cs="Arial"/>
          <w:sz w:val="22"/>
          <w:szCs w:val="22"/>
        </w:rPr>
        <w:t> A saudade </w:t>
      </w:r>
      <w:r w:rsidRPr="004E6C88">
        <w:rPr>
          <w:rFonts w:ascii="Arial" w:hAnsi="Arial" w:cs="Arial"/>
          <w:b/>
          <w:bCs/>
          <w:sz w:val="22"/>
          <w:szCs w:val="22"/>
        </w:rPr>
        <w:t>da infância</w:t>
      </w:r>
      <w:r w:rsidRPr="004E6C88">
        <w:rPr>
          <w:rFonts w:ascii="Arial" w:hAnsi="Arial" w:cs="Arial"/>
          <w:sz w:val="22"/>
          <w:szCs w:val="22"/>
        </w:rPr>
        <w:t> apertou o peito.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N)</w:t>
      </w:r>
      <w:r w:rsidRPr="004E6C88">
        <w:rPr>
          <w:rFonts w:ascii="Arial" w:hAnsi="Arial" w:cs="Arial"/>
          <w:sz w:val="22"/>
          <w:szCs w:val="22"/>
        </w:rPr>
        <w:t> A participação </w:t>
      </w:r>
      <w:r w:rsidRPr="004E6C88">
        <w:rPr>
          <w:rFonts w:ascii="Arial" w:hAnsi="Arial" w:cs="Arial"/>
          <w:b/>
          <w:bCs/>
          <w:sz w:val="22"/>
          <w:szCs w:val="22"/>
        </w:rPr>
        <w:t>dos alunos</w:t>
      </w:r>
      <w:r w:rsidRPr="004E6C88">
        <w:rPr>
          <w:rFonts w:ascii="Arial" w:hAnsi="Arial" w:cs="Arial"/>
          <w:sz w:val="22"/>
          <w:szCs w:val="22"/>
        </w:rPr>
        <w:t> foi animadora.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O)</w:t>
      </w:r>
      <w:r w:rsidRPr="004E6C88">
        <w:rPr>
          <w:rFonts w:ascii="Arial" w:hAnsi="Arial" w:cs="Arial"/>
          <w:sz w:val="22"/>
          <w:szCs w:val="22"/>
        </w:rPr>
        <w:t> A obediência </w:t>
      </w:r>
      <w:r w:rsidRPr="004E6C88">
        <w:rPr>
          <w:rFonts w:ascii="Arial" w:hAnsi="Arial" w:cs="Arial"/>
          <w:b/>
          <w:bCs/>
          <w:sz w:val="22"/>
          <w:szCs w:val="22"/>
        </w:rPr>
        <w:t>às regras</w:t>
      </w:r>
      <w:r w:rsidRPr="004E6C88">
        <w:rPr>
          <w:rFonts w:ascii="Arial" w:hAnsi="Arial" w:cs="Arial"/>
          <w:sz w:val="22"/>
          <w:szCs w:val="22"/>
        </w:rPr>
        <w:t> foi admirável.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P)</w:t>
      </w:r>
      <w:r w:rsidRPr="004E6C88">
        <w:rPr>
          <w:rFonts w:ascii="Arial" w:hAnsi="Arial" w:cs="Arial"/>
          <w:sz w:val="22"/>
          <w:szCs w:val="22"/>
        </w:rPr>
        <w:t> A construção </w:t>
      </w:r>
      <w:r w:rsidRPr="004E6C88">
        <w:rPr>
          <w:rFonts w:ascii="Arial" w:hAnsi="Arial" w:cs="Arial"/>
          <w:b/>
          <w:bCs/>
          <w:sz w:val="22"/>
          <w:szCs w:val="22"/>
        </w:rPr>
        <w:t>da ponte</w:t>
      </w:r>
      <w:r w:rsidRPr="004E6C88">
        <w:rPr>
          <w:rFonts w:ascii="Arial" w:hAnsi="Arial" w:cs="Arial"/>
          <w:sz w:val="22"/>
          <w:szCs w:val="22"/>
        </w:rPr>
        <w:t> durou dois anos.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Q)</w:t>
      </w:r>
      <w:r w:rsidRPr="004E6C88">
        <w:rPr>
          <w:rFonts w:ascii="Arial" w:hAnsi="Arial" w:cs="Arial"/>
          <w:sz w:val="22"/>
          <w:szCs w:val="22"/>
        </w:rPr>
        <w:t> O estudo </w:t>
      </w:r>
      <w:r w:rsidRPr="004E6C88">
        <w:rPr>
          <w:rFonts w:ascii="Arial" w:hAnsi="Arial" w:cs="Arial"/>
          <w:b/>
          <w:bCs/>
          <w:sz w:val="22"/>
          <w:szCs w:val="22"/>
        </w:rPr>
        <w:t>dos fenômenos naturais</w:t>
      </w:r>
      <w:r w:rsidRPr="004E6C88">
        <w:rPr>
          <w:rFonts w:ascii="Arial" w:hAnsi="Arial" w:cs="Arial"/>
          <w:sz w:val="22"/>
          <w:szCs w:val="22"/>
        </w:rPr>
        <w:t> fascina os cientistas.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R)</w:t>
      </w:r>
      <w:r w:rsidRPr="004E6C88">
        <w:rPr>
          <w:rFonts w:ascii="Arial" w:hAnsi="Arial" w:cs="Arial"/>
          <w:sz w:val="22"/>
          <w:szCs w:val="22"/>
        </w:rPr>
        <w:t> As roupas </w:t>
      </w:r>
      <w:r w:rsidRPr="004E6C88">
        <w:rPr>
          <w:rFonts w:ascii="Arial" w:hAnsi="Arial" w:cs="Arial"/>
          <w:b/>
          <w:bCs/>
          <w:sz w:val="22"/>
          <w:szCs w:val="22"/>
        </w:rPr>
        <w:t>do bebê</w:t>
      </w:r>
      <w:r w:rsidRPr="004E6C88">
        <w:rPr>
          <w:rFonts w:ascii="Arial" w:hAnsi="Arial" w:cs="Arial"/>
          <w:sz w:val="22"/>
          <w:szCs w:val="22"/>
        </w:rPr>
        <w:t> estavam limpas.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S)</w:t>
      </w:r>
      <w:r w:rsidRPr="004E6C88">
        <w:rPr>
          <w:rFonts w:ascii="Arial" w:hAnsi="Arial" w:cs="Arial"/>
          <w:sz w:val="22"/>
          <w:szCs w:val="22"/>
        </w:rPr>
        <w:t> A decisão </w:t>
      </w:r>
      <w:r w:rsidRPr="004E6C88">
        <w:rPr>
          <w:rFonts w:ascii="Arial" w:hAnsi="Arial" w:cs="Arial"/>
          <w:b/>
          <w:bCs/>
          <w:sz w:val="22"/>
          <w:szCs w:val="22"/>
        </w:rPr>
        <w:t>do juiz</w:t>
      </w:r>
      <w:r w:rsidRPr="004E6C88">
        <w:rPr>
          <w:rFonts w:ascii="Arial" w:hAnsi="Arial" w:cs="Arial"/>
          <w:sz w:val="22"/>
          <w:szCs w:val="22"/>
        </w:rPr>
        <w:t> surpreendeu a todos.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T)</w:t>
      </w:r>
      <w:r w:rsidRPr="004E6C88">
        <w:rPr>
          <w:rFonts w:ascii="Arial" w:hAnsi="Arial" w:cs="Arial"/>
          <w:sz w:val="22"/>
          <w:szCs w:val="22"/>
        </w:rPr>
        <w:t> A lembrança </w:t>
      </w:r>
      <w:r w:rsidRPr="004E6C88">
        <w:rPr>
          <w:rFonts w:ascii="Arial" w:hAnsi="Arial" w:cs="Arial"/>
          <w:b/>
          <w:bCs/>
          <w:sz w:val="22"/>
          <w:szCs w:val="22"/>
        </w:rPr>
        <w:t>da viagem</w:t>
      </w:r>
      <w:r w:rsidRPr="004E6C88">
        <w:rPr>
          <w:rFonts w:ascii="Arial" w:hAnsi="Arial" w:cs="Arial"/>
          <w:sz w:val="22"/>
          <w:szCs w:val="22"/>
        </w:rPr>
        <w:t> me emociona.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U)</w:t>
      </w:r>
      <w:r w:rsidRPr="004E6C88">
        <w:rPr>
          <w:rFonts w:ascii="Arial" w:hAnsi="Arial" w:cs="Arial"/>
          <w:sz w:val="22"/>
          <w:szCs w:val="22"/>
        </w:rPr>
        <w:t> A busca </w:t>
      </w:r>
      <w:r w:rsidRPr="004E6C88">
        <w:rPr>
          <w:rFonts w:ascii="Arial" w:hAnsi="Arial" w:cs="Arial"/>
          <w:b/>
          <w:bCs/>
          <w:sz w:val="22"/>
          <w:szCs w:val="22"/>
        </w:rPr>
        <w:t>por justiça</w:t>
      </w:r>
      <w:r w:rsidRPr="004E6C88">
        <w:rPr>
          <w:rFonts w:ascii="Arial" w:hAnsi="Arial" w:cs="Arial"/>
          <w:sz w:val="22"/>
          <w:szCs w:val="22"/>
        </w:rPr>
        <w:t> ainda continua.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V)</w:t>
      </w:r>
      <w:r w:rsidRPr="004E6C88">
        <w:rPr>
          <w:rFonts w:ascii="Arial" w:hAnsi="Arial" w:cs="Arial"/>
          <w:sz w:val="22"/>
          <w:szCs w:val="22"/>
        </w:rPr>
        <w:t> A entrega </w:t>
      </w:r>
      <w:r w:rsidRPr="004E6C88">
        <w:rPr>
          <w:rFonts w:ascii="Arial" w:hAnsi="Arial" w:cs="Arial"/>
          <w:b/>
          <w:bCs/>
          <w:sz w:val="22"/>
          <w:szCs w:val="22"/>
        </w:rPr>
        <w:t>do trabalho</w:t>
      </w:r>
      <w:r w:rsidRPr="004E6C88">
        <w:rPr>
          <w:rFonts w:ascii="Arial" w:hAnsi="Arial" w:cs="Arial"/>
          <w:sz w:val="22"/>
          <w:szCs w:val="22"/>
        </w:rPr>
        <w:t> foi adiantada.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W)</w:t>
      </w:r>
      <w:r w:rsidRPr="004E6C88">
        <w:rPr>
          <w:rFonts w:ascii="Arial" w:hAnsi="Arial" w:cs="Arial"/>
          <w:sz w:val="22"/>
          <w:szCs w:val="22"/>
        </w:rPr>
        <w:t> O amor </w:t>
      </w:r>
      <w:r w:rsidRPr="004E6C88">
        <w:rPr>
          <w:rFonts w:ascii="Arial" w:hAnsi="Arial" w:cs="Arial"/>
          <w:b/>
          <w:bCs/>
          <w:sz w:val="22"/>
          <w:szCs w:val="22"/>
        </w:rPr>
        <w:t>de mãe</w:t>
      </w:r>
      <w:r w:rsidRPr="004E6C88">
        <w:rPr>
          <w:rFonts w:ascii="Arial" w:hAnsi="Arial" w:cs="Arial"/>
          <w:sz w:val="22"/>
          <w:szCs w:val="22"/>
        </w:rPr>
        <w:t> é incondicional.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X)</w:t>
      </w:r>
      <w:r w:rsidRPr="004E6C88">
        <w:rPr>
          <w:rFonts w:ascii="Arial" w:hAnsi="Arial" w:cs="Arial"/>
          <w:sz w:val="22"/>
          <w:szCs w:val="22"/>
        </w:rPr>
        <w:t> A necessidade </w:t>
      </w:r>
      <w:r w:rsidRPr="004E6C88">
        <w:rPr>
          <w:rFonts w:ascii="Arial" w:hAnsi="Arial" w:cs="Arial"/>
          <w:b/>
          <w:bCs/>
          <w:sz w:val="22"/>
          <w:szCs w:val="22"/>
        </w:rPr>
        <w:t>de ajuda</w:t>
      </w:r>
      <w:r w:rsidRPr="004E6C88">
        <w:rPr>
          <w:rFonts w:ascii="Arial" w:hAnsi="Arial" w:cs="Arial"/>
          <w:sz w:val="22"/>
          <w:szCs w:val="22"/>
        </w:rPr>
        <w:t> era visível.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Y)</w:t>
      </w:r>
      <w:r w:rsidRPr="004E6C88">
        <w:rPr>
          <w:rFonts w:ascii="Arial" w:hAnsi="Arial" w:cs="Arial"/>
          <w:sz w:val="22"/>
          <w:szCs w:val="22"/>
        </w:rPr>
        <w:t> O perfume </w:t>
      </w:r>
      <w:r w:rsidRPr="004E6C88">
        <w:rPr>
          <w:rFonts w:ascii="Arial" w:hAnsi="Arial" w:cs="Arial"/>
          <w:b/>
          <w:bCs/>
          <w:sz w:val="22"/>
          <w:szCs w:val="22"/>
        </w:rPr>
        <w:t>das flores</w:t>
      </w:r>
      <w:r w:rsidRPr="004E6C88">
        <w:rPr>
          <w:rFonts w:ascii="Arial" w:hAnsi="Arial" w:cs="Arial"/>
          <w:sz w:val="22"/>
          <w:szCs w:val="22"/>
        </w:rPr>
        <w:t> espalhou-se pelo ar.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Z)</w:t>
      </w:r>
      <w:r w:rsidRPr="004E6C88">
        <w:rPr>
          <w:rFonts w:ascii="Arial" w:hAnsi="Arial" w:cs="Arial"/>
          <w:sz w:val="22"/>
          <w:szCs w:val="22"/>
        </w:rPr>
        <w:t> A carência </w:t>
      </w:r>
      <w:r w:rsidRPr="004E6C88">
        <w:rPr>
          <w:rFonts w:ascii="Arial" w:hAnsi="Arial" w:cs="Arial"/>
          <w:b/>
          <w:bCs/>
          <w:sz w:val="22"/>
          <w:szCs w:val="22"/>
        </w:rPr>
        <w:t>de recursos</w:t>
      </w:r>
      <w:r w:rsidRPr="004E6C88">
        <w:rPr>
          <w:rFonts w:ascii="Arial" w:hAnsi="Arial" w:cs="Arial"/>
          <w:sz w:val="22"/>
          <w:szCs w:val="22"/>
        </w:rPr>
        <w:t> prejudicou o projeto.</w:t>
      </w:r>
    </w:p>
    <w:p w14:paraId="27FF4880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078D161E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4A96388B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643960F7" w14:textId="532B7056" w:rsidR="004E6C88" w:rsidRDefault="004E6C88" w:rsidP="009773E2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drawing>
          <wp:inline distT="0" distB="0" distL="0" distR="0" wp14:anchorId="44817A45" wp14:editId="363C798A">
            <wp:extent cx="5612130" cy="1691640"/>
            <wp:effectExtent l="0" t="0" r="762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B7EB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br/>
      </w:r>
    </w:p>
    <w:p w14:paraId="6FA9122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2.    </w:t>
      </w:r>
      <w:r w:rsidRPr="004E6C88">
        <w:rPr>
          <w:rFonts w:ascii="Arial" w:hAnsi="Arial" w:cs="Arial"/>
          <w:sz w:val="22"/>
          <w:szCs w:val="22"/>
        </w:rPr>
        <w:t>Nas expressões “</w:t>
      </w:r>
      <w:r w:rsidRPr="004E6C88">
        <w:rPr>
          <w:rFonts w:ascii="Arial" w:hAnsi="Arial" w:cs="Arial"/>
          <w:b/>
          <w:bCs/>
          <w:sz w:val="22"/>
          <w:szCs w:val="22"/>
        </w:rPr>
        <w:t>evolução do homem</w:t>
      </w:r>
      <w:r w:rsidRPr="004E6C88">
        <w:rPr>
          <w:rFonts w:ascii="Arial" w:hAnsi="Arial" w:cs="Arial"/>
          <w:sz w:val="22"/>
          <w:szCs w:val="22"/>
        </w:rPr>
        <w:t>” e “</w:t>
      </w:r>
      <w:r w:rsidRPr="004E6C88">
        <w:rPr>
          <w:rFonts w:ascii="Arial" w:hAnsi="Arial" w:cs="Arial"/>
          <w:b/>
          <w:bCs/>
          <w:sz w:val="22"/>
          <w:szCs w:val="22"/>
        </w:rPr>
        <w:t>[evolução] do computador</w:t>
      </w:r>
      <w:r w:rsidRPr="004E6C88">
        <w:rPr>
          <w:rFonts w:ascii="Arial" w:hAnsi="Arial" w:cs="Arial"/>
          <w:sz w:val="22"/>
          <w:szCs w:val="22"/>
        </w:rPr>
        <w:t>” os termos em destaque classificam-se, sintática e respectivamente, como:</w:t>
      </w:r>
    </w:p>
    <w:p w14:paraId="442AAD6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bookmarkStart w:id="0" w:name="_Hlk196381591"/>
      <w:proofErr w:type="gramStart"/>
      <w:r w:rsidRPr="004E6C88">
        <w:rPr>
          <w:rFonts w:ascii="Arial" w:hAnsi="Arial" w:cs="Arial"/>
          <w:sz w:val="22"/>
          <w:szCs w:val="22"/>
        </w:rPr>
        <w:t>a</w:t>
      </w:r>
      <w:proofErr w:type="gramEnd"/>
      <w:r w:rsidRPr="004E6C88">
        <w:rPr>
          <w:rFonts w:ascii="Arial" w:hAnsi="Arial" w:cs="Arial"/>
          <w:sz w:val="22"/>
          <w:szCs w:val="22"/>
        </w:rPr>
        <w:t>)    Adjunto adverbial de causa e objeto indireto.</w:t>
      </w:r>
      <w:bookmarkEnd w:id="0"/>
    </w:p>
    <w:p w14:paraId="344A06B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b)</w:t>
      </w:r>
      <w:proofErr w:type="gramEnd"/>
      <w:r w:rsidRPr="004E6C88">
        <w:rPr>
          <w:rFonts w:ascii="Arial" w:hAnsi="Arial" w:cs="Arial"/>
          <w:sz w:val="22"/>
          <w:szCs w:val="22"/>
        </w:rPr>
        <w:t>    Complemento nominal e adjunto adverbial de modo.</w:t>
      </w:r>
    </w:p>
    <w:p w14:paraId="16F0F90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c)</w:t>
      </w:r>
      <w:proofErr w:type="gramEnd"/>
      <w:r w:rsidRPr="004E6C88">
        <w:rPr>
          <w:rFonts w:ascii="Arial" w:hAnsi="Arial" w:cs="Arial"/>
          <w:sz w:val="22"/>
          <w:szCs w:val="22"/>
        </w:rPr>
        <w:t>    Objeto indireto nos dois casos.</w:t>
      </w:r>
    </w:p>
    <w:p w14:paraId="358DFA6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d)</w:t>
      </w:r>
      <w:proofErr w:type="gramEnd"/>
      <w:r w:rsidRPr="004E6C88">
        <w:rPr>
          <w:rFonts w:ascii="Arial" w:hAnsi="Arial" w:cs="Arial"/>
          <w:sz w:val="22"/>
          <w:szCs w:val="22"/>
        </w:rPr>
        <w:t>    Adjunto adnominal nos dois casos.</w:t>
      </w:r>
    </w:p>
    <w:p w14:paraId="2C44684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e</w:t>
      </w:r>
      <w:proofErr w:type="gramEnd"/>
      <w:r w:rsidRPr="004E6C88">
        <w:rPr>
          <w:rFonts w:ascii="Arial" w:hAnsi="Arial" w:cs="Arial"/>
          <w:sz w:val="22"/>
          <w:szCs w:val="22"/>
        </w:rPr>
        <w:t>)    Adjunto adnominal e complemento nominal.</w:t>
      </w:r>
    </w:p>
    <w:p w14:paraId="09896204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681E79A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09EE8F7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1B5C4CD6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33858DAC" w14:textId="5A985326" w:rsidR="00EF3A35" w:rsidRDefault="004E6C88" w:rsidP="009773E2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drawing>
          <wp:inline distT="0" distB="0" distL="0" distR="0" wp14:anchorId="20BAAD2D" wp14:editId="34925F0E">
            <wp:extent cx="5612130" cy="1714500"/>
            <wp:effectExtent l="0" t="0" r="762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C6005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2FC7515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373A76C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3.    </w:t>
      </w:r>
      <w:r w:rsidRPr="004E6C88">
        <w:rPr>
          <w:rFonts w:ascii="Arial" w:hAnsi="Arial" w:cs="Arial"/>
          <w:sz w:val="22"/>
          <w:szCs w:val="22"/>
        </w:rPr>
        <w:t xml:space="preserve">Nas </w:t>
      </w:r>
      <w:proofErr w:type="gramStart"/>
      <w:r w:rsidRPr="004E6C88">
        <w:rPr>
          <w:rFonts w:ascii="Arial" w:hAnsi="Arial" w:cs="Arial"/>
          <w:sz w:val="22"/>
          <w:szCs w:val="22"/>
        </w:rPr>
        <w:t>expressões “</w:t>
      </w:r>
      <w:r w:rsidRPr="004E6C88">
        <w:rPr>
          <w:rFonts w:ascii="Arial" w:hAnsi="Arial" w:cs="Arial"/>
          <w:b/>
          <w:bCs/>
          <w:sz w:val="22"/>
          <w:szCs w:val="22"/>
        </w:rPr>
        <w:t>cercado de ignorantes</w:t>
      </w:r>
      <w:r w:rsidRPr="004E6C88">
        <w:rPr>
          <w:rFonts w:ascii="Arial" w:hAnsi="Arial" w:cs="Arial"/>
          <w:sz w:val="22"/>
          <w:szCs w:val="22"/>
        </w:rPr>
        <w:t>”, “</w:t>
      </w:r>
      <w:r w:rsidRPr="004E6C88">
        <w:rPr>
          <w:rFonts w:ascii="Arial" w:hAnsi="Arial" w:cs="Arial"/>
          <w:b/>
          <w:bCs/>
          <w:sz w:val="22"/>
          <w:szCs w:val="22"/>
        </w:rPr>
        <w:t>desse livro</w:t>
      </w:r>
      <w:r w:rsidRPr="004E6C88">
        <w:rPr>
          <w:rFonts w:ascii="Arial" w:hAnsi="Arial" w:cs="Arial"/>
          <w:sz w:val="22"/>
          <w:szCs w:val="22"/>
        </w:rPr>
        <w:t>”</w:t>
      </w:r>
      <w:proofErr w:type="gramEnd"/>
      <w:r w:rsidRPr="004E6C88">
        <w:rPr>
          <w:rFonts w:ascii="Arial" w:hAnsi="Arial" w:cs="Arial"/>
          <w:sz w:val="22"/>
          <w:szCs w:val="22"/>
        </w:rPr>
        <w:t xml:space="preserve"> e “</w:t>
      </w:r>
      <w:r w:rsidRPr="004E6C88">
        <w:rPr>
          <w:rFonts w:ascii="Arial" w:hAnsi="Arial" w:cs="Arial"/>
          <w:b/>
          <w:bCs/>
          <w:sz w:val="22"/>
          <w:szCs w:val="22"/>
        </w:rPr>
        <w:t>com as mãos para cima</w:t>
      </w:r>
      <w:r w:rsidRPr="004E6C88">
        <w:rPr>
          <w:rFonts w:ascii="Arial" w:hAnsi="Arial" w:cs="Arial"/>
          <w:sz w:val="22"/>
          <w:szCs w:val="22"/>
        </w:rPr>
        <w:t>” os termos em destaque classificam-se, sintática e respectivamente, como:</w:t>
      </w:r>
    </w:p>
    <w:p w14:paraId="58EC945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a</w:t>
      </w:r>
      <w:proofErr w:type="gramEnd"/>
      <w:r w:rsidRPr="004E6C88">
        <w:rPr>
          <w:rFonts w:ascii="Arial" w:hAnsi="Arial" w:cs="Arial"/>
          <w:sz w:val="22"/>
          <w:szCs w:val="22"/>
        </w:rPr>
        <w:t>)    Objeto indireto, adjunto adnominal, complemento nominal.</w:t>
      </w:r>
    </w:p>
    <w:p w14:paraId="0704208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b)</w:t>
      </w:r>
      <w:proofErr w:type="gramEnd"/>
      <w:r w:rsidRPr="004E6C88">
        <w:rPr>
          <w:rFonts w:ascii="Arial" w:hAnsi="Arial" w:cs="Arial"/>
          <w:sz w:val="22"/>
          <w:szCs w:val="22"/>
        </w:rPr>
        <w:t>    Objeto indireto, objeto indireto, adjunto adverbial de modo.</w:t>
      </w:r>
    </w:p>
    <w:p w14:paraId="4460C11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c)</w:t>
      </w:r>
      <w:proofErr w:type="gramEnd"/>
      <w:r w:rsidRPr="004E6C88">
        <w:rPr>
          <w:rFonts w:ascii="Arial" w:hAnsi="Arial" w:cs="Arial"/>
          <w:sz w:val="22"/>
          <w:szCs w:val="22"/>
        </w:rPr>
        <w:t>    Complemento nominal, adjunto adverbial de lugar, adjunto adverbial de modo.</w:t>
      </w:r>
    </w:p>
    <w:p w14:paraId="4EDC9EB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d)</w:t>
      </w:r>
      <w:proofErr w:type="gramEnd"/>
      <w:r w:rsidRPr="004E6C88">
        <w:rPr>
          <w:rFonts w:ascii="Arial" w:hAnsi="Arial" w:cs="Arial"/>
          <w:sz w:val="22"/>
          <w:szCs w:val="22"/>
        </w:rPr>
        <w:t>    Agente da passiva, objeto indireto, objeto indireto.</w:t>
      </w:r>
    </w:p>
    <w:p w14:paraId="00C0D88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e</w:t>
      </w:r>
      <w:proofErr w:type="gramEnd"/>
      <w:r w:rsidRPr="004E6C88">
        <w:rPr>
          <w:rFonts w:ascii="Arial" w:hAnsi="Arial" w:cs="Arial"/>
          <w:sz w:val="22"/>
          <w:szCs w:val="22"/>
        </w:rPr>
        <w:t>)    Complemento nominal, adjunto adverbial de lugar, complemento nominal.</w:t>
      </w:r>
    </w:p>
    <w:p w14:paraId="5D27CB6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Leia as manchetes:</w:t>
      </w:r>
    </w:p>
    <w:p w14:paraId="5AB44833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·         “Fiéis poderão visitar </w:t>
      </w:r>
      <w:r w:rsidRPr="004E6C88">
        <w:rPr>
          <w:rFonts w:ascii="Arial" w:hAnsi="Arial" w:cs="Arial"/>
          <w:b/>
          <w:bCs/>
          <w:sz w:val="22"/>
          <w:szCs w:val="22"/>
        </w:rPr>
        <w:t>túmulo do Papa</w:t>
      </w:r>
      <w:r w:rsidRPr="004E6C88">
        <w:rPr>
          <w:rFonts w:ascii="Arial" w:hAnsi="Arial" w:cs="Arial"/>
          <w:sz w:val="22"/>
          <w:szCs w:val="22"/>
        </w:rPr>
        <w:t> Francisco a partir de domingo (27), anuncia Vaticano” </w:t>
      </w:r>
      <w:r w:rsidRPr="004E6C88">
        <w:rPr>
          <w:rFonts w:ascii="Arial" w:hAnsi="Arial" w:cs="Arial"/>
          <w:b/>
          <w:bCs/>
          <w:sz w:val="22"/>
          <w:szCs w:val="22"/>
        </w:rPr>
        <w:t>(G1, 24/04/2025</w:t>
      </w:r>
      <w:proofErr w:type="gramStart"/>
      <w:r w:rsidRPr="004E6C88">
        <w:rPr>
          <w:rFonts w:ascii="Arial" w:hAnsi="Arial" w:cs="Arial"/>
          <w:b/>
          <w:bCs/>
          <w:sz w:val="22"/>
          <w:szCs w:val="22"/>
        </w:rPr>
        <w:t>)</w:t>
      </w:r>
      <w:proofErr w:type="gramEnd"/>
    </w:p>
    <w:p w14:paraId="5142B56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0736FBD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·  “Fieis manifestam profundo </w:t>
      </w:r>
      <w:r w:rsidRPr="004E6C88">
        <w:rPr>
          <w:rFonts w:ascii="Arial" w:hAnsi="Arial" w:cs="Arial"/>
          <w:b/>
          <w:bCs/>
          <w:sz w:val="22"/>
          <w:szCs w:val="22"/>
        </w:rPr>
        <w:t>pesar</w:t>
      </w:r>
      <w:r w:rsidRPr="004E6C88">
        <w:rPr>
          <w:rFonts w:ascii="Arial" w:hAnsi="Arial" w:cs="Arial"/>
          <w:sz w:val="22"/>
          <w:szCs w:val="22"/>
        </w:rPr>
        <w:t> </w:t>
      </w:r>
      <w:r w:rsidRPr="004E6C88">
        <w:rPr>
          <w:rFonts w:ascii="Arial" w:hAnsi="Arial" w:cs="Arial"/>
          <w:b/>
          <w:bCs/>
          <w:sz w:val="22"/>
          <w:szCs w:val="22"/>
        </w:rPr>
        <w:t>pela morte</w:t>
      </w:r>
      <w:r w:rsidRPr="004E6C88">
        <w:rPr>
          <w:rFonts w:ascii="Arial" w:hAnsi="Arial" w:cs="Arial"/>
          <w:sz w:val="22"/>
          <w:szCs w:val="22"/>
        </w:rPr>
        <w:t> do Papa em cerimônia no Vaticano”              </w:t>
      </w:r>
      <w:r w:rsidRPr="004E6C88">
        <w:rPr>
          <w:rFonts w:ascii="Arial" w:hAnsi="Arial" w:cs="Arial"/>
          <w:b/>
          <w:bCs/>
          <w:sz w:val="22"/>
          <w:szCs w:val="22"/>
        </w:rPr>
        <w:t>(CNN, 24/04/2025</w:t>
      </w:r>
      <w:proofErr w:type="gramStart"/>
      <w:r w:rsidRPr="004E6C88">
        <w:rPr>
          <w:rFonts w:ascii="Arial" w:hAnsi="Arial" w:cs="Arial"/>
          <w:b/>
          <w:bCs/>
          <w:sz w:val="22"/>
          <w:szCs w:val="22"/>
        </w:rPr>
        <w:t>)</w:t>
      </w:r>
      <w:proofErr w:type="gramEnd"/>
    </w:p>
    <w:p w14:paraId="6367B6B3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1CD8E43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4.    </w:t>
      </w:r>
      <w:r w:rsidRPr="004E6C88">
        <w:rPr>
          <w:rFonts w:ascii="Arial" w:hAnsi="Arial" w:cs="Arial"/>
          <w:sz w:val="22"/>
          <w:szCs w:val="22"/>
        </w:rPr>
        <w:t>Sobre os trechos destacados, assinale a única alternativa que traz a respectiva função sintática de cada um:</w:t>
      </w:r>
    </w:p>
    <w:p w14:paraId="47B70C9C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a</w:t>
      </w:r>
      <w:proofErr w:type="gramEnd"/>
      <w:r w:rsidRPr="004E6C88">
        <w:rPr>
          <w:rFonts w:ascii="Arial" w:hAnsi="Arial" w:cs="Arial"/>
          <w:sz w:val="22"/>
          <w:szCs w:val="22"/>
        </w:rPr>
        <w:t>)    Adjunto adverbial de causa e objeto indireto.</w:t>
      </w:r>
    </w:p>
    <w:p w14:paraId="546B8A3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b)</w:t>
      </w:r>
      <w:proofErr w:type="gramEnd"/>
      <w:r w:rsidRPr="004E6C88">
        <w:rPr>
          <w:rFonts w:ascii="Arial" w:hAnsi="Arial" w:cs="Arial"/>
          <w:sz w:val="22"/>
          <w:szCs w:val="22"/>
        </w:rPr>
        <w:t>    Complemento nominal e adjunto adverbial de modo.</w:t>
      </w:r>
    </w:p>
    <w:p w14:paraId="3CA2867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c)</w:t>
      </w:r>
      <w:proofErr w:type="gramEnd"/>
      <w:r w:rsidRPr="004E6C88">
        <w:rPr>
          <w:rFonts w:ascii="Arial" w:hAnsi="Arial" w:cs="Arial"/>
          <w:sz w:val="22"/>
          <w:szCs w:val="22"/>
        </w:rPr>
        <w:t>    Objeto indireto nos dois casos.</w:t>
      </w:r>
    </w:p>
    <w:p w14:paraId="420D9AA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d)</w:t>
      </w:r>
      <w:proofErr w:type="gramEnd"/>
      <w:r w:rsidRPr="004E6C88">
        <w:rPr>
          <w:rFonts w:ascii="Arial" w:hAnsi="Arial" w:cs="Arial"/>
          <w:sz w:val="22"/>
          <w:szCs w:val="22"/>
        </w:rPr>
        <w:t>    Adjunto adnominal nos dois casos.</w:t>
      </w:r>
    </w:p>
    <w:p w14:paraId="1EF322E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Curso Adjunto Adnominal</w:t>
      </w:r>
    </w:p>
    <w:p w14:paraId="708EEC2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e</w:t>
      </w:r>
      <w:proofErr w:type="gramEnd"/>
      <w:r w:rsidRPr="004E6C88">
        <w:rPr>
          <w:rFonts w:ascii="Arial" w:hAnsi="Arial" w:cs="Arial"/>
          <w:sz w:val="22"/>
          <w:szCs w:val="22"/>
        </w:rPr>
        <w:t>)    Adjunto adnominal e complemento nominal.</w:t>
      </w:r>
    </w:p>
    <w:p w14:paraId="3605A3A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116311DC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Leia o trecho da música abaixo:</w:t>
      </w:r>
    </w:p>
    <w:p w14:paraId="20B0EB8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br/>
      </w:r>
    </w:p>
    <w:p w14:paraId="3E4791C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Tem dias que a gente acorda com medo do escuro</w:t>
      </w:r>
    </w:p>
    <w:p w14:paraId="5AAF3D1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 xml:space="preserve">Tem dias que a gente dorme, sente-se </w:t>
      </w:r>
      <w:proofErr w:type="gramStart"/>
      <w:r w:rsidRPr="004E6C88">
        <w:rPr>
          <w:rFonts w:ascii="Arial" w:hAnsi="Arial" w:cs="Arial"/>
          <w:sz w:val="22"/>
          <w:szCs w:val="22"/>
        </w:rPr>
        <w:t>inseguro</w:t>
      </w:r>
      <w:proofErr w:type="gramEnd"/>
    </w:p>
    <w:p w14:paraId="0FC7094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Então quando a gente acorda e acende a luz pra ver</w:t>
      </w:r>
    </w:p>
    <w:p w14:paraId="61BC8B1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Curso Adjunto Adnominal</w:t>
      </w:r>
    </w:p>
    <w:p w14:paraId="192FD89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Percebo que já tenho tudo e só falta você</w:t>
      </w:r>
    </w:p>
    <w:p w14:paraId="5B94719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  <w:r w:rsidRPr="004E6C88">
        <w:rPr>
          <w:rFonts w:ascii="Arial" w:hAnsi="Arial" w:cs="Arial"/>
          <w:b/>
          <w:bCs/>
          <w:sz w:val="22"/>
          <w:szCs w:val="22"/>
        </w:rPr>
        <w:t>(Música Medo do escuro, Falamansa</w:t>
      </w:r>
      <w:proofErr w:type="gramStart"/>
      <w:r w:rsidRPr="004E6C88">
        <w:rPr>
          <w:rFonts w:ascii="Arial" w:hAnsi="Arial" w:cs="Arial"/>
          <w:b/>
          <w:bCs/>
          <w:sz w:val="22"/>
          <w:szCs w:val="22"/>
        </w:rPr>
        <w:t>)</w:t>
      </w:r>
      <w:proofErr w:type="gramEnd"/>
    </w:p>
    <w:p w14:paraId="68D6A72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0DD7D30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5.    </w:t>
      </w:r>
      <w:r w:rsidRPr="004E6C88">
        <w:rPr>
          <w:rFonts w:ascii="Arial" w:hAnsi="Arial" w:cs="Arial"/>
          <w:sz w:val="22"/>
          <w:szCs w:val="22"/>
        </w:rPr>
        <w:t>Sobre a música acima, o trecho “</w:t>
      </w:r>
      <w:r w:rsidRPr="004E6C88">
        <w:rPr>
          <w:rFonts w:ascii="Arial" w:hAnsi="Arial" w:cs="Arial"/>
          <w:i/>
          <w:iCs/>
          <w:sz w:val="22"/>
          <w:szCs w:val="22"/>
        </w:rPr>
        <w:t>Tem dias que a gente acorda com </w:t>
      </w:r>
      <w:r w:rsidRPr="004E6C88">
        <w:rPr>
          <w:rFonts w:ascii="Arial" w:hAnsi="Arial" w:cs="Arial"/>
          <w:b/>
          <w:bCs/>
          <w:i/>
          <w:iCs/>
          <w:sz w:val="22"/>
          <w:szCs w:val="22"/>
        </w:rPr>
        <w:t>medo do escuro</w:t>
      </w:r>
      <w:r w:rsidRPr="004E6C88">
        <w:rPr>
          <w:rFonts w:ascii="Arial" w:hAnsi="Arial" w:cs="Arial"/>
          <w:sz w:val="22"/>
          <w:szCs w:val="22"/>
        </w:rPr>
        <w:t>”, a expressão em destaque exerce a função sintática de: </w:t>
      </w:r>
    </w:p>
    <w:p w14:paraId="2BC73BB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a</w:t>
      </w:r>
      <w:proofErr w:type="gramEnd"/>
      <w:r w:rsidRPr="004E6C88">
        <w:rPr>
          <w:rFonts w:ascii="Arial" w:hAnsi="Arial" w:cs="Arial"/>
          <w:sz w:val="22"/>
          <w:szCs w:val="22"/>
        </w:rPr>
        <w:t>)    Complemento nominal</w:t>
      </w:r>
    </w:p>
    <w:p w14:paraId="154A873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b)</w:t>
      </w:r>
      <w:proofErr w:type="gramEnd"/>
      <w:r w:rsidRPr="004E6C88">
        <w:rPr>
          <w:rFonts w:ascii="Arial" w:hAnsi="Arial" w:cs="Arial"/>
          <w:sz w:val="22"/>
          <w:szCs w:val="22"/>
        </w:rPr>
        <w:t>    Aposto especificativo</w:t>
      </w:r>
    </w:p>
    <w:p w14:paraId="67330BF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c)</w:t>
      </w:r>
      <w:proofErr w:type="gramEnd"/>
      <w:r w:rsidRPr="004E6C88">
        <w:rPr>
          <w:rFonts w:ascii="Arial" w:hAnsi="Arial" w:cs="Arial"/>
          <w:sz w:val="22"/>
          <w:szCs w:val="22"/>
        </w:rPr>
        <w:t>    Agente da passiva</w:t>
      </w:r>
    </w:p>
    <w:p w14:paraId="2C60118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d)</w:t>
      </w:r>
      <w:proofErr w:type="gramEnd"/>
      <w:r w:rsidRPr="004E6C88">
        <w:rPr>
          <w:rFonts w:ascii="Arial" w:hAnsi="Arial" w:cs="Arial"/>
          <w:sz w:val="22"/>
          <w:szCs w:val="22"/>
        </w:rPr>
        <w:t>    Objeto indireto</w:t>
      </w:r>
    </w:p>
    <w:p w14:paraId="7C8C297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e</w:t>
      </w:r>
      <w:proofErr w:type="gramEnd"/>
      <w:r w:rsidRPr="004E6C88">
        <w:rPr>
          <w:rFonts w:ascii="Arial" w:hAnsi="Arial" w:cs="Arial"/>
          <w:sz w:val="22"/>
          <w:szCs w:val="22"/>
        </w:rPr>
        <w:t>)    Adjunto adnominal</w:t>
      </w:r>
    </w:p>
    <w:p w14:paraId="23BD8FEE" w14:textId="0899FE6A" w:rsidR="00EF3A35" w:rsidRDefault="004E6C88" w:rsidP="009773E2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lastRenderedPageBreak/>
        <w:drawing>
          <wp:inline distT="0" distB="0" distL="0" distR="0" wp14:anchorId="16C1E3B4" wp14:editId="274936E6">
            <wp:extent cx="3724795" cy="2105319"/>
            <wp:effectExtent l="0" t="0" r="9525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C9127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3278FF5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6.    </w:t>
      </w:r>
      <w:r w:rsidRPr="004E6C88">
        <w:rPr>
          <w:rFonts w:ascii="Arial" w:hAnsi="Arial" w:cs="Arial"/>
          <w:sz w:val="22"/>
          <w:szCs w:val="22"/>
        </w:rPr>
        <w:t>Considere a imagem a seguir, em que um dos personagens diz: </w:t>
      </w:r>
      <w:r w:rsidRPr="004E6C88">
        <w:rPr>
          <w:rFonts w:ascii="Arial" w:hAnsi="Arial" w:cs="Arial"/>
          <w:b/>
          <w:bCs/>
          <w:sz w:val="22"/>
          <w:szCs w:val="22"/>
        </w:rPr>
        <w:t>"Deus lhe pague!"</w:t>
      </w:r>
      <w:r w:rsidRPr="004E6C88">
        <w:rPr>
          <w:rFonts w:ascii="Arial" w:hAnsi="Arial" w:cs="Arial"/>
          <w:sz w:val="22"/>
          <w:szCs w:val="22"/>
        </w:rPr>
        <w:t>. Com base na norma culta da língua portuguesa, analise a função sintática do pronome </w:t>
      </w:r>
      <w:r w:rsidRPr="004E6C88">
        <w:rPr>
          <w:rFonts w:ascii="Arial" w:hAnsi="Arial" w:cs="Arial"/>
          <w:b/>
          <w:bCs/>
          <w:sz w:val="22"/>
          <w:szCs w:val="22"/>
        </w:rPr>
        <w:t>"lhe"</w:t>
      </w:r>
      <w:r w:rsidRPr="004E6C88">
        <w:rPr>
          <w:rFonts w:ascii="Arial" w:hAnsi="Arial" w:cs="Arial"/>
          <w:sz w:val="22"/>
          <w:szCs w:val="22"/>
        </w:rPr>
        <w:t> na oração. Assinale a alternativa correta:</w:t>
      </w:r>
    </w:p>
    <w:p w14:paraId="4C1D3B2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a</w:t>
      </w:r>
      <w:proofErr w:type="gramEnd"/>
      <w:r w:rsidRPr="004E6C88">
        <w:rPr>
          <w:rFonts w:ascii="Arial" w:hAnsi="Arial" w:cs="Arial"/>
          <w:sz w:val="22"/>
          <w:szCs w:val="22"/>
        </w:rPr>
        <w:t>)    Sujeito, pois realiza a ação de pagar.</w:t>
      </w:r>
    </w:p>
    <w:p w14:paraId="1872F7E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b)</w:t>
      </w:r>
      <w:proofErr w:type="gramEnd"/>
      <w:r w:rsidRPr="004E6C88">
        <w:rPr>
          <w:rFonts w:ascii="Arial" w:hAnsi="Arial" w:cs="Arial"/>
          <w:sz w:val="22"/>
          <w:szCs w:val="22"/>
        </w:rPr>
        <w:t>    Objeto direto, pois recebe a ação verbal sem preposição.</w:t>
      </w:r>
    </w:p>
    <w:p w14:paraId="0D9C026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c)</w:t>
      </w:r>
      <w:proofErr w:type="gramEnd"/>
      <w:r w:rsidRPr="004E6C88">
        <w:rPr>
          <w:rFonts w:ascii="Arial" w:hAnsi="Arial" w:cs="Arial"/>
          <w:sz w:val="22"/>
          <w:szCs w:val="22"/>
        </w:rPr>
        <w:t>    Objeto indireto, pois complementa o verbo com preposição implícita.</w:t>
      </w:r>
    </w:p>
    <w:p w14:paraId="3514DB7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d)</w:t>
      </w:r>
      <w:proofErr w:type="gramEnd"/>
      <w:r w:rsidRPr="004E6C88">
        <w:rPr>
          <w:rFonts w:ascii="Arial" w:hAnsi="Arial" w:cs="Arial"/>
          <w:sz w:val="22"/>
          <w:szCs w:val="22"/>
        </w:rPr>
        <w:t>    Adjunto adnominal, pois indica posse sobre o pagamento.</w:t>
      </w:r>
    </w:p>
    <w:p w14:paraId="7C34715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e</w:t>
      </w:r>
      <w:proofErr w:type="gramEnd"/>
      <w:r w:rsidRPr="004E6C88">
        <w:rPr>
          <w:rFonts w:ascii="Arial" w:hAnsi="Arial" w:cs="Arial"/>
          <w:sz w:val="22"/>
          <w:szCs w:val="22"/>
        </w:rPr>
        <w:t>)    Complemento nominal, pois completa o sentido do substantivo “Deus”.</w:t>
      </w:r>
    </w:p>
    <w:p w14:paraId="767951AB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273EF86C" w14:textId="1E1842E7" w:rsidR="00EF3A35" w:rsidRDefault="004E6C88" w:rsidP="009773E2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drawing>
          <wp:inline distT="0" distB="0" distL="0" distR="0" wp14:anchorId="23CB51C4" wp14:editId="4A0C885F">
            <wp:extent cx="3496163" cy="3115110"/>
            <wp:effectExtent l="0" t="0" r="9525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CFEE8" w14:textId="202E1CBA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5DD2C76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7.    </w:t>
      </w:r>
      <w:r w:rsidRPr="004E6C88">
        <w:rPr>
          <w:rFonts w:ascii="Arial" w:hAnsi="Arial" w:cs="Arial"/>
          <w:sz w:val="22"/>
          <w:szCs w:val="22"/>
        </w:rPr>
        <w:t>Analise a seguinte oração: </w:t>
      </w:r>
      <w:r w:rsidRPr="004E6C88">
        <w:rPr>
          <w:rFonts w:ascii="Arial" w:hAnsi="Arial" w:cs="Arial"/>
          <w:b/>
          <w:bCs/>
          <w:sz w:val="22"/>
          <w:szCs w:val="22"/>
        </w:rPr>
        <w:t>“Ele lhe é contrário a tudo.”</w:t>
      </w:r>
      <w:r w:rsidRPr="004E6C88">
        <w:rPr>
          <w:rFonts w:ascii="Arial" w:hAnsi="Arial" w:cs="Arial"/>
          <w:sz w:val="22"/>
          <w:szCs w:val="22"/>
        </w:rPr>
        <w:t> Assinale a alternativa que apresenta corretamente a </w:t>
      </w:r>
      <w:r w:rsidRPr="004E6C88">
        <w:rPr>
          <w:rFonts w:ascii="Arial" w:hAnsi="Arial" w:cs="Arial"/>
          <w:b/>
          <w:bCs/>
          <w:sz w:val="22"/>
          <w:szCs w:val="22"/>
        </w:rPr>
        <w:t>função sintática do pronome “lhe”</w:t>
      </w:r>
      <w:r w:rsidRPr="004E6C88">
        <w:rPr>
          <w:rFonts w:ascii="Arial" w:hAnsi="Arial" w:cs="Arial"/>
          <w:sz w:val="22"/>
          <w:szCs w:val="22"/>
        </w:rPr>
        <w:t> na frase acima:</w:t>
      </w:r>
    </w:p>
    <w:p w14:paraId="7A39383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a</w:t>
      </w:r>
      <w:proofErr w:type="gramEnd"/>
      <w:r w:rsidRPr="004E6C88">
        <w:rPr>
          <w:rFonts w:ascii="Arial" w:hAnsi="Arial" w:cs="Arial"/>
          <w:sz w:val="22"/>
          <w:szCs w:val="22"/>
        </w:rPr>
        <w:t>)    Complemento nominal, pois completa o sentido do adjetivo “contrário”.</w:t>
      </w:r>
    </w:p>
    <w:p w14:paraId="002DDEB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b)</w:t>
      </w:r>
      <w:proofErr w:type="gramEnd"/>
      <w:r w:rsidRPr="004E6C88">
        <w:rPr>
          <w:rFonts w:ascii="Arial" w:hAnsi="Arial" w:cs="Arial"/>
          <w:sz w:val="22"/>
          <w:szCs w:val="22"/>
        </w:rPr>
        <w:t>    Objeto direto, pois complementa o verbo sem preposição.</w:t>
      </w:r>
    </w:p>
    <w:p w14:paraId="7AC4B79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c)</w:t>
      </w:r>
      <w:proofErr w:type="gramEnd"/>
      <w:r w:rsidRPr="004E6C88">
        <w:rPr>
          <w:rFonts w:ascii="Arial" w:hAnsi="Arial" w:cs="Arial"/>
          <w:sz w:val="22"/>
          <w:szCs w:val="22"/>
        </w:rPr>
        <w:t>    Objeto indireto, pois complementa o verbo com preposição.</w:t>
      </w:r>
    </w:p>
    <w:p w14:paraId="67C4EC4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d)</w:t>
      </w:r>
      <w:proofErr w:type="gramEnd"/>
      <w:r w:rsidRPr="004E6C88">
        <w:rPr>
          <w:rFonts w:ascii="Arial" w:hAnsi="Arial" w:cs="Arial"/>
          <w:sz w:val="22"/>
          <w:szCs w:val="22"/>
        </w:rPr>
        <w:t>    Adjunto adnominal, pois indica posse.</w:t>
      </w:r>
    </w:p>
    <w:p w14:paraId="08A9841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e</w:t>
      </w:r>
      <w:proofErr w:type="gramEnd"/>
      <w:r w:rsidRPr="004E6C88">
        <w:rPr>
          <w:rFonts w:ascii="Arial" w:hAnsi="Arial" w:cs="Arial"/>
          <w:sz w:val="22"/>
          <w:szCs w:val="22"/>
        </w:rPr>
        <w:t>)    Sujeito, pois realiza a ação do verbo.</w:t>
      </w:r>
    </w:p>
    <w:p w14:paraId="6A3E0CF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69848E63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 xml:space="preserve">Leia o trecho </w:t>
      </w:r>
      <w:proofErr w:type="gramStart"/>
      <w:r w:rsidRPr="004E6C88">
        <w:rPr>
          <w:rFonts w:ascii="Arial" w:hAnsi="Arial" w:cs="Arial"/>
          <w:sz w:val="22"/>
          <w:szCs w:val="22"/>
        </w:rPr>
        <w:t>do texto a seguir</w:t>
      </w:r>
      <w:proofErr w:type="gramEnd"/>
      <w:r w:rsidRPr="004E6C88">
        <w:rPr>
          <w:rFonts w:ascii="Arial" w:hAnsi="Arial" w:cs="Arial"/>
          <w:sz w:val="22"/>
          <w:szCs w:val="22"/>
        </w:rPr>
        <w:t>:</w:t>
      </w:r>
    </w:p>
    <w:p w14:paraId="145BE28D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5AD6220B" w14:textId="77777777" w:rsidR="00576B70" w:rsidRDefault="00576B70" w:rsidP="009773E2">
      <w:pPr>
        <w:rPr>
          <w:rFonts w:ascii="Arial" w:hAnsi="Arial" w:cs="Arial"/>
          <w:sz w:val="22"/>
          <w:szCs w:val="22"/>
        </w:rPr>
      </w:pPr>
    </w:p>
    <w:p w14:paraId="63E4F3C2" w14:textId="1CA5E595" w:rsidR="00576B70" w:rsidRDefault="00576B70" w:rsidP="009773E2">
      <w:pPr>
        <w:rPr>
          <w:rFonts w:ascii="Arial" w:hAnsi="Arial" w:cs="Arial"/>
          <w:sz w:val="22"/>
          <w:szCs w:val="22"/>
        </w:rPr>
      </w:pPr>
    </w:p>
    <w:p w14:paraId="1C5B12F1" w14:textId="77777777" w:rsidR="00576B70" w:rsidRDefault="00576B70" w:rsidP="009773E2">
      <w:pPr>
        <w:rPr>
          <w:rFonts w:ascii="Arial" w:hAnsi="Arial" w:cs="Arial"/>
          <w:sz w:val="22"/>
          <w:szCs w:val="22"/>
        </w:rPr>
      </w:pPr>
    </w:p>
    <w:p w14:paraId="6CF2563B" w14:textId="77777777" w:rsidR="00576B70" w:rsidRDefault="00576B70" w:rsidP="009773E2">
      <w:pPr>
        <w:rPr>
          <w:rFonts w:ascii="Arial" w:hAnsi="Arial" w:cs="Arial"/>
          <w:sz w:val="22"/>
          <w:szCs w:val="22"/>
        </w:rPr>
      </w:pPr>
    </w:p>
    <w:p w14:paraId="32A335DC" w14:textId="77777777" w:rsidR="00576B70" w:rsidRDefault="00576B70" w:rsidP="009773E2">
      <w:pPr>
        <w:rPr>
          <w:rFonts w:ascii="Arial" w:hAnsi="Arial" w:cs="Arial"/>
          <w:sz w:val="22"/>
          <w:szCs w:val="22"/>
        </w:rPr>
      </w:pPr>
    </w:p>
    <w:p w14:paraId="3A5609C5" w14:textId="23653AB4" w:rsidR="00576B70" w:rsidRDefault="00576B70" w:rsidP="009773E2">
      <w:pPr>
        <w:rPr>
          <w:rFonts w:ascii="Arial" w:hAnsi="Arial" w:cs="Arial"/>
          <w:sz w:val="22"/>
          <w:szCs w:val="22"/>
        </w:rPr>
      </w:pPr>
    </w:p>
    <w:p w14:paraId="11C1A409" w14:textId="77777777" w:rsidR="00576B70" w:rsidRDefault="00576B70" w:rsidP="009773E2">
      <w:pPr>
        <w:rPr>
          <w:rFonts w:ascii="Arial" w:hAnsi="Arial" w:cs="Arial"/>
          <w:sz w:val="22"/>
          <w:szCs w:val="22"/>
        </w:rPr>
      </w:pPr>
    </w:p>
    <w:p w14:paraId="4CBE9C19" w14:textId="77777777" w:rsidR="00576B70" w:rsidRDefault="00576B70" w:rsidP="009773E2">
      <w:pPr>
        <w:rPr>
          <w:rFonts w:ascii="Arial" w:hAnsi="Arial" w:cs="Arial"/>
          <w:sz w:val="22"/>
          <w:szCs w:val="22"/>
        </w:rPr>
      </w:pPr>
    </w:p>
    <w:p w14:paraId="47775914" w14:textId="77777777" w:rsidR="00576B70" w:rsidRDefault="00576B70" w:rsidP="009773E2">
      <w:pPr>
        <w:rPr>
          <w:rFonts w:ascii="Arial" w:hAnsi="Arial" w:cs="Arial"/>
          <w:sz w:val="22"/>
          <w:szCs w:val="22"/>
        </w:rPr>
      </w:pPr>
    </w:p>
    <w:p w14:paraId="48A1209E" w14:textId="77777777" w:rsidR="00576B70" w:rsidRDefault="00576B70" w:rsidP="009773E2">
      <w:pPr>
        <w:rPr>
          <w:rFonts w:ascii="Arial" w:hAnsi="Arial" w:cs="Arial"/>
          <w:sz w:val="22"/>
          <w:szCs w:val="22"/>
        </w:rPr>
      </w:pPr>
    </w:p>
    <w:p w14:paraId="5A249B97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12FEE6E" w14:textId="55474A46" w:rsidR="008621C7" w:rsidRDefault="004E6C88" w:rsidP="009773E2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drawing>
          <wp:inline distT="0" distB="0" distL="0" distR="0" wp14:anchorId="2AF93AC5" wp14:editId="36505B27">
            <wp:extent cx="3991532" cy="2429214"/>
            <wp:effectExtent l="0" t="0" r="9525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AE2A7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263601B4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718236D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Beijei–</w:t>
      </w:r>
      <w:r w:rsidRPr="004E6C88">
        <w:rPr>
          <w:rFonts w:ascii="Arial" w:hAnsi="Arial" w:cs="Arial"/>
          <w:b/>
          <w:bCs/>
          <w:sz w:val="22"/>
          <w:szCs w:val="22"/>
        </w:rPr>
        <w:t>lhe</w:t>
      </w:r>
      <w:r w:rsidRPr="004E6C88">
        <w:rPr>
          <w:rFonts w:ascii="Arial" w:hAnsi="Arial" w:cs="Arial"/>
          <w:sz w:val="22"/>
          <w:szCs w:val="22"/>
        </w:rPr>
        <w:t>,</w:t>
      </w:r>
    </w:p>
    <w:p w14:paraId="2B7E04C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As pálpebras.</w:t>
      </w:r>
    </w:p>
    <w:p w14:paraId="1C8B500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O nariz.</w:t>
      </w:r>
    </w:p>
    <w:p w14:paraId="278A7D7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Os lábios."</w:t>
      </w:r>
      <w:proofErr w:type="gramEnd"/>
    </w:p>
    <w:p w14:paraId="06FC961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231722B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8.    </w:t>
      </w:r>
      <w:r w:rsidRPr="004E6C88">
        <w:rPr>
          <w:rFonts w:ascii="Arial" w:hAnsi="Arial" w:cs="Arial"/>
          <w:sz w:val="22"/>
          <w:szCs w:val="22"/>
        </w:rPr>
        <w:t>Assinale a alternativa que apresenta corretamente a função sintática do pronome "lhe" na frase acima.</w:t>
      </w:r>
    </w:p>
    <w:p w14:paraId="499A791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a</w:t>
      </w:r>
      <w:proofErr w:type="gramEnd"/>
      <w:r w:rsidRPr="004E6C88">
        <w:rPr>
          <w:rFonts w:ascii="Arial" w:hAnsi="Arial" w:cs="Arial"/>
          <w:sz w:val="22"/>
          <w:szCs w:val="22"/>
        </w:rPr>
        <w:t>)    Objeto direto, pois complementa o verbo "beijei", que é transitivo direto.</w:t>
      </w:r>
    </w:p>
    <w:p w14:paraId="4624B90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b)</w:t>
      </w:r>
      <w:proofErr w:type="gramEnd"/>
      <w:r w:rsidRPr="004E6C88">
        <w:rPr>
          <w:rFonts w:ascii="Arial" w:hAnsi="Arial" w:cs="Arial"/>
          <w:sz w:val="22"/>
          <w:szCs w:val="22"/>
        </w:rPr>
        <w:t>    Adjunto adnominal, pois "lhe" qualifica o substantivo subsequente como posse.</w:t>
      </w:r>
    </w:p>
    <w:p w14:paraId="09DA3E0C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c)</w:t>
      </w:r>
      <w:proofErr w:type="gramEnd"/>
      <w:r w:rsidRPr="004E6C88">
        <w:rPr>
          <w:rFonts w:ascii="Arial" w:hAnsi="Arial" w:cs="Arial"/>
          <w:sz w:val="22"/>
          <w:szCs w:val="22"/>
        </w:rPr>
        <w:t>    Complemento nominal, pois indica a quem pertence a ação expressa pelo substantivo "beijo".</w:t>
      </w:r>
    </w:p>
    <w:p w14:paraId="148B0E4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d)</w:t>
      </w:r>
      <w:proofErr w:type="gramEnd"/>
      <w:r w:rsidRPr="004E6C88">
        <w:rPr>
          <w:rFonts w:ascii="Arial" w:hAnsi="Arial" w:cs="Arial"/>
          <w:sz w:val="22"/>
          <w:szCs w:val="22"/>
        </w:rPr>
        <w:t>    Objeto indireto, pois o verbo "beijar", nesse uso, admite preposição exigida pelo pronome pessoal oblíquo átono "lhe".</w:t>
      </w:r>
    </w:p>
    <w:p w14:paraId="35B085C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e</w:t>
      </w:r>
      <w:proofErr w:type="gramEnd"/>
      <w:r w:rsidRPr="004E6C88">
        <w:rPr>
          <w:rFonts w:ascii="Arial" w:hAnsi="Arial" w:cs="Arial"/>
          <w:sz w:val="22"/>
          <w:szCs w:val="22"/>
        </w:rPr>
        <w:t>)    Sujeito, pois está exercendo a ação verbal expressa no enunciado.</w:t>
      </w:r>
    </w:p>
    <w:p w14:paraId="5009DD8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2584EFB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Analise a frase abaixo:</w:t>
      </w:r>
    </w:p>
    <w:p w14:paraId="77EC3D1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3CF10C8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"</w:t>
      </w:r>
      <w:r w:rsidRPr="004E6C88">
        <w:rPr>
          <w:rFonts w:ascii="Arial" w:hAnsi="Arial" w:cs="Arial"/>
          <w:b/>
          <w:bCs/>
          <w:sz w:val="22"/>
          <w:szCs w:val="22"/>
        </w:rPr>
        <w:t>Agimos-lhe favoravelmente</w:t>
      </w:r>
      <w:r w:rsidRPr="004E6C88">
        <w:rPr>
          <w:rFonts w:ascii="Arial" w:hAnsi="Arial" w:cs="Arial"/>
          <w:sz w:val="22"/>
          <w:szCs w:val="22"/>
        </w:rPr>
        <w:t>."</w:t>
      </w:r>
    </w:p>
    <w:p w14:paraId="067B4BA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4312E62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9.    </w:t>
      </w:r>
      <w:r w:rsidRPr="004E6C88">
        <w:rPr>
          <w:rFonts w:ascii="Arial" w:hAnsi="Arial" w:cs="Arial"/>
          <w:sz w:val="22"/>
          <w:szCs w:val="22"/>
        </w:rPr>
        <w:t>Com base na norma-padrão da Língua Portuguesa, a função sintática do pronome oblíquo átono "lhe" é:</w:t>
      </w:r>
    </w:p>
    <w:p w14:paraId="4713D90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a) Objeto direto, pois completa o sentido do verbo sem preposição.</w:t>
      </w:r>
    </w:p>
    <w:p w14:paraId="5F7AD01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b) Complemento nominal, pois expressa o alvo da ação expressa pelo advérbio.</w:t>
      </w:r>
    </w:p>
    <w:p w14:paraId="058DF2A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c) Objeto indireto, pois completa o verbo "agir", que exige preposição.</w:t>
      </w:r>
    </w:p>
    <w:p w14:paraId="31A3950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d) Adjunto adnominal, por indicar posse em relação ao sujeito da oração.</w:t>
      </w:r>
    </w:p>
    <w:p w14:paraId="6B99715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e) Predicativo do objeto, pois caracteriza o termo "favoravelmente".</w:t>
      </w:r>
    </w:p>
    <w:p w14:paraId="789D956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5079943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10. </w:t>
      </w:r>
      <w:r w:rsidRPr="004E6C88">
        <w:rPr>
          <w:rFonts w:ascii="Arial" w:hAnsi="Arial" w:cs="Arial"/>
          <w:sz w:val="22"/>
          <w:szCs w:val="22"/>
        </w:rPr>
        <w:t>Leia atentamente cada uma das orações. Em seguida, identifique a função sintática do pronome “lhe” em destaque. Classifique-os como:</w:t>
      </w:r>
    </w:p>
    <w:p w14:paraId="6337EF4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[OI] Objeto indireto</w:t>
      </w:r>
    </w:p>
    <w:p w14:paraId="73E4375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[CN] Complemento nominal</w:t>
      </w:r>
    </w:p>
    <w:p w14:paraId="152BBA5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[AA] Adjunto adnominal</w:t>
      </w:r>
    </w:p>
    <w:p w14:paraId="49980B7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 </w:t>
      </w:r>
    </w:p>
    <w:p w14:paraId="68FDDEF3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a</w:t>
      </w:r>
      <w:proofErr w:type="gramEnd"/>
      <w:r w:rsidRPr="004E6C88">
        <w:rPr>
          <w:rFonts w:ascii="Arial" w:hAnsi="Arial" w:cs="Arial"/>
          <w:sz w:val="22"/>
          <w:szCs w:val="22"/>
        </w:rPr>
        <w:t>)    Dei-lhe um conselho sincero.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6E5F0BF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b)</w:t>
      </w:r>
      <w:proofErr w:type="gramEnd"/>
      <w:r w:rsidRPr="004E6C88">
        <w:rPr>
          <w:rFonts w:ascii="Arial" w:hAnsi="Arial" w:cs="Arial"/>
          <w:sz w:val="22"/>
          <w:szCs w:val="22"/>
        </w:rPr>
        <w:t>    Desejei-lhe boa sorte.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4F5B981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c)</w:t>
      </w:r>
      <w:proofErr w:type="gramEnd"/>
      <w:r w:rsidRPr="004E6C88">
        <w:rPr>
          <w:rFonts w:ascii="Arial" w:hAnsi="Arial" w:cs="Arial"/>
          <w:sz w:val="22"/>
          <w:szCs w:val="22"/>
        </w:rPr>
        <w:t>    A lembrança lhe causou emoção.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07E77B2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d)</w:t>
      </w:r>
      <w:proofErr w:type="gramEnd"/>
      <w:r w:rsidRPr="004E6C88">
        <w:rPr>
          <w:rFonts w:ascii="Arial" w:hAnsi="Arial" w:cs="Arial"/>
          <w:sz w:val="22"/>
          <w:szCs w:val="22"/>
        </w:rPr>
        <w:t>    Comuniquei-lhe o resultado.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566C999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e</w:t>
      </w:r>
      <w:proofErr w:type="gramEnd"/>
      <w:r w:rsidRPr="004E6C88">
        <w:rPr>
          <w:rFonts w:ascii="Arial" w:hAnsi="Arial" w:cs="Arial"/>
          <w:sz w:val="22"/>
          <w:szCs w:val="22"/>
        </w:rPr>
        <w:t>)    A vitória lhe foi concedida.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1F4C99C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f)</w:t>
      </w:r>
      <w:proofErr w:type="gramEnd"/>
      <w:r w:rsidRPr="004E6C88">
        <w:rPr>
          <w:rFonts w:ascii="Arial" w:hAnsi="Arial" w:cs="Arial"/>
          <w:sz w:val="22"/>
          <w:szCs w:val="22"/>
        </w:rPr>
        <w:t>     A paz lhe trouxe serenidade.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58B37CE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g)</w:t>
      </w:r>
      <w:proofErr w:type="gramEnd"/>
      <w:r w:rsidRPr="004E6C88">
        <w:rPr>
          <w:rFonts w:ascii="Arial" w:hAnsi="Arial" w:cs="Arial"/>
          <w:sz w:val="22"/>
          <w:szCs w:val="22"/>
        </w:rPr>
        <w:t>    Beijei-lhe os olhos com ternura.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78CB39B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h)</w:t>
      </w:r>
      <w:proofErr w:type="gramEnd"/>
      <w:r w:rsidRPr="004E6C88">
        <w:rPr>
          <w:rFonts w:ascii="Arial" w:hAnsi="Arial" w:cs="Arial"/>
          <w:sz w:val="22"/>
          <w:szCs w:val="22"/>
        </w:rPr>
        <w:t>    Agimos-lhe favoravelmente.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27727AE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i)</w:t>
      </w:r>
      <w:proofErr w:type="gramEnd"/>
      <w:r w:rsidRPr="004E6C88">
        <w:rPr>
          <w:rFonts w:ascii="Arial" w:hAnsi="Arial" w:cs="Arial"/>
          <w:sz w:val="22"/>
          <w:szCs w:val="22"/>
        </w:rPr>
        <w:t>     A resposta foi-lhe enviada por e-mail.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6DE28E5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j)</w:t>
      </w:r>
      <w:proofErr w:type="gramEnd"/>
      <w:r w:rsidRPr="004E6C88">
        <w:rPr>
          <w:rFonts w:ascii="Arial" w:hAnsi="Arial" w:cs="Arial"/>
          <w:sz w:val="22"/>
          <w:szCs w:val="22"/>
        </w:rPr>
        <w:t>     Ofereci-lhe ajuda imediata.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277C95C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k)</w:t>
      </w:r>
      <w:proofErr w:type="gramEnd"/>
      <w:r w:rsidRPr="004E6C88">
        <w:rPr>
          <w:rFonts w:ascii="Arial" w:hAnsi="Arial" w:cs="Arial"/>
          <w:sz w:val="22"/>
          <w:szCs w:val="22"/>
        </w:rPr>
        <w:t>    A situação lhe era desfavorável.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718B917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l)</w:t>
      </w:r>
      <w:proofErr w:type="gramEnd"/>
      <w:r w:rsidRPr="004E6C88">
        <w:rPr>
          <w:rFonts w:ascii="Arial" w:hAnsi="Arial" w:cs="Arial"/>
          <w:sz w:val="22"/>
          <w:szCs w:val="22"/>
        </w:rPr>
        <w:t>     Enviei-lhe uma carta confidencial.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1257903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m)</w:t>
      </w:r>
      <w:proofErr w:type="gramEnd"/>
      <w:r w:rsidRPr="004E6C88">
        <w:rPr>
          <w:rFonts w:ascii="Arial" w:hAnsi="Arial" w:cs="Arial"/>
          <w:sz w:val="22"/>
          <w:szCs w:val="22"/>
        </w:rPr>
        <w:t>  Informei-lhe todos os detalhes.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4443704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n)</w:t>
      </w:r>
      <w:proofErr w:type="gramEnd"/>
      <w:r w:rsidRPr="004E6C88">
        <w:rPr>
          <w:rFonts w:ascii="Arial" w:hAnsi="Arial" w:cs="Arial"/>
          <w:sz w:val="22"/>
          <w:szCs w:val="22"/>
        </w:rPr>
        <w:t>    A professora lhe é hostil.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6A36604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lastRenderedPageBreak/>
        <w:t>o</w:t>
      </w:r>
      <w:proofErr w:type="gramEnd"/>
      <w:r w:rsidRPr="004E6C88">
        <w:rPr>
          <w:rFonts w:ascii="Arial" w:hAnsi="Arial" w:cs="Arial"/>
          <w:sz w:val="22"/>
          <w:szCs w:val="22"/>
        </w:rPr>
        <w:t>)    Levei-lhe os livros que pediu.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4317740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p)</w:t>
      </w:r>
      <w:proofErr w:type="gramEnd"/>
      <w:r w:rsidRPr="004E6C88">
        <w:rPr>
          <w:rFonts w:ascii="Arial" w:hAnsi="Arial" w:cs="Arial"/>
          <w:sz w:val="22"/>
          <w:szCs w:val="22"/>
        </w:rPr>
        <w:t>    Expus-lhe a verdade.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75CA34C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q)</w:t>
      </w:r>
      <w:proofErr w:type="gramEnd"/>
      <w:r w:rsidRPr="004E6C88">
        <w:rPr>
          <w:rFonts w:ascii="Arial" w:hAnsi="Arial" w:cs="Arial"/>
          <w:sz w:val="22"/>
          <w:szCs w:val="22"/>
        </w:rPr>
        <w:t>    O gesto lhe causou espanto.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6956F3F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r)</w:t>
      </w:r>
      <w:proofErr w:type="gramEnd"/>
      <w:r w:rsidRPr="004E6C88">
        <w:rPr>
          <w:rFonts w:ascii="Arial" w:hAnsi="Arial" w:cs="Arial"/>
          <w:sz w:val="22"/>
          <w:szCs w:val="22"/>
        </w:rPr>
        <w:t>     Agradeci-lhe pelo apoio.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47DAC79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s)</w:t>
      </w:r>
      <w:proofErr w:type="gramEnd"/>
      <w:r w:rsidRPr="004E6C88">
        <w:rPr>
          <w:rFonts w:ascii="Arial" w:hAnsi="Arial" w:cs="Arial"/>
          <w:sz w:val="22"/>
          <w:szCs w:val="22"/>
        </w:rPr>
        <w:t>    Mostrei-lhe o caminho.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2F28AD4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t)</w:t>
      </w:r>
      <w:proofErr w:type="gramEnd"/>
      <w:r w:rsidRPr="004E6C88">
        <w:rPr>
          <w:rFonts w:ascii="Arial" w:hAnsi="Arial" w:cs="Arial"/>
          <w:sz w:val="22"/>
          <w:szCs w:val="22"/>
        </w:rPr>
        <w:t>     Cantei-lhe uma canção antiga.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468D1F9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u</w:t>
      </w:r>
      <w:proofErr w:type="gramEnd"/>
      <w:r w:rsidRPr="004E6C88">
        <w:rPr>
          <w:rFonts w:ascii="Arial" w:hAnsi="Arial" w:cs="Arial"/>
          <w:sz w:val="22"/>
          <w:szCs w:val="22"/>
        </w:rPr>
        <w:t>)    O plano lhe pareceu arriscado.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2F01BBAC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v)</w:t>
      </w:r>
      <w:proofErr w:type="gramEnd"/>
      <w:r w:rsidRPr="004E6C88">
        <w:rPr>
          <w:rFonts w:ascii="Arial" w:hAnsi="Arial" w:cs="Arial"/>
          <w:sz w:val="22"/>
          <w:szCs w:val="22"/>
        </w:rPr>
        <w:t>    Repreendi-lhe a atitude grosseira.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70898AD3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w)</w:t>
      </w:r>
      <w:proofErr w:type="gramEnd"/>
      <w:r w:rsidRPr="004E6C88">
        <w:rPr>
          <w:rFonts w:ascii="Arial" w:hAnsi="Arial" w:cs="Arial"/>
          <w:sz w:val="22"/>
          <w:szCs w:val="22"/>
        </w:rPr>
        <w:t>   Entreguei-lhe a encomenda.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679FBC9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x)</w:t>
      </w:r>
      <w:proofErr w:type="gramEnd"/>
      <w:r w:rsidRPr="004E6C88">
        <w:rPr>
          <w:rFonts w:ascii="Arial" w:hAnsi="Arial" w:cs="Arial"/>
          <w:sz w:val="22"/>
          <w:szCs w:val="22"/>
        </w:rPr>
        <w:t>    Preparei-lhe um jantar especial.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76128AC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y)</w:t>
      </w:r>
      <w:proofErr w:type="gramEnd"/>
      <w:r w:rsidRPr="004E6C88">
        <w:rPr>
          <w:rFonts w:ascii="Arial" w:hAnsi="Arial" w:cs="Arial"/>
          <w:sz w:val="22"/>
          <w:szCs w:val="22"/>
        </w:rPr>
        <w:t>    A culpa lhe foi atribuída.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4061D3CC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proofErr w:type="gramStart"/>
      <w:r w:rsidRPr="004E6C88">
        <w:rPr>
          <w:rFonts w:ascii="Arial" w:hAnsi="Arial" w:cs="Arial"/>
          <w:sz w:val="22"/>
          <w:szCs w:val="22"/>
        </w:rPr>
        <w:t>z)</w:t>
      </w:r>
      <w:proofErr w:type="gramEnd"/>
      <w:r w:rsidRPr="004E6C88">
        <w:rPr>
          <w:rFonts w:ascii="Arial" w:hAnsi="Arial" w:cs="Arial"/>
          <w:sz w:val="22"/>
          <w:szCs w:val="22"/>
        </w:rPr>
        <w:t>    O professor lhe é contrário.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00EC127D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5908C9BB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412FEAD8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6512720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5256DB7A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92EC3E4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421DE33C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0FA353BC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07D00C19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536CC26B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0E6B6A93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49E44BDD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563F3B8B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52DC30AA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443DC8C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1A70CB31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742FD297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9AEE91C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7631B38E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BC24D5D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181ECF84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710BAFA0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85D8190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64055A4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4D2256BC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39664230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230607C0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39642233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5180C303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53C624AD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7379F1D6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283F9BA6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2B43015A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4497AF90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0A37074D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7C1FBC3B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8852A87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57BD6A10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189ACCAB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05AA8255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7956B1EB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0DF489AC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7952445A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4152BBA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1B3B624D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5036F4BF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75815E1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394C586B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40E8C821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3D5269DD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1DB40EE4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1FABFEDF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245D73C6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001187F7" w14:textId="122B1FAD" w:rsidR="004E6C88" w:rsidRDefault="004E6C88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6BEF323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52657903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 xml:space="preserve"> </w:t>
      </w:r>
    </w:p>
    <w:p w14:paraId="19E041A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4B4299A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 xml:space="preserve">1.    ADJUNTO ADNOMINAL: A, C, F, H, I, L, N, P, R, S, T, V, W, </w:t>
      </w:r>
      <w:proofErr w:type="gramStart"/>
      <w:r w:rsidRPr="004E6C88">
        <w:rPr>
          <w:rFonts w:ascii="Arial" w:hAnsi="Arial" w:cs="Arial"/>
          <w:sz w:val="22"/>
          <w:szCs w:val="22"/>
        </w:rPr>
        <w:t>Y</w:t>
      </w:r>
      <w:proofErr w:type="gramEnd"/>
    </w:p>
    <w:p w14:paraId="550D5F2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7D09346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 xml:space="preserve"> </w:t>
      </w:r>
    </w:p>
    <w:p w14:paraId="652D868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1E8EBAC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 xml:space="preserve">    COMPLEMENTO NOMINAL: B, D, E, G, J, K, M, O, Q, U, X, </w:t>
      </w:r>
      <w:proofErr w:type="gramStart"/>
      <w:r w:rsidRPr="004E6C88">
        <w:rPr>
          <w:rFonts w:ascii="Arial" w:hAnsi="Arial" w:cs="Arial"/>
          <w:sz w:val="22"/>
          <w:szCs w:val="22"/>
        </w:rPr>
        <w:t>Z</w:t>
      </w:r>
      <w:proofErr w:type="gramEnd"/>
    </w:p>
    <w:p w14:paraId="64A0B7B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04B5BE2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 xml:space="preserve"> </w:t>
      </w:r>
    </w:p>
    <w:p w14:paraId="4B4BC41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34AF7B5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2.    D</w:t>
      </w:r>
    </w:p>
    <w:p w14:paraId="4B1C1E5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10C49FA3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3.    C</w:t>
      </w:r>
    </w:p>
    <w:p w14:paraId="622CF43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71A3126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4.    E</w:t>
      </w:r>
    </w:p>
    <w:p w14:paraId="180569B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22B4330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5.    A</w:t>
      </w:r>
    </w:p>
    <w:p w14:paraId="7616157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484351F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6.    C</w:t>
      </w:r>
    </w:p>
    <w:p w14:paraId="59AC972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4D2F508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7.    A</w:t>
      </w:r>
    </w:p>
    <w:p w14:paraId="2B319FC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29CAEFA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8.    B</w:t>
      </w:r>
    </w:p>
    <w:p w14:paraId="6959B90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321B508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9.    B</w:t>
      </w:r>
    </w:p>
    <w:p w14:paraId="5CEE0E5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33A9B0CC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 xml:space="preserve">10.  </w:t>
      </w:r>
    </w:p>
    <w:p w14:paraId="0FF03FA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0EC5BBD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a)      OI</w:t>
      </w:r>
    </w:p>
    <w:p w14:paraId="52C3CAF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3C4F72B3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b)      OI</w:t>
      </w:r>
    </w:p>
    <w:p w14:paraId="4EF0239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6D92BE5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c)      OI</w:t>
      </w:r>
    </w:p>
    <w:p w14:paraId="319CB89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6462607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d)      OI</w:t>
      </w:r>
    </w:p>
    <w:p w14:paraId="2D1C308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2D7F008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e)      OI</w:t>
      </w:r>
    </w:p>
    <w:p w14:paraId="7C438E6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46BA3BE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f)       OI</w:t>
      </w:r>
    </w:p>
    <w:p w14:paraId="719952A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2204B7EC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g)      AA</w:t>
      </w:r>
    </w:p>
    <w:p w14:paraId="2A1097E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59A0311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h)      OI</w:t>
      </w:r>
    </w:p>
    <w:p w14:paraId="7189083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310D084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i)       OI</w:t>
      </w:r>
    </w:p>
    <w:p w14:paraId="5C03BE5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16AA306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j)       OI</w:t>
      </w:r>
    </w:p>
    <w:p w14:paraId="1A0FB19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671DB7D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k)      CN</w:t>
      </w:r>
    </w:p>
    <w:p w14:paraId="7A228AD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1A35753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l)       OI</w:t>
      </w:r>
    </w:p>
    <w:p w14:paraId="0FDE4C1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5E1A066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m)</w:t>
      </w:r>
      <w:proofErr w:type="gramStart"/>
      <w:r w:rsidRPr="004E6C88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4E6C88">
        <w:rPr>
          <w:rFonts w:ascii="Arial" w:hAnsi="Arial" w:cs="Arial"/>
          <w:sz w:val="22"/>
          <w:szCs w:val="22"/>
        </w:rPr>
        <w:t>OI</w:t>
      </w:r>
    </w:p>
    <w:p w14:paraId="277403B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28BF781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n)      CN</w:t>
      </w:r>
    </w:p>
    <w:p w14:paraId="546E164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1E5A073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o)      OI</w:t>
      </w:r>
    </w:p>
    <w:p w14:paraId="7ED3F69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24A7D36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p)      OI</w:t>
      </w:r>
    </w:p>
    <w:p w14:paraId="5564DF8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19DFBC6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q)      OI</w:t>
      </w:r>
    </w:p>
    <w:p w14:paraId="374B48A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5E301AD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r)       OI</w:t>
      </w:r>
    </w:p>
    <w:p w14:paraId="7681BB6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6A0086A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s)      OI</w:t>
      </w:r>
    </w:p>
    <w:p w14:paraId="313AEC9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3C94407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t)       OI</w:t>
      </w:r>
    </w:p>
    <w:p w14:paraId="1E79F19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473712D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u)      CN</w:t>
      </w:r>
    </w:p>
    <w:p w14:paraId="26D99C4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054D9DD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v)      AA</w:t>
      </w:r>
    </w:p>
    <w:p w14:paraId="0DAD54F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4DA0637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w)</w:t>
      </w:r>
      <w:proofErr w:type="gramStart"/>
      <w:r w:rsidRPr="004E6C88">
        <w:rPr>
          <w:rFonts w:ascii="Arial" w:hAnsi="Arial" w:cs="Arial"/>
          <w:sz w:val="22"/>
          <w:szCs w:val="22"/>
        </w:rPr>
        <w:t xml:space="preserve">    </w:t>
      </w:r>
      <w:proofErr w:type="gramEnd"/>
      <w:r w:rsidRPr="004E6C88">
        <w:rPr>
          <w:rFonts w:ascii="Arial" w:hAnsi="Arial" w:cs="Arial"/>
          <w:sz w:val="22"/>
          <w:szCs w:val="22"/>
        </w:rPr>
        <w:t>OI</w:t>
      </w:r>
    </w:p>
    <w:p w14:paraId="1D15864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5DCC4F4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x)      OI</w:t>
      </w:r>
    </w:p>
    <w:p w14:paraId="0209D3E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4E11E8A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y)      OI</w:t>
      </w:r>
    </w:p>
    <w:p w14:paraId="2016416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1B6AED84" w14:textId="10D8FABF" w:rsid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z)      CN</w:t>
      </w:r>
    </w:p>
    <w:p w14:paraId="7B8DEC72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0EB4C39C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47C0EFCB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4FBC1A75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7E4FE0ED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5974EFEA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7624BBBF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7A43831F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0B0A3C78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22BE72FB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7F4DC12D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64F8CBD0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37AFDD21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70C30A69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05734CAB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3350EC9A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4291976D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666B1560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351FE97B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244CD2DA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3241AD65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1CA5B803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1C910709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02C7A3BD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3FE1375E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3E15E359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68BFA1C6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1AAE1DF8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24C0824C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085350DD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7F51EB0C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04B3377B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6F9D742A" w14:textId="77777777" w:rsidR="008621C7" w:rsidRPr="008621C7" w:rsidRDefault="008621C7" w:rsidP="008621C7">
      <w:pPr>
        <w:rPr>
          <w:rFonts w:ascii="Arial" w:hAnsi="Arial" w:cs="Arial"/>
          <w:b/>
          <w:bCs/>
          <w:sz w:val="22"/>
          <w:szCs w:val="22"/>
        </w:rPr>
      </w:pPr>
      <w:r w:rsidRPr="008621C7">
        <w:rPr>
          <w:rFonts w:ascii="Arial" w:hAnsi="Arial" w:cs="Arial"/>
          <w:b/>
          <w:bCs/>
          <w:sz w:val="22"/>
          <w:szCs w:val="22"/>
        </w:rPr>
        <w:t>GABARITO</w:t>
      </w:r>
    </w:p>
    <w:p w14:paraId="067E6A4B" w14:textId="77777777" w:rsidR="008621C7" w:rsidRPr="008621C7" w:rsidRDefault="008621C7" w:rsidP="008621C7">
      <w:pPr>
        <w:rPr>
          <w:rFonts w:ascii="Arial" w:hAnsi="Arial" w:cs="Arial"/>
          <w:b/>
          <w:bCs/>
          <w:sz w:val="22"/>
          <w:szCs w:val="22"/>
        </w:rPr>
      </w:pPr>
      <w:r w:rsidRPr="008621C7">
        <w:rPr>
          <w:rFonts w:ascii="Arial" w:hAnsi="Arial" w:cs="Arial"/>
          <w:b/>
          <w:bCs/>
          <w:sz w:val="22"/>
          <w:szCs w:val="22"/>
        </w:rPr>
        <w:t>Questão 01</w:t>
      </w:r>
    </w:p>
    <w:p w14:paraId="3AC07C9D" w14:textId="77777777" w:rsidR="008621C7" w:rsidRPr="008621C7" w:rsidRDefault="008621C7" w:rsidP="008621C7">
      <w:pPr>
        <w:rPr>
          <w:rFonts w:ascii="Arial" w:hAnsi="Arial" w:cs="Arial"/>
          <w:sz w:val="22"/>
          <w:szCs w:val="22"/>
        </w:rPr>
      </w:pPr>
      <w:r w:rsidRPr="008621C7">
        <w:rPr>
          <w:rFonts w:ascii="Arial" w:hAnsi="Arial" w:cs="Arial"/>
          <w:sz w:val="22"/>
          <w:szCs w:val="22"/>
        </w:rPr>
        <w:t>a) continuava → VL</w:t>
      </w:r>
      <w:r w:rsidRPr="008621C7">
        <w:rPr>
          <w:rFonts w:ascii="Arial" w:hAnsi="Arial" w:cs="Arial"/>
          <w:sz w:val="22"/>
          <w:szCs w:val="22"/>
        </w:rPr>
        <w:br/>
        <w:t>b) virou → VL</w:t>
      </w:r>
      <w:r w:rsidRPr="008621C7">
        <w:rPr>
          <w:rFonts w:ascii="Arial" w:hAnsi="Arial" w:cs="Arial"/>
          <w:sz w:val="22"/>
          <w:szCs w:val="22"/>
        </w:rPr>
        <w:br/>
        <w:t>c) era → VL</w:t>
      </w:r>
      <w:r w:rsidRPr="008621C7">
        <w:rPr>
          <w:rFonts w:ascii="Arial" w:hAnsi="Arial" w:cs="Arial"/>
          <w:sz w:val="22"/>
          <w:szCs w:val="22"/>
        </w:rPr>
        <w:br/>
        <w:t>d) gostou → VT</w:t>
      </w:r>
      <w:r w:rsidRPr="008621C7">
        <w:rPr>
          <w:rFonts w:ascii="Arial" w:hAnsi="Arial" w:cs="Arial"/>
          <w:sz w:val="22"/>
          <w:szCs w:val="22"/>
        </w:rPr>
        <w:br/>
        <w:t>e) ficou → VL</w:t>
      </w:r>
      <w:r w:rsidRPr="008621C7">
        <w:rPr>
          <w:rFonts w:ascii="Arial" w:hAnsi="Arial" w:cs="Arial"/>
          <w:sz w:val="22"/>
          <w:szCs w:val="22"/>
        </w:rPr>
        <w:br/>
        <w:t>f) precisa → VT</w:t>
      </w:r>
      <w:r w:rsidRPr="008621C7">
        <w:rPr>
          <w:rFonts w:ascii="Arial" w:hAnsi="Arial" w:cs="Arial"/>
          <w:sz w:val="22"/>
          <w:szCs w:val="22"/>
        </w:rPr>
        <w:br/>
        <w:t>g) permaneceu → VL</w:t>
      </w:r>
      <w:r w:rsidRPr="008621C7">
        <w:rPr>
          <w:rFonts w:ascii="Arial" w:hAnsi="Arial" w:cs="Arial"/>
          <w:sz w:val="22"/>
          <w:szCs w:val="22"/>
        </w:rPr>
        <w:br/>
        <w:t>h) arrastaram → VT</w:t>
      </w:r>
    </w:p>
    <w:p w14:paraId="057963D0" w14:textId="77777777" w:rsidR="008621C7" w:rsidRPr="008621C7" w:rsidRDefault="007610AE" w:rsidP="008621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1680B89">
          <v:rect id="_x0000_i1025" style="width:0;height:1.5pt" o:hralign="center" o:hrstd="t" o:hr="t" fillcolor="#a0a0a0" stroked="f"/>
        </w:pict>
      </w:r>
    </w:p>
    <w:p w14:paraId="1CF6CEB3" w14:textId="77777777" w:rsidR="008621C7" w:rsidRPr="008621C7" w:rsidRDefault="008621C7" w:rsidP="008621C7">
      <w:pPr>
        <w:rPr>
          <w:rFonts w:ascii="Arial" w:hAnsi="Arial" w:cs="Arial"/>
          <w:b/>
          <w:bCs/>
          <w:sz w:val="22"/>
          <w:szCs w:val="22"/>
        </w:rPr>
      </w:pPr>
      <w:r w:rsidRPr="008621C7">
        <w:rPr>
          <w:rFonts w:ascii="Arial" w:hAnsi="Arial" w:cs="Arial"/>
          <w:b/>
          <w:bCs/>
          <w:sz w:val="22"/>
          <w:szCs w:val="22"/>
        </w:rPr>
        <w:lastRenderedPageBreak/>
        <w:t>Questão 02 (respostas possíveis)</w:t>
      </w:r>
    </w:p>
    <w:p w14:paraId="43645BFB" w14:textId="77777777" w:rsidR="008621C7" w:rsidRPr="008621C7" w:rsidRDefault="008621C7" w:rsidP="008621C7">
      <w:pPr>
        <w:rPr>
          <w:rFonts w:ascii="Arial" w:hAnsi="Arial" w:cs="Arial"/>
          <w:sz w:val="22"/>
          <w:szCs w:val="22"/>
        </w:rPr>
      </w:pPr>
      <w:r w:rsidRPr="008621C7">
        <w:rPr>
          <w:rFonts w:ascii="Arial" w:hAnsi="Arial" w:cs="Arial"/>
          <w:sz w:val="22"/>
          <w:szCs w:val="22"/>
        </w:rPr>
        <w:t xml:space="preserve">a) Esse livro </w:t>
      </w:r>
      <w:r w:rsidRPr="008621C7">
        <w:rPr>
          <w:rFonts w:ascii="Arial" w:hAnsi="Arial" w:cs="Arial"/>
          <w:b/>
          <w:bCs/>
          <w:sz w:val="22"/>
          <w:szCs w:val="22"/>
        </w:rPr>
        <w:t>narra</w:t>
      </w:r>
      <w:r w:rsidRPr="008621C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621C7">
        <w:rPr>
          <w:rFonts w:ascii="Arial" w:hAnsi="Arial" w:cs="Arial"/>
          <w:sz w:val="22"/>
          <w:szCs w:val="22"/>
        </w:rPr>
        <w:t>as</w:t>
      </w:r>
      <w:proofErr w:type="gramEnd"/>
      <w:r w:rsidRPr="008621C7">
        <w:rPr>
          <w:rFonts w:ascii="Arial" w:hAnsi="Arial" w:cs="Arial"/>
          <w:sz w:val="22"/>
          <w:szCs w:val="22"/>
        </w:rPr>
        <w:t xml:space="preserve"> aventuras de um navegador brasileiro. (VT</w:t>
      </w:r>
      <w:proofErr w:type="gramStart"/>
      <w:r w:rsidRPr="008621C7">
        <w:rPr>
          <w:rFonts w:ascii="Arial" w:hAnsi="Arial" w:cs="Arial"/>
          <w:sz w:val="22"/>
          <w:szCs w:val="22"/>
        </w:rPr>
        <w:t>)</w:t>
      </w:r>
      <w:proofErr w:type="gramEnd"/>
      <w:r w:rsidRPr="008621C7">
        <w:rPr>
          <w:rFonts w:ascii="Arial" w:hAnsi="Arial" w:cs="Arial"/>
          <w:sz w:val="22"/>
          <w:szCs w:val="22"/>
        </w:rPr>
        <w:br/>
        <w:t xml:space="preserve">b) Naquela manhã, os animais </w:t>
      </w:r>
      <w:r w:rsidRPr="008621C7">
        <w:rPr>
          <w:rFonts w:ascii="Arial" w:hAnsi="Arial" w:cs="Arial"/>
          <w:b/>
          <w:bCs/>
          <w:sz w:val="22"/>
          <w:szCs w:val="22"/>
        </w:rPr>
        <w:t>estavam</w:t>
      </w:r>
      <w:r w:rsidRPr="008621C7">
        <w:rPr>
          <w:rFonts w:ascii="Arial" w:hAnsi="Arial" w:cs="Arial"/>
          <w:sz w:val="22"/>
          <w:szCs w:val="22"/>
        </w:rPr>
        <w:t xml:space="preserve"> agitados. (VL</w:t>
      </w:r>
      <w:proofErr w:type="gramStart"/>
      <w:r w:rsidRPr="008621C7">
        <w:rPr>
          <w:rFonts w:ascii="Arial" w:hAnsi="Arial" w:cs="Arial"/>
          <w:sz w:val="22"/>
          <w:szCs w:val="22"/>
        </w:rPr>
        <w:t>)</w:t>
      </w:r>
      <w:proofErr w:type="gramEnd"/>
      <w:r w:rsidRPr="008621C7">
        <w:rPr>
          <w:rFonts w:ascii="Arial" w:hAnsi="Arial" w:cs="Arial"/>
          <w:sz w:val="22"/>
          <w:szCs w:val="22"/>
        </w:rPr>
        <w:br/>
        <w:t xml:space="preserve">c) A viagem </w:t>
      </w:r>
      <w:r w:rsidRPr="008621C7">
        <w:rPr>
          <w:rFonts w:ascii="Arial" w:hAnsi="Arial" w:cs="Arial"/>
          <w:b/>
          <w:bCs/>
          <w:sz w:val="22"/>
          <w:szCs w:val="22"/>
        </w:rPr>
        <w:t>permaneceu</w:t>
      </w:r>
      <w:r w:rsidRPr="008621C7">
        <w:rPr>
          <w:rFonts w:ascii="Arial" w:hAnsi="Arial" w:cs="Arial"/>
          <w:sz w:val="22"/>
          <w:szCs w:val="22"/>
        </w:rPr>
        <w:t xml:space="preserve"> tranquila até aquele instante. (VL</w:t>
      </w:r>
      <w:proofErr w:type="gramStart"/>
      <w:r w:rsidRPr="008621C7">
        <w:rPr>
          <w:rFonts w:ascii="Arial" w:hAnsi="Arial" w:cs="Arial"/>
          <w:sz w:val="22"/>
          <w:szCs w:val="22"/>
        </w:rPr>
        <w:t>)</w:t>
      </w:r>
      <w:proofErr w:type="gramEnd"/>
      <w:r w:rsidRPr="008621C7">
        <w:rPr>
          <w:rFonts w:ascii="Arial" w:hAnsi="Arial" w:cs="Arial"/>
          <w:sz w:val="22"/>
          <w:szCs w:val="22"/>
        </w:rPr>
        <w:br/>
        <w:t xml:space="preserve">d) Os detetives </w:t>
      </w:r>
      <w:r w:rsidRPr="008621C7">
        <w:rPr>
          <w:rFonts w:ascii="Arial" w:hAnsi="Arial" w:cs="Arial"/>
          <w:b/>
          <w:bCs/>
          <w:sz w:val="22"/>
          <w:szCs w:val="22"/>
        </w:rPr>
        <w:t>observaram</w:t>
      </w:r>
      <w:r w:rsidRPr="008621C7">
        <w:rPr>
          <w:rFonts w:ascii="Arial" w:hAnsi="Arial" w:cs="Arial"/>
          <w:sz w:val="22"/>
          <w:szCs w:val="22"/>
        </w:rPr>
        <w:t xml:space="preserve"> tudo com atenção. (VT</w:t>
      </w:r>
      <w:proofErr w:type="gramStart"/>
      <w:r w:rsidRPr="008621C7">
        <w:rPr>
          <w:rFonts w:ascii="Arial" w:hAnsi="Arial" w:cs="Arial"/>
          <w:sz w:val="22"/>
          <w:szCs w:val="22"/>
        </w:rPr>
        <w:t>)</w:t>
      </w:r>
      <w:proofErr w:type="gramEnd"/>
      <w:r w:rsidRPr="008621C7">
        <w:rPr>
          <w:rFonts w:ascii="Arial" w:hAnsi="Arial" w:cs="Arial"/>
          <w:sz w:val="22"/>
          <w:szCs w:val="22"/>
        </w:rPr>
        <w:br/>
        <w:t xml:space="preserve">e) Naquela cena do filme, </w:t>
      </w:r>
      <w:r w:rsidRPr="008621C7">
        <w:rPr>
          <w:rFonts w:ascii="Arial" w:hAnsi="Arial" w:cs="Arial"/>
          <w:b/>
          <w:bCs/>
          <w:sz w:val="22"/>
          <w:szCs w:val="22"/>
        </w:rPr>
        <w:t>houve</w:t>
      </w:r>
      <w:r w:rsidRPr="008621C7">
        <w:rPr>
          <w:rFonts w:ascii="Arial" w:hAnsi="Arial" w:cs="Arial"/>
          <w:sz w:val="22"/>
          <w:szCs w:val="22"/>
        </w:rPr>
        <w:t xml:space="preserve"> um grande susto. (VT</w:t>
      </w:r>
      <w:proofErr w:type="gramStart"/>
      <w:r w:rsidRPr="008621C7">
        <w:rPr>
          <w:rFonts w:ascii="Arial" w:hAnsi="Arial" w:cs="Arial"/>
          <w:sz w:val="22"/>
          <w:szCs w:val="22"/>
        </w:rPr>
        <w:t>)</w:t>
      </w:r>
      <w:proofErr w:type="gramEnd"/>
      <w:r w:rsidRPr="008621C7">
        <w:rPr>
          <w:rFonts w:ascii="Arial" w:hAnsi="Arial" w:cs="Arial"/>
          <w:sz w:val="22"/>
          <w:szCs w:val="22"/>
        </w:rPr>
        <w:br/>
        <w:t xml:space="preserve">f) A noite </w:t>
      </w:r>
      <w:r w:rsidRPr="008621C7">
        <w:rPr>
          <w:rFonts w:ascii="Arial" w:hAnsi="Arial" w:cs="Arial"/>
          <w:b/>
          <w:bCs/>
          <w:sz w:val="22"/>
          <w:szCs w:val="22"/>
        </w:rPr>
        <w:t>estava</w:t>
      </w:r>
      <w:r w:rsidRPr="008621C7">
        <w:rPr>
          <w:rFonts w:ascii="Arial" w:hAnsi="Arial" w:cs="Arial"/>
          <w:sz w:val="22"/>
          <w:szCs w:val="22"/>
        </w:rPr>
        <w:t xml:space="preserve"> estrelada. (VL)</w:t>
      </w:r>
    </w:p>
    <w:p w14:paraId="7C297370" w14:textId="77777777" w:rsidR="008621C7" w:rsidRPr="008621C7" w:rsidRDefault="007610AE" w:rsidP="008621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F8F43D6">
          <v:rect id="_x0000_i1026" style="width:0;height:1.5pt" o:hralign="center" o:hrstd="t" o:hr="t" fillcolor="#a0a0a0" stroked="f"/>
        </w:pict>
      </w:r>
    </w:p>
    <w:p w14:paraId="5D3E85EC" w14:textId="77777777" w:rsidR="008621C7" w:rsidRPr="008621C7" w:rsidRDefault="008621C7" w:rsidP="008621C7">
      <w:pPr>
        <w:rPr>
          <w:rFonts w:ascii="Arial" w:hAnsi="Arial" w:cs="Arial"/>
          <w:b/>
          <w:bCs/>
          <w:sz w:val="22"/>
          <w:szCs w:val="22"/>
        </w:rPr>
      </w:pPr>
      <w:r w:rsidRPr="008621C7">
        <w:rPr>
          <w:rFonts w:ascii="Arial" w:hAnsi="Arial" w:cs="Arial"/>
          <w:b/>
          <w:bCs/>
          <w:sz w:val="22"/>
          <w:szCs w:val="22"/>
        </w:rPr>
        <w:t>Questão 03</w:t>
      </w:r>
    </w:p>
    <w:p w14:paraId="42A4A0DA" w14:textId="77777777" w:rsidR="008621C7" w:rsidRPr="008621C7" w:rsidRDefault="008621C7" w:rsidP="008621C7">
      <w:pPr>
        <w:rPr>
          <w:rFonts w:ascii="Arial" w:hAnsi="Arial" w:cs="Arial"/>
          <w:sz w:val="22"/>
          <w:szCs w:val="22"/>
        </w:rPr>
      </w:pPr>
      <w:r w:rsidRPr="008621C7">
        <w:rPr>
          <w:rFonts w:ascii="Arial" w:hAnsi="Arial" w:cs="Arial"/>
          <w:sz w:val="22"/>
          <w:szCs w:val="22"/>
        </w:rPr>
        <w:t>a) o oceano → Objeto direto</w:t>
      </w:r>
      <w:r w:rsidRPr="008621C7">
        <w:rPr>
          <w:rFonts w:ascii="Arial" w:hAnsi="Arial" w:cs="Arial"/>
          <w:sz w:val="22"/>
          <w:szCs w:val="22"/>
        </w:rPr>
        <w:br/>
        <w:t>b) iluminado → Predicativo do sujeito</w:t>
      </w:r>
      <w:r w:rsidRPr="008621C7">
        <w:rPr>
          <w:rFonts w:ascii="Arial" w:hAnsi="Arial" w:cs="Arial"/>
          <w:sz w:val="22"/>
          <w:szCs w:val="22"/>
        </w:rPr>
        <w:br/>
        <w:t>c) do frio → Objeto indireto</w:t>
      </w:r>
      <w:r w:rsidRPr="008621C7">
        <w:rPr>
          <w:rFonts w:ascii="Arial" w:hAnsi="Arial" w:cs="Arial"/>
          <w:sz w:val="22"/>
          <w:szCs w:val="22"/>
        </w:rPr>
        <w:br/>
        <w:t>d) interessante → Predicativo do sujeito</w:t>
      </w:r>
      <w:r w:rsidRPr="008621C7">
        <w:rPr>
          <w:rFonts w:ascii="Arial" w:hAnsi="Arial" w:cs="Arial"/>
          <w:sz w:val="22"/>
          <w:szCs w:val="22"/>
        </w:rPr>
        <w:br/>
        <w:t>e) da ajuda do pai → Objeto indireto</w:t>
      </w:r>
      <w:r w:rsidRPr="008621C7">
        <w:rPr>
          <w:rFonts w:ascii="Arial" w:hAnsi="Arial" w:cs="Arial"/>
          <w:sz w:val="22"/>
          <w:szCs w:val="22"/>
        </w:rPr>
        <w:br/>
        <w:t xml:space="preserve">f) inesperada → </w:t>
      </w:r>
      <w:proofErr w:type="gramStart"/>
      <w:r w:rsidRPr="008621C7">
        <w:rPr>
          <w:rFonts w:ascii="Arial" w:hAnsi="Arial" w:cs="Arial"/>
          <w:sz w:val="22"/>
          <w:szCs w:val="22"/>
        </w:rPr>
        <w:t>Predicativo do sujeito</w:t>
      </w:r>
      <w:proofErr w:type="gramEnd"/>
    </w:p>
    <w:p w14:paraId="40BB972C" w14:textId="77777777" w:rsidR="008621C7" w:rsidRPr="008621C7" w:rsidRDefault="007610AE" w:rsidP="008621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62A4402">
          <v:rect id="_x0000_i1027" style="width:0;height:1.5pt" o:hralign="center" o:hrstd="t" o:hr="t" fillcolor="#a0a0a0" stroked="f"/>
        </w:pict>
      </w:r>
    </w:p>
    <w:p w14:paraId="77A353DD" w14:textId="77777777" w:rsidR="008621C7" w:rsidRPr="008621C7" w:rsidRDefault="008621C7" w:rsidP="008621C7">
      <w:pPr>
        <w:rPr>
          <w:rFonts w:ascii="Arial" w:hAnsi="Arial" w:cs="Arial"/>
          <w:b/>
          <w:bCs/>
          <w:sz w:val="22"/>
          <w:szCs w:val="22"/>
        </w:rPr>
      </w:pPr>
      <w:r w:rsidRPr="008621C7">
        <w:rPr>
          <w:rFonts w:ascii="Arial" w:hAnsi="Arial" w:cs="Arial"/>
          <w:b/>
          <w:bCs/>
          <w:sz w:val="22"/>
          <w:szCs w:val="22"/>
        </w:rPr>
        <w:t>Questão 04 (predicativo do sujeito sublinhado)</w:t>
      </w:r>
    </w:p>
    <w:p w14:paraId="4FD5402B" w14:textId="77777777" w:rsidR="008621C7" w:rsidRPr="008621C7" w:rsidRDefault="008621C7" w:rsidP="008621C7">
      <w:pPr>
        <w:rPr>
          <w:rFonts w:ascii="Arial" w:hAnsi="Arial" w:cs="Arial"/>
          <w:sz w:val="22"/>
          <w:szCs w:val="22"/>
        </w:rPr>
      </w:pPr>
      <w:r w:rsidRPr="008621C7">
        <w:rPr>
          <w:rFonts w:ascii="Arial" w:hAnsi="Arial" w:cs="Arial"/>
          <w:sz w:val="22"/>
          <w:szCs w:val="22"/>
        </w:rPr>
        <w:t xml:space="preserve">a) </w:t>
      </w:r>
      <w:r w:rsidRPr="008621C7">
        <w:rPr>
          <w:rFonts w:ascii="Arial" w:hAnsi="Arial" w:cs="Arial"/>
          <w:b/>
          <w:bCs/>
          <w:sz w:val="22"/>
          <w:szCs w:val="22"/>
        </w:rPr>
        <w:t>surpresos e felizes</w:t>
      </w:r>
      <w:r w:rsidRPr="008621C7">
        <w:rPr>
          <w:rFonts w:ascii="Arial" w:hAnsi="Arial" w:cs="Arial"/>
          <w:sz w:val="22"/>
          <w:szCs w:val="22"/>
        </w:rPr>
        <w:br/>
        <w:t xml:space="preserve">b) </w:t>
      </w:r>
      <w:r w:rsidRPr="008621C7">
        <w:rPr>
          <w:rFonts w:ascii="Arial" w:hAnsi="Arial" w:cs="Arial"/>
          <w:b/>
          <w:bCs/>
          <w:sz w:val="22"/>
          <w:szCs w:val="22"/>
        </w:rPr>
        <w:t>cansados e famintos</w:t>
      </w:r>
      <w:r w:rsidRPr="008621C7">
        <w:rPr>
          <w:rFonts w:ascii="Arial" w:hAnsi="Arial" w:cs="Arial"/>
          <w:sz w:val="22"/>
          <w:szCs w:val="22"/>
        </w:rPr>
        <w:br/>
        <w:t xml:space="preserve">c) </w:t>
      </w:r>
      <w:r w:rsidRPr="008621C7">
        <w:rPr>
          <w:rFonts w:ascii="Arial" w:hAnsi="Arial" w:cs="Arial"/>
          <w:b/>
          <w:bCs/>
          <w:sz w:val="22"/>
          <w:szCs w:val="22"/>
        </w:rPr>
        <w:t>forte e gelado</w:t>
      </w:r>
      <w:r w:rsidRPr="008621C7">
        <w:rPr>
          <w:rFonts w:ascii="Arial" w:hAnsi="Arial" w:cs="Arial"/>
          <w:sz w:val="22"/>
          <w:szCs w:val="22"/>
        </w:rPr>
        <w:br/>
        <w:t xml:space="preserve">d) </w:t>
      </w:r>
      <w:r w:rsidRPr="008621C7">
        <w:rPr>
          <w:rFonts w:ascii="Arial" w:hAnsi="Arial" w:cs="Arial"/>
          <w:b/>
          <w:bCs/>
          <w:sz w:val="22"/>
          <w:szCs w:val="22"/>
        </w:rPr>
        <w:t>talentosa e simpática</w:t>
      </w:r>
      <w:r w:rsidRPr="008621C7">
        <w:rPr>
          <w:rFonts w:ascii="Arial" w:hAnsi="Arial" w:cs="Arial"/>
          <w:sz w:val="22"/>
          <w:szCs w:val="22"/>
        </w:rPr>
        <w:br/>
        <w:t xml:space="preserve">e) </w:t>
      </w:r>
      <w:r w:rsidRPr="008621C7">
        <w:rPr>
          <w:rFonts w:ascii="Arial" w:hAnsi="Arial" w:cs="Arial"/>
          <w:b/>
          <w:bCs/>
          <w:sz w:val="22"/>
          <w:szCs w:val="22"/>
        </w:rPr>
        <w:t>contente e animados</w:t>
      </w:r>
      <w:r w:rsidRPr="008621C7">
        <w:rPr>
          <w:rFonts w:ascii="Arial" w:hAnsi="Arial" w:cs="Arial"/>
          <w:sz w:val="22"/>
          <w:szCs w:val="22"/>
        </w:rPr>
        <w:br/>
        <w:t xml:space="preserve">f) </w:t>
      </w:r>
      <w:r w:rsidRPr="008621C7">
        <w:rPr>
          <w:rFonts w:ascii="Arial" w:hAnsi="Arial" w:cs="Arial"/>
          <w:b/>
          <w:bCs/>
          <w:sz w:val="22"/>
          <w:szCs w:val="22"/>
        </w:rPr>
        <w:t>frio e úmido</w:t>
      </w:r>
      <w:r w:rsidRPr="008621C7">
        <w:rPr>
          <w:rFonts w:ascii="Arial" w:hAnsi="Arial" w:cs="Arial"/>
          <w:sz w:val="22"/>
          <w:szCs w:val="22"/>
        </w:rPr>
        <w:br/>
        <w:t xml:space="preserve">g) </w:t>
      </w:r>
      <w:r w:rsidRPr="008621C7">
        <w:rPr>
          <w:rFonts w:ascii="Arial" w:hAnsi="Arial" w:cs="Arial"/>
          <w:b/>
          <w:bCs/>
          <w:sz w:val="22"/>
          <w:szCs w:val="22"/>
        </w:rPr>
        <w:t>dura e rigorosa</w:t>
      </w:r>
      <w:r w:rsidRPr="008621C7">
        <w:rPr>
          <w:rFonts w:ascii="Arial" w:hAnsi="Arial" w:cs="Arial"/>
          <w:sz w:val="22"/>
          <w:szCs w:val="22"/>
        </w:rPr>
        <w:br/>
        <w:t xml:space="preserve">h) </w:t>
      </w:r>
      <w:r w:rsidRPr="008621C7">
        <w:rPr>
          <w:rFonts w:ascii="Arial" w:hAnsi="Arial" w:cs="Arial"/>
          <w:b/>
          <w:bCs/>
          <w:sz w:val="22"/>
          <w:szCs w:val="22"/>
        </w:rPr>
        <w:t xml:space="preserve">divertida, animada e </w:t>
      </w:r>
      <w:proofErr w:type="gramStart"/>
      <w:r w:rsidRPr="008621C7">
        <w:rPr>
          <w:rFonts w:ascii="Arial" w:hAnsi="Arial" w:cs="Arial"/>
          <w:b/>
          <w:bCs/>
          <w:sz w:val="22"/>
          <w:szCs w:val="22"/>
        </w:rPr>
        <w:t>interessante</w:t>
      </w:r>
      <w:proofErr w:type="gramEnd"/>
    </w:p>
    <w:p w14:paraId="430B8744" w14:textId="77777777" w:rsidR="008621C7" w:rsidRPr="008621C7" w:rsidRDefault="007610AE" w:rsidP="008621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E7FBD57">
          <v:rect id="_x0000_i1028" style="width:0;height:1.5pt" o:hralign="center" o:hrstd="t" o:hr="t" fillcolor="#a0a0a0" stroked="f"/>
        </w:pict>
      </w:r>
    </w:p>
    <w:p w14:paraId="2C5106C8" w14:textId="77777777" w:rsidR="008621C7" w:rsidRPr="008621C7" w:rsidRDefault="008621C7" w:rsidP="008621C7">
      <w:pPr>
        <w:rPr>
          <w:rFonts w:ascii="Arial" w:hAnsi="Arial" w:cs="Arial"/>
          <w:b/>
          <w:bCs/>
          <w:sz w:val="22"/>
          <w:szCs w:val="22"/>
        </w:rPr>
      </w:pPr>
      <w:r w:rsidRPr="008621C7">
        <w:rPr>
          <w:rFonts w:ascii="Arial" w:hAnsi="Arial" w:cs="Arial"/>
          <w:b/>
          <w:bCs/>
          <w:sz w:val="22"/>
          <w:szCs w:val="22"/>
        </w:rPr>
        <w:t>Questão 05 (respostas possíveis)</w:t>
      </w:r>
    </w:p>
    <w:p w14:paraId="3B7E00A5" w14:textId="77777777" w:rsidR="008621C7" w:rsidRPr="008621C7" w:rsidRDefault="008621C7" w:rsidP="008621C7">
      <w:pPr>
        <w:rPr>
          <w:rFonts w:ascii="Arial" w:hAnsi="Arial" w:cs="Arial"/>
          <w:sz w:val="22"/>
          <w:szCs w:val="22"/>
        </w:rPr>
      </w:pPr>
      <w:r w:rsidRPr="008621C7">
        <w:rPr>
          <w:rFonts w:ascii="Arial" w:hAnsi="Arial" w:cs="Arial"/>
          <w:sz w:val="22"/>
          <w:szCs w:val="22"/>
        </w:rPr>
        <w:t xml:space="preserve">a) A notícia deixou os moradores da cidade </w:t>
      </w:r>
      <w:r w:rsidRPr="008621C7">
        <w:rPr>
          <w:rFonts w:ascii="Arial" w:hAnsi="Arial" w:cs="Arial"/>
          <w:b/>
          <w:bCs/>
          <w:sz w:val="22"/>
          <w:szCs w:val="22"/>
        </w:rPr>
        <w:t>preocupados</w:t>
      </w:r>
      <w:r w:rsidRPr="008621C7">
        <w:rPr>
          <w:rFonts w:ascii="Arial" w:hAnsi="Arial" w:cs="Arial"/>
          <w:sz w:val="22"/>
          <w:szCs w:val="22"/>
        </w:rPr>
        <w:t>.</w:t>
      </w:r>
      <w:r w:rsidRPr="008621C7">
        <w:rPr>
          <w:rFonts w:ascii="Arial" w:hAnsi="Arial" w:cs="Arial"/>
          <w:sz w:val="22"/>
          <w:szCs w:val="22"/>
        </w:rPr>
        <w:br/>
        <w:t xml:space="preserve">b) A vitória deixou a turma </w:t>
      </w:r>
      <w:r w:rsidRPr="008621C7">
        <w:rPr>
          <w:rFonts w:ascii="Arial" w:hAnsi="Arial" w:cs="Arial"/>
          <w:b/>
          <w:bCs/>
          <w:sz w:val="22"/>
          <w:szCs w:val="22"/>
        </w:rPr>
        <w:t>feliz</w:t>
      </w:r>
      <w:r w:rsidRPr="008621C7">
        <w:rPr>
          <w:rFonts w:ascii="Arial" w:hAnsi="Arial" w:cs="Arial"/>
          <w:sz w:val="22"/>
          <w:szCs w:val="22"/>
        </w:rPr>
        <w:t>.</w:t>
      </w:r>
      <w:r w:rsidRPr="008621C7">
        <w:rPr>
          <w:rFonts w:ascii="Arial" w:hAnsi="Arial" w:cs="Arial"/>
          <w:sz w:val="22"/>
          <w:szCs w:val="22"/>
        </w:rPr>
        <w:br/>
        <w:t xml:space="preserve">c) Considero </w:t>
      </w:r>
      <w:r w:rsidRPr="008621C7">
        <w:rPr>
          <w:rFonts w:ascii="Arial" w:hAnsi="Arial" w:cs="Arial"/>
          <w:b/>
          <w:bCs/>
          <w:sz w:val="22"/>
          <w:szCs w:val="22"/>
        </w:rPr>
        <w:t>válidas</w:t>
      </w:r>
      <w:r w:rsidRPr="008621C7">
        <w:rPr>
          <w:rFonts w:ascii="Arial" w:hAnsi="Arial" w:cs="Arial"/>
          <w:sz w:val="22"/>
          <w:szCs w:val="22"/>
        </w:rPr>
        <w:t xml:space="preserve"> suas respostas.</w:t>
      </w:r>
      <w:r w:rsidRPr="008621C7">
        <w:rPr>
          <w:rFonts w:ascii="Arial" w:hAnsi="Arial" w:cs="Arial"/>
          <w:sz w:val="22"/>
          <w:szCs w:val="22"/>
        </w:rPr>
        <w:br/>
        <w:t xml:space="preserve">d) Encontrei o brinquedo </w:t>
      </w:r>
      <w:r w:rsidRPr="008621C7">
        <w:rPr>
          <w:rFonts w:ascii="Arial" w:hAnsi="Arial" w:cs="Arial"/>
          <w:b/>
          <w:bCs/>
          <w:sz w:val="22"/>
          <w:szCs w:val="22"/>
        </w:rPr>
        <w:t>quebrado</w:t>
      </w:r>
      <w:r w:rsidRPr="008621C7">
        <w:rPr>
          <w:rFonts w:ascii="Arial" w:hAnsi="Arial" w:cs="Arial"/>
          <w:sz w:val="22"/>
          <w:szCs w:val="22"/>
        </w:rPr>
        <w:t>.</w:t>
      </w:r>
      <w:r w:rsidRPr="008621C7">
        <w:rPr>
          <w:rFonts w:ascii="Arial" w:hAnsi="Arial" w:cs="Arial"/>
          <w:sz w:val="22"/>
          <w:szCs w:val="22"/>
        </w:rPr>
        <w:br/>
        <w:t xml:space="preserve">e) As questões do exame deixaram os candidatos </w:t>
      </w:r>
      <w:r w:rsidRPr="008621C7">
        <w:rPr>
          <w:rFonts w:ascii="Arial" w:hAnsi="Arial" w:cs="Arial"/>
          <w:b/>
          <w:bCs/>
          <w:sz w:val="22"/>
          <w:szCs w:val="22"/>
        </w:rPr>
        <w:t>nervosos</w:t>
      </w:r>
      <w:r w:rsidRPr="008621C7">
        <w:rPr>
          <w:rFonts w:ascii="Arial" w:hAnsi="Arial" w:cs="Arial"/>
          <w:sz w:val="22"/>
          <w:szCs w:val="22"/>
        </w:rPr>
        <w:t>.</w:t>
      </w:r>
      <w:r w:rsidRPr="008621C7">
        <w:rPr>
          <w:rFonts w:ascii="Arial" w:hAnsi="Arial" w:cs="Arial"/>
          <w:sz w:val="22"/>
          <w:szCs w:val="22"/>
        </w:rPr>
        <w:br/>
        <w:t xml:space="preserve">f) Todos nós achamos você muito </w:t>
      </w:r>
      <w:r w:rsidRPr="008621C7">
        <w:rPr>
          <w:rFonts w:ascii="Arial" w:hAnsi="Arial" w:cs="Arial"/>
          <w:b/>
          <w:bCs/>
          <w:sz w:val="22"/>
          <w:szCs w:val="22"/>
        </w:rPr>
        <w:t>inteligente</w:t>
      </w:r>
      <w:r w:rsidRPr="008621C7">
        <w:rPr>
          <w:rFonts w:ascii="Arial" w:hAnsi="Arial" w:cs="Arial"/>
          <w:sz w:val="22"/>
          <w:szCs w:val="22"/>
        </w:rPr>
        <w:t>.</w:t>
      </w:r>
      <w:r w:rsidRPr="008621C7">
        <w:rPr>
          <w:rFonts w:ascii="Arial" w:hAnsi="Arial" w:cs="Arial"/>
          <w:sz w:val="22"/>
          <w:szCs w:val="22"/>
        </w:rPr>
        <w:br/>
        <w:t xml:space="preserve">g) Todos consideraram </w:t>
      </w:r>
      <w:r w:rsidRPr="008621C7">
        <w:rPr>
          <w:rFonts w:ascii="Arial" w:hAnsi="Arial" w:cs="Arial"/>
          <w:b/>
          <w:bCs/>
          <w:sz w:val="22"/>
          <w:szCs w:val="22"/>
        </w:rPr>
        <w:t>justa</w:t>
      </w:r>
      <w:r w:rsidRPr="008621C7">
        <w:rPr>
          <w:rFonts w:ascii="Arial" w:hAnsi="Arial" w:cs="Arial"/>
          <w:sz w:val="22"/>
          <w:szCs w:val="22"/>
        </w:rPr>
        <w:t xml:space="preserve"> a decisão do professor.</w:t>
      </w:r>
    </w:p>
    <w:p w14:paraId="6BEB998C" w14:textId="77777777" w:rsidR="008621C7" w:rsidRPr="008621C7" w:rsidRDefault="007610AE" w:rsidP="008621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58FB0C9">
          <v:rect id="_x0000_i1029" style="width:0;height:1.5pt" o:hralign="center" o:hrstd="t" o:hr="t" fillcolor="#a0a0a0" stroked="f"/>
        </w:pict>
      </w:r>
    </w:p>
    <w:p w14:paraId="486E875F" w14:textId="77777777" w:rsidR="008621C7" w:rsidRPr="008621C7" w:rsidRDefault="008621C7" w:rsidP="008621C7">
      <w:pPr>
        <w:rPr>
          <w:rFonts w:ascii="Arial" w:hAnsi="Arial" w:cs="Arial"/>
          <w:b/>
          <w:bCs/>
          <w:sz w:val="22"/>
          <w:szCs w:val="22"/>
        </w:rPr>
      </w:pPr>
      <w:r w:rsidRPr="008621C7">
        <w:rPr>
          <w:rFonts w:ascii="Arial" w:hAnsi="Arial" w:cs="Arial"/>
          <w:b/>
          <w:bCs/>
          <w:sz w:val="22"/>
          <w:szCs w:val="22"/>
        </w:rPr>
        <w:t>Questão 06</w:t>
      </w:r>
    </w:p>
    <w:p w14:paraId="534C168F" w14:textId="77777777" w:rsidR="008621C7" w:rsidRPr="008621C7" w:rsidRDefault="008621C7" w:rsidP="008621C7">
      <w:pPr>
        <w:rPr>
          <w:rFonts w:ascii="Arial" w:hAnsi="Arial" w:cs="Arial"/>
          <w:sz w:val="22"/>
          <w:szCs w:val="22"/>
        </w:rPr>
      </w:pPr>
      <w:r w:rsidRPr="008621C7">
        <w:rPr>
          <w:rFonts w:ascii="Arial" w:hAnsi="Arial" w:cs="Arial"/>
          <w:sz w:val="22"/>
          <w:szCs w:val="22"/>
        </w:rPr>
        <w:t xml:space="preserve">a) Os esforços deixaram esgotados os </w:t>
      </w:r>
      <w:r w:rsidRPr="008621C7">
        <w:rPr>
          <w:rFonts w:ascii="Arial" w:hAnsi="Arial" w:cs="Arial"/>
          <w:b/>
          <w:bCs/>
          <w:sz w:val="22"/>
          <w:szCs w:val="22"/>
        </w:rPr>
        <w:t>atletas</w:t>
      </w:r>
      <w:r w:rsidRPr="008621C7">
        <w:rPr>
          <w:rFonts w:ascii="Arial" w:hAnsi="Arial" w:cs="Arial"/>
          <w:sz w:val="22"/>
          <w:szCs w:val="22"/>
        </w:rPr>
        <w:t>.</w:t>
      </w:r>
      <w:r w:rsidRPr="008621C7">
        <w:rPr>
          <w:rFonts w:ascii="Arial" w:hAnsi="Arial" w:cs="Arial"/>
          <w:sz w:val="22"/>
          <w:szCs w:val="22"/>
        </w:rPr>
        <w:br/>
        <w:t xml:space="preserve">b) As chuvas frias deixaram doentes esses </w:t>
      </w:r>
      <w:r w:rsidRPr="008621C7">
        <w:rPr>
          <w:rFonts w:ascii="Arial" w:hAnsi="Arial" w:cs="Arial"/>
          <w:b/>
          <w:bCs/>
          <w:sz w:val="22"/>
          <w:szCs w:val="22"/>
        </w:rPr>
        <w:t>animais</w:t>
      </w:r>
      <w:r w:rsidRPr="008621C7">
        <w:rPr>
          <w:rFonts w:ascii="Arial" w:hAnsi="Arial" w:cs="Arial"/>
          <w:sz w:val="22"/>
          <w:szCs w:val="22"/>
        </w:rPr>
        <w:t>.</w:t>
      </w:r>
      <w:r w:rsidRPr="008621C7">
        <w:rPr>
          <w:rFonts w:ascii="Arial" w:hAnsi="Arial" w:cs="Arial"/>
          <w:sz w:val="22"/>
          <w:szCs w:val="22"/>
        </w:rPr>
        <w:br/>
        <w:t xml:space="preserve">c) Considero ótimas essas </w:t>
      </w:r>
      <w:r w:rsidRPr="008621C7">
        <w:rPr>
          <w:rFonts w:ascii="Arial" w:hAnsi="Arial" w:cs="Arial"/>
          <w:b/>
          <w:bCs/>
          <w:sz w:val="22"/>
          <w:szCs w:val="22"/>
        </w:rPr>
        <w:t>músicas</w:t>
      </w:r>
      <w:r w:rsidRPr="008621C7">
        <w:rPr>
          <w:rFonts w:ascii="Arial" w:hAnsi="Arial" w:cs="Arial"/>
          <w:sz w:val="22"/>
          <w:szCs w:val="22"/>
        </w:rPr>
        <w:t>.</w:t>
      </w:r>
      <w:r w:rsidRPr="008621C7">
        <w:rPr>
          <w:rFonts w:ascii="Arial" w:hAnsi="Arial" w:cs="Arial"/>
          <w:sz w:val="22"/>
          <w:szCs w:val="22"/>
        </w:rPr>
        <w:br/>
        <w:t xml:space="preserve">d) Os inspetores encontraram sujas as </w:t>
      </w:r>
      <w:r w:rsidRPr="008621C7">
        <w:rPr>
          <w:rFonts w:ascii="Arial" w:hAnsi="Arial" w:cs="Arial"/>
          <w:b/>
          <w:bCs/>
          <w:sz w:val="22"/>
          <w:szCs w:val="22"/>
        </w:rPr>
        <w:t>salas</w:t>
      </w:r>
      <w:r w:rsidRPr="008621C7">
        <w:rPr>
          <w:rFonts w:ascii="Arial" w:hAnsi="Arial" w:cs="Arial"/>
          <w:sz w:val="22"/>
          <w:szCs w:val="22"/>
        </w:rPr>
        <w:t>.</w:t>
      </w:r>
      <w:r w:rsidRPr="008621C7">
        <w:rPr>
          <w:rFonts w:ascii="Arial" w:hAnsi="Arial" w:cs="Arial"/>
          <w:sz w:val="22"/>
          <w:szCs w:val="22"/>
        </w:rPr>
        <w:br/>
        <w:t xml:space="preserve">e) Achamos perigosas essas </w:t>
      </w:r>
      <w:r w:rsidRPr="008621C7">
        <w:rPr>
          <w:rFonts w:ascii="Arial" w:hAnsi="Arial" w:cs="Arial"/>
          <w:b/>
          <w:bCs/>
          <w:sz w:val="22"/>
          <w:szCs w:val="22"/>
        </w:rPr>
        <w:t>viagens</w:t>
      </w:r>
      <w:r w:rsidRPr="008621C7">
        <w:rPr>
          <w:rFonts w:ascii="Arial" w:hAnsi="Arial" w:cs="Arial"/>
          <w:sz w:val="22"/>
          <w:szCs w:val="22"/>
        </w:rPr>
        <w:t>.</w:t>
      </w:r>
      <w:r w:rsidRPr="008621C7">
        <w:rPr>
          <w:rFonts w:ascii="Arial" w:hAnsi="Arial" w:cs="Arial"/>
          <w:sz w:val="22"/>
          <w:szCs w:val="22"/>
        </w:rPr>
        <w:br/>
        <w:t xml:space="preserve">f) Os públicos consideraram maravilhosas as </w:t>
      </w:r>
      <w:r w:rsidRPr="008621C7">
        <w:rPr>
          <w:rFonts w:ascii="Arial" w:hAnsi="Arial" w:cs="Arial"/>
          <w:b/>
          <w:bCs/>
          <w:sz w:val="22"/>
          <w:szCs w:val="22"/>
        </w:rPr>
        <w:t>exposições</w:t>
      </w:r>
      <w:r w:rsidRPr="008621C7">
        <w:rPr>
          <w:rFonts w:ascii="Arial" w:hAnsi="Arial" w:cs="Arial"/>
          <w:sz w:val="22"/>
          <w:szCs w:val="22"/>
        </w:rPr>
        <w:t>.</w:t>
      </w:r>
    </w:p>
    <w:p w14:paraId="290A5DFE" w14:textId="77777777" w:rsidR="008621C7" w:rsidRPr="008621C7" w:rsidRDefault="007610AE" w:rsidP="008621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47DE45C">
          <v:rect id="_x0000_i1030" style="width:0;height:1.5pt" o:hralign="center" o:hrstd="t" o:hr="t" fillcolor="#a0a0a0" stroked="f"/>
        </w:pict>
      </w:r>
    </w:p>
    <w:p w14:paraId="0DC49E49" w14:textId="77777777" w:rsidR="008621C7" w:rsidRPr="008621C7" w:rsidRDefault="008621C7" w:rsidP="008621C7">
      <w:pPr>
        <w:rPr>
          <w:rFonts w:ascii="Arial" w:hAnsi="Arial" w:cs="Arial"/>
          <w:b/>
          <w:bCs/>
          <w:sz w:val="22"/>
          <w:szCs w:val="22"/>
        </w:rPr>
      </w:pPr>
      <w:r w:rsidRPr="008621C7">
        <w:rPr>
          <w:rFonts w:ascii="Arial" w:hAnsi="Arial" w:cs="Arial"/>
          <w:b/>
          <w:bCs/>
          <w:sz w:val="22"/>
          <w:szCs w:val="22"/>
        </w:rPr>
        <w:t>Questão 07</w:t>
      </w:r>
    </w:p>
    <w:p w14:paraId="4AF91529" w14:textId="77777777" w:rsidR="008621C7" w:rsidRPr="008621C7" w:rsidRDefault="008621C7" w:rsidP="008621C7">
      <w:pPr>
        <w:rPr>
          <w:rFonts w:ascii="Arial" w:hAnsi="Arial" w:cs="Arial"/>
          <w:sz w:val="22"/>
          <w:szCs w:val="22"/>
        </w:rPr>
      </w:pPr>
      <w:r w:rsidRPr="008621C7">
        <w:rPr>
          <w:rFonts w:ascii="Arial" w:hAnsi="Arial" w:cs="Arial"/>
          <w:sz w:val="22"/>
          <w:szCs w:val="22"/>
        </w:rPr>
        <w:t>a) forte → Predicativo do sujeito</w:t>
      </w:r>
      <w:r w:rsidRPr="008621C7">
        <w:rPr>
          <w:rFonts w:ascii="Arial" w:hAnsi="Arial" w:cs="Arial"/>
          <w:sz w:val="22"/>
          <w:szCs w:val="22"/>
        </w:rPr>
        <w:br/>
        <w:t xml:space="preserve">b) exaustos → </w:t>
      </w:r>
      <w:proofErr w:type="gramStart"/>
      <w:r w:rsidRPr="008621C7">
        <w:rPr>
          <w:rFonts w:ascii="Arial" w:hAnsi="Arial" w:cs="Arial"/>
          <w:sz w:val="22"/>
          <w:szCs w:val="22"/>
        </w:rPr>
        <w:t>Predicativo do objeto</w:t>
      </w:r>
      <w:r w:rsidRPr="008621C7">
        <w:rPr>
          <w:rFonts w:ascii="Arial" w:hAnsi="Arial" w:cs="Arial"/>
          <w:sz w:val="22"/>
          <w:szCs w:val="22"/>
        </w:rPr>
        <w:br/>
      </w:r>
      <w:proofErr w:type="gramEnd"/>
      <w:r w:rsidRPr="008621C7">
        <w:rPr>
          <w:rFonts w:ascii="Arial" w:hAnsi="Arial" w:cs="Arial"/>
          <w:sz w:val="22"/>
          <w:szCs w:val="22"/>
        </w:rPr>
        <w:t>c) alegre → Predicativo do sujeito</w:t>
      </w:r>
      <w:r w:rsidRPr="008621C7">
        <w:rPr>
          <w:rFonts w:ascii="Arial" w:hAnsi="Arial" w:cs="Arial"/>
          <w:sz w:val="22"/>
          <w:szCs w:val="22"/>
        </w:rPr>
        <w:br/>
        <w:t>d) assustadas → Predicativo do objeto</w:t>
      </w:r>
      <w:r w:rsidRPr="008621C7">
        <w:rPr>
          <w:rFonts w:ascii="Arial" w:hAnsi="Arial" w:cs="Arial"/>
          <w:sz w:val="22"/>
          <w:szCs w:val="22"/>
        </w:rPr>
        <w:br/>
        <w:t>e) bem preparado → Predicativo do objeto</w:t>
      </w:r>
      <w:r w:rsidRPr="008621C7">
        <w:rPr>
          <w:rFonts w:ascii="Arial" w:hAnsi="Arial" w:cs="Arial"/>
          <w:sz w:val="22"/>
          <w:szCs w:val="22"/>
        </w:rPr>
        <w:br/>
        <w:t>f) apaixonado → Predicativo do sujeito</w:t>
      </w:r>
      <w:r w:rsidRPr="008621C7">
        <w:rPr>
          <w:rFonts w:ascii="Arial" w:hAnsi="Arial" w:cs="Arial"/>
          <w:sz w:val="22"/>
          <w:szCs w:val="22"/>
        </w:rPr>
        <w:br/>
        <w:t>g) gentil → Predicativo do objeto</w:t>
      </w:r>
      <w:r w:rsidRPr="008621C7">
        <w:rPr>
          <w:rFonts w:ascii="Arial" w:hAnsi="Arial" w:cs="Arial"/>
          <w:sz w:val="22"/>
          <w:szCs w:val="22"/>
        </w:rPr>
        <w:br/>
        <w:t>h) enfeitada → Predicativo do sujeito</w:t>
      </w:r>
    </w:p>
    <w:p w14:paraId="50AD9A0A" w14:textId="77777777" w:rsidR="008621C7" w:rsidRPr="008621C7" w:rsidRDefault="007610AE" w:rsidP="008621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CAE995A">
          <v:rect id="_x0000_i1031" style="width:0;height:1.5pt" o:hralign="center" o:hrstd="t" o:hr="t" fillcolor="#a0a0a0" stroked="f"/>
        </w:pict>
      </w:r>
    </w:p>
    <w:p w14:paraId="2EFB4ACD" w14:textId="77777777" w:rsidR="008621C7" w:rsidRPr="008621C7" w:rsidRDefault="008621C7" w:rsidP="008621C7">
      <w:pPr>
        <w:rPr>
          <w:rFonts w:ascii="Arial" w:hAnsi="Arial" w:cs="Arial"/>
          <w:b/>
          <w:bCs/>
          <w:sz w:val="22"/>
          <w:szCs w:val="22"/>
        </w:rPr>
      </w:pPr>
      <w:r w:rsidRPr="008621C7">
        <w:rPr>
          <w:rFonts w:ascii="Arial" w:hAnsi="Arial" w:cs="Arial"/>
          <w:b/>
          <w:bCs/>
          <w:sz w:val="22"/>
          <w:szCs w:val="22"/>
        </w:rPr>
        <w:t>Questão 08</w:t>
      </w:r>
    </w:p>
    <w:p w14:paraId="797153CA" w14:textId="77777777" w:rsidR="008621C7" w:rsidRPr="008621C7" w:rsidRDefault="008621C7" w:rsidP="008621C7">
      <w:pPr>
        <w:rPr>
          <w:rFonts w:ascii="Arial" w:hAnsi="Arial" w:cs="Arial"/>
          <w:sz w:val="22"/>
          <w:szCs w:val="22"/>
        </w:rPr>
      </w:pPr>
      <w:r w:rsidRPr="008621C7">
        <w:rPr>
          <w:rFonts w:ascii="Arial" w:hAnsi="Arial" w:cs="Arial"/>
          <w:sz w:val="22"/>
          <w:szCs w:val="22"/>
        </w:rPr>
        <w:t xml:space="preserve">a) O aumento da poluição deixou as </w:t>
      </w:r>
      <w:r w:rsidRPr="008621C7">
        <w:rPr>
          <w:rFonts w:ascii="Arial" w:hAnsi="Arial" w:cs="Arial"/>
          <w:b/>
          <w:bCs/>
          <w:sz w:val="22"/>
          <w:szCs w:val="22"/>
        </w:rPr>
        <w:t>pessoas</w:t>
      </w:r>
      <w:r w:rsidRPr="008621C7">
        <w:rPr>
          <w:rFonts w:ascii="Arial" w:hAnsi="Arial" w:cs="Arial"/>
          <w:sz w:val="22"/>
          <w:szCs w:val="22"/>
        </w:rPr>
        <w:t xml:space="preserve"> preocupadas.</w:t>
      </w:r>
      <w:r w:rsidRPr="008621C7">
        <w:rPr>
          <w:rFonts w:ascii="Arial" w:hAnsi="Arial" w:cs="Arial"/>
          <w:sz w:val="22"/>
          <w:szCs w:val="22"/>
        </w:rPr>
        <w:br/>
        <w:t xml:space="preserve">b) Acho deliciosa essa </w:t>
      </w:r>
      <w:r w:rsidRPr="008621C7">
        <w:rPr>
          <w:rFonts w:ascii="Arial" w:hAnsi="Arial" w:cs="Arial"/>
          <w:b/>
          <w:bCs/>
          <w:sz w:val="22"/>
          <w:szCs w:val="22"/>
        </w:rPr>
        <w:t>comida</w:t>
      </w:r>
      <w:r w:rsidRPr="008621C7">
        <w:rPr>
          <w:rFonts w:ascii="Arial" w:hAnsi="Arial" w:cs="Arial"/>
          <w:sz w:val="22"/>
          <w:szCs w:val="22"/>
        </w:rPr>
        <w:t>.</w:t>
      </w:r>
      <w:r w:rsidRPr="008621C7">
        <w:rPr>
          <w:rFonts w:ascii="Arial" w:hAnsi="Arial" w:cs="Arial"/>
          <w:sz w:val="22"/>
          <w:szCs w:val="22"/>
        </w:rPr>
        <w:br/>
        <w:t xml:space="preserve">c) Considero essa </w:t>
      </w:r>
      <w:r w:rsidRPr="008621C7">
        <w:rPr>
          <w:rFonts w:ascii="Arial" w:hAnsi="Arial" w:cs="Arial"/>
          <w:b/>
          <w:bCs/>
          <w:sz w:val="22"/>
          <w:szCs w:val="22"/>
        </w:rPr>
        <w:t>pesquisa</w:t>
      </w:r>
      <w:r w:rsidRPr="008621C7">
        <w:rPr>
          <w:rFonts w:ascii="Arial" w:hAnsi="Arial" w:cs="Arial"/>
          <w:sz w:val="22"/>
          <w:szCs w:val="22"/>
        </w:rPr>
        <w:t xml:space="preserve"> necessária para o nosso trabalho.</w:t>
      </w:r>
      <w:r w:rsidRPr="008621C7">
        <w:rPr>
          <w:rFonts w:ascii="Arial" w:hAnsi="Arial" w:cs="Arial"/>
          <w:sz w:val="22"/>
          <w:szCs w:val="22"/>
        </w:rPr>
        <w:br/>
        <w:t xml:space="preserve">d) O técnico deixou as </w:t>
      </w:r>
      <w:r w:rsidRPr="008621C7">
        <w:rPr>
          <w:rFonts w:ascii="Arial" w:hAnsi="Arial" w:cs="Arial"/>
          <w:b/>
          <w:bCs/>
          <w:sz w:val="22"/>
          <w:szCs w:val="22"/>
        </w:rPr>
        <w:t>jogadoras</w:t>
      </w:r>
      <w:r w:rsidRPr="008621C7">
        <w:rPr>
          <w:rFonts w:ascii="Arial" w:hAnsi="Arial" w:cs="Arial"/>
          <w:sz w:val="22"/>
          <w:szCs w:val="22"/>
        </w:rPr>
        <w:t xml:space="preserve"> muito animadas.</w:t>
      </w:r>
      <w:r w:rsidRPr="008621C7">
        <w:rPr>
          <w:rFonts w:ascii="Arial" w:hAnsi="Arial" w:cs="Arial"/>
          <w:sz w:val="22"/>
          <w:szCs w:val="22"/>
        </w:rPr>
        <w:br/>
        <w:t xml:space="preserve">e) O diretor acha essas </w:t>
      </w:r>
      <w:r w:rsidRPr="008621C7">
        <w:rPr>
          <w:rFonts w:ascii="Arial" w:hAnsi="Arial" w:cs="Arial"/>
          <w:b/>
          <w:bCs/>
          <w:sz w:val="22"/>
          <w:szCs w:val="22"/>
        </w:rPr>
        <w:t>funcionárias</w:t>
      </w:r>
      <w:r w:rsidRPr="008621C7">
        <w:rPr>
          <w:rFonts w:ascii="Arial" w:hAnsi="Arial" w:cs="Arial"/>
          <w:sz w:val="22"/>
          <w:szCs w:val="22"/>
        </w:rPr>
        <w:t xml:space="preserve"> atenciosas.</w:t>
      </w:r>
      <w:r w:rsidRPr="008621C7">
        <w:rPr>
          <w:rFonts w:ascii="Arial" w:hAnsi="Arial" w:cs="Arial"/>
          <w:sz w:val="22"/>
          <w:szCs w:val="22"/>
        </w:rPr>
        <w:br/>
        <w:t xml:space="preserve">f) A classe considerou certas as </w:t>
      </w:r>
      <w:r w:rsidRPr="008621C7">
        <w:rPr>
          <w:rFonts w:ascii="Arial" w:hAnsi="Arial" w:cs="Arial"/>
          <w:b/>
          <w:bCs/>
          <w:sz w:val="22"/>
          <w:szCs w:val="22"/>
        </w:rPr>
        <w:t>atitudes</w:t>
      </w:r>
      <w:r w:rsidRPr="008621C7">
        <w:rPr>
          <w:rFonts w:ascii="Arial" w:hAnsi="Arial" w:cs="Arial"/>
          <w:sz w:val="22"/>
          <w:szCs w:val="22"/>
        </w:rPr>
        <w:t xml:space="preserve"> do diretor.</w:t>
      </w:r>
    </w:p>
    <w:p w14:paraId="0BA86ADE" w14:textId="77777777" w:rsidR="008621C7" w:rsidRPr="008621C7" w:rsidRDefault="007610AE" w:rsidP="008621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13DFC2B">
          <v:rect id="_x0000_i1032" style="width:0;height:1.5pt" o:hralign="center" o:hrstd="t" o:hr="t" fillcolor="#a0a0a0" stroked="f"/>
        </w:pict>
      </w:r>
    </w:p>
    <w:p w14:paraId="57186B23" w14:textId="77777777" w:rsidR="008621C7" w:rsidRPr="008621C7" w:rsidRDefault="008621C7" w:rsidP="008621C7">
      <w:pPr>
        <w:rPr>
          <w:rFonts w:ascii="Arial" w:hAnsi="Arial" w:cs="Arial"/>
          <w:b/>
          <w:bCs/>
          <w:sz w:val="22"/>
          <w:szCs w:val="22"/>
        </w:rPr>
      </w:pPr>
      <w:r w:rsidRPr="008621C7">
        <w:rPr>
          <w:rFonts w:ascii="Arial" w:hAnsi="Arial" w:cs="Arial"/>
          <w:b/>
          <w:bCs/>
          <w:sz w:val="22"/>
          <w:szCs w:val="22"/>
        </w:rPr>
        <w:t>Questão 09</w:t>
      </w:r>
    </w:p>
    <w:p w14:paraId="5ED30929" w14:textId="77777777" w:rsidR="008621C7" w:rsidRPr="008621C7" w:rsidRDefault="008621C7" w:rsidP="008621C7">
      <w:pPr>
        <w:rPr>
          <w:rFonts w:ascii="Arial" w:hAnsi="Arial" w:cs="Arial"/>
          <w:sz w:val="22"/>
          <w:szCs w:val="22"/>
        </w:rPr>
      </w:pPr>
      <w:r w:rsidRPr="008621C7">
        <w:rPr>
          <w:rFonts w:ascii="Arial" w:hAnsi="Arial" w:cs="Arial"/>
          <w:sz w:val="22"/>
          <w:szCs w:val="22"/>
        </w:rPr>
        <w:lastRenderedPageBreak/>
        <w:t xml:space="preserve">a) Ele </w:t>
      </w:r>
      <w:r w:rsidRPr="008621C7">
        <w:rPr>
          <w:rFonts w:ascii="Arial" w:hAnsi="Arial" w:cs="Arial"/>
          <w:b/>
          <w:bCs/>
          <w:sz w:val="22"/>
          <w:szCs w:val="22"/>
        </w:rPr>
        <w:t>se envergonhou</w:t>
      </w:r>
      <w:r w:rsidRPr="008621C7">
        <w:rPr>
          <w:rFonts w:ascii="Arial" w:hAnsi="Arial" w:cs="Arial"/>
          <w:sz w:val="22"/>
          <w:szCs w:val="22"/>
        </w:rPr>
        <w:t xml:space="preserve"> do que fez.</w:t>
      </w:r>
      <w:r w:rsidRPr="008621C7">
        <w:rPr>
          <w:rFonts w:ascii="Arial" w:hAnsi="Arial" w:cs="Arial"/>
          <w:sz w:val="22"/>
          <w:szCs w:val="22"/>
        </w:rPr>
        <w:br/>
        <w:t xml:space="preserve">b) Procure </w:t>
      </w:r>
      <w:r w:rsidRPr="008621C7">
        <w:rPr>
          <w:rFonts w:ascii="Arial" w:hAnsi="Arial" w:cs="Arial"/>
          <w:b/>
          <w:bCs/>
          <w:sz w:val="22"/>
          <w:szCs w:val="22"/>
        </w:rPr>
        <w:t>organizar</w:t>
      </w:r>
      <w:r w:rsidRPr="008621C7">
        <w:rPr>
          <w:rFonts w:ascii="Arial" w:hAnsi="Arial" w:cs="Arial"/>
          <w:sz w:val="22"/>
          <w:szCs w:val="22"/>
        </w:rPr>
        <w:t xml:space="preserve"> suas ideias antes de começar a escrever.</w:t>
      </w:r>
      <w:r w:rsidRPr="008621C7">
        <w:rPr>
          <w:rFonts w:ascii="Arial" w:hAnsi="Arial" w:cs="Arial"/>
          <w:sz w:val="22"/>
          <w:szCs w:val="22"/>
        </w:rPr>
        <w:br/>
        <w:t xml:space="preserve">c) O professor </w:t>
      </w:r>
      <w:r w:rsidRPr="008621C7">
        <w:rPr>
          <w:rFonts w:ascii="Arial" w:hAnsi="Arial" w:cs="Arial"/>
          <w:b/>
          <w:bCs/>
          <w:sz w:val="22"/>
          <w:szCs w:val="22"/>
        </w:rPr>
        <w:t>mencionou</w:t>
      </w:r>
      <w:r w:rsidRPr="008621C7">
        <w:rPr>
          <w:rFonts w:ascii="Arial" w:hAnsi="Arial" w:cs="Arial"/>
          <w:sz w:val="22"/>
          <w:szCs w:val="22"/>
        </w:rPr>
        <w:t xml:space="preserve"> os livros desse autor.</w:t>
      </w:r>
      <w:r w:rsidRPr="008621C7">
        <w:rPr>
          <w:rFonts w:ascii="Arial" w:hAnsi="Arial" w:cs="Arial"/>
          <w:sz w:val="22"/>
          <w:szCs w:val="22"/>
        </w:rPr>
        <w:br/>
        <w:t xml:space="preserve">d) Uma criança desnutrida </w:t>
      </w:r>
      <w:r w:rsidRPr="008621C7">
        <w:rPr>
          <w:rFonts w:ascii="Arial" w:hAnsi="Arial" w:cs="Arial"/>
          <w:b/>
          <w:bCs/>
          <w:sz w:val="22"/>
          <w:szCs w:val="22"/>
        </w:rPr>
        <w:t>não progride</w:t>
      </w:r>
      <w:r w:rsidRPr="008621C7">
        <w:rPr>
          <w:rFonts w:ascii="Arial" w:hAnsi="Arial" w:cs="Arial"/>
          <w:sz w:val="22"/>
          <w:szCs w:val="22"/>
        </w:rPr>
        <w:t xml:space="preserve"> nos estudos.</w:t>
      </w:r>
      <w:r w:rsidRPr="008621C7">
        <w:rPr>
          <w:rFonts w:ascii="Arial" w:hAnsi="Arial" w:cs="Arial"/>
          <w:sz w:val="22"/>
          <w:szCs w:val="22"/>
        </w:rPr>
        <w:br/>
        <w:t xml:space="preserve">e) O prefeito </w:t>
      </w:r>
      <w:r w:rsidRPr="008621C7">
        <w:rPr>
          <w:rFonts w:ascii="Arial" w:hAnsi="Arial" w:cs="Arial"/>
          <w:b/>
          <w:bCs/>
          <w:sz w:val="22"/>
          <w:szCs w:val="22"/>
        </w:rPr>
        <w:t>iniciou</w:t>
      </w:r>
      <w:r w:rsidRPr="008621C7">
        <w:rPr>
          <w:rFonts w:ascii="Arial" w:hAnsi="Arial" w:cs="Arial"/>
          <w:sz w:val="22"/>
          <w:szCs w:val="22"/>
        </w:rPr>
        <w:t xml:space="preserve"> a construção de mais um hospital.</w:t>
      </w:r>
      <w:r w:rsidRPr="008621C7">
        <w:rPr>
          <w:rFonts w:ascii="Arial" w:hAnsi="Arial" w:cs="Arial"/>
          <w:sz w:val="22"/>
          <w:szCs w:val="22"/>
        </w:rPr>
        <w:br/>
        <w:t xml:space="preserve">f) Amanhã, o treinador </w:t>
      </w:r>
      <w:r w:rsidRPr="008621C7">
        <w:rPr>
          <w:rFonts w:ascii="Arial" w:hAnsi="Arial" w:cs="Arial"/>
          <w:b/>
          <w:bCs/>
          <w:sz w:val="22"/>
          <w:szCs w:val="22"/>
        </w:rPr>
        <w:t>selecionará</w:t>
      </w:r>
      <w:r w:rsidRPr="008621C7">
        <w:rPr>
          <w:rFonts w:ascii="Arial" w:hAnsi="Arial" w:cs="Arial"/>
          <w:sz w:val="22"/>
          <w:szCs w:val="22"/>
        </w:rPr>
        <w:t xml:space="preserve"> os jogadores.</w:t>
      </w:r>
      <w:r w:rsidRPr="008621C7">
        <w:rPr>
          <w:rFonts w:ascii="Arial" w:hAnsi="Arial" w:cs="Arial"/>
          <w:sz w:val="22"/>
          <w:szCs w:val="22"/>
        </w:rPr>
        <w:br/>
        <w:t xml:space="preserve">g) A criança </w:t>
      </w:r>
      <w:r w:rsidRPr="008621C7">
        <w:rPr>
          <w:rFonts w:ascii="Arial" w:hAnsi="Arial" w:cs="Arial"/>
          <w:b/>
          <w:bCs/>
          <w:sz w:val="22"/>
          <w:szCs w:val="22"/>
        </w:rPr>
        <w:t>mostrou-se tímida</w:t>
      </w:r>
      <w:r w:rsidRPr="008621C7">
        <w:rPr>
          <w:rFonts w:ascii="Arial" w:hAnsi="Arial" w:cs="Arial"/>
          <w:sz w:val="22"/>
          <w:szCs w:val="22"/>
        </w:rPr>
        <w:t xml:space="preserve"> com a presença de estranhos. (já está no formato verbal)</w:t>
      </w:r>
    </w:p>
    <w:p w14:paraId="611355DD" w14:textId="77777777" w:rsidR="008621C7" w:rsidRPr="008621C7" w:rsidRDefault="007610AE" w:rsidP="008621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1FFDBBC">
          <v:rect id="_x0000_i1033" style="width:0;height:1.5pt" o:hralign="center" o:hrstd="t" o:hr="t" fillcolor="#a0a0a0" stroked="f"/>
        </w:pict>
      </w:r>
    </w:p>
    <w:p w14:paraId="3DD1F5AC" w14:textId="77777777" w:rsidR="008621C7" w:rsidRPr="008621C7" w:rsidRDefault="008621C7" w:rsidP="008621C7">
      <w:pPr>
        <w:rPr>
          <w:rFonts w:ascii="Arial" w:hAnsi="Arial" w:cs="Arial"/>
          <w:b/>
          <w:bCs/>
          <w:sz w:val="22"/>
          <w:szCs w:val="22"/>
        </w:rPr>
      </w:pPr>
      <w:r w:rsidRPr="008621C7">
        <w:rPr>
          <w:rFonts w:ascii="Arial" w:hAnsi="Arial" w:cs="Arial"/>
          <w:b/>
          <w:bCs/>
          <w:sz w:val="22"/>
          <w:szCs w:val="22"/>
        </w:rPr>
        <w:t>Questão 10</w:t>
      </w:r>
    </w:p>
    <w:p w14:paraId="3ACAA106" w14:textId="77777777" w:rsidR="008621C7" w:rsidRPr="008621C7" w:rsidRDefault="008621C7" w:rsidP="008621C7">
      <w:pPr>
        <w:rPr>
          <w:rFonts w:ascii="Arial" w:hAnsi="Arial" w:cs="Arial"/>
          <w:sz w:val="22"/>
          <w:szCs w:val="22"/>
        </w:rPr>
      </w:pPr>
      <w:r w:rsidRPr="008621C7">
        <w:rPr>
          <w:rFonts w:ascii="Arial" w:hAnsi="Arial" w:cs="Arial"/>
          <w:sz w:val="22"/>
          <w:szCs w:val="22"/>
        </w:rPr>
        <w:t>a) menino (OD) / doente (PO</w:t>
      </w:r>
      <w:proofErr w:type="gramStart"/>
      <w:r w:rsidRPr="008621C7">
        <w:rPr>
          <w:rFonts w:ascii="Arial" w:hAnsi="Arial" w:cs="Arial"/>
          <w:sz w:val="22"/>
          <w:szCs w:val="22"/>
        </w:rPr>
        <w:t>)</w:t>
      </w:r>
      <w:proofErr w:type="gramEnd"/>
      <w:r w:rsidRPr="008621C7">
        <w:rPr>
          <w:rFonts w:ascii="Arial" w:hAnsi="Arial" w:cs="Arial"/>
          <w:sz w:val="22"/>
          <w:szCs w:val="22"/>
        </w:rPr>
        <w:br/>
        <w:t>b) convidados (S)</w:t>
      </w:r>
      <w:r w:rsidRPr="008621C7">
        <w:rPr>
          <w:rFonts w:ascii="Arial" w:hAnsi="Arial" w:cs="Arial"/>
          <w:sz w:val="22"/>
          <w:szCs w:val="22"/>
        </w:rPr>
        <w:br/>
        <w:t>c) altas (PS) / surfistas (OD)</w:t>
      </w:r>
      <w:r w:rsidRPr="008621C7">
        <w:rPr>
          <w:rFonts w:ascii="Arial" w:hAnsi="Arial" w:cs="Arial"/>
          <w:sz w:val="22"/>
          <w:szCs w:val="22"/>
        </w:rPr>
        <w:br/>
        <w:t>d) contentes (PS)</w:t>
      </w:r>
      <w:r w:rsidRPr="008621C7">
        <w:rPr>
          <w:rFonts w:ascii="Arial" w:hAnsi="Arial" w:cs="Arial"/>
          <w:sz w:val="22"/>
          <w:szCs w:val="22"/>
        </w:rPr>
        <w:br/>
        <w:t>e) menina (OD) / simpática (PO)</w:t>
      </w:r>
      <w:r w:rsidRPr="008621C7">
        <w:rPr>
          <w:rFonts w:ascii="Arial" w:hAnsi="Arial" w:cs="Arial"/>
          <w:sz w:val="22"/>
          <w:szCs w:val="22"/>
        </w:rPr>
        <w:br/>
        <w:t>f) pessoal (OD) / esgotado (PO)</w:t>
      </w:r>
    </w:p>
    <w:p w14:paraId="6A641092" w14:textId="77777777" w:rsidR="008621C7" w:rsidRPr="009773E2" w:rsidRDefault="008621C7" w:rsidP="009773E2">
      <w:pPr>
        <w:rPr>
          <w:rFonts w:ascii="Arial" w:hAnsi="Arial" w:cs="Arial"/>
          <w:sz w:val="22"/>
          <w:szCs w:val="22"/>
        </w:rPr>
      </w:pPr>
    </w:p>
    <w:sectPr w:rsidR="008621C7" w:rsidRPr="009773E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36369" w14:textId="77777777" w:rsidR="007610AE" w:rsidRDefault="007610AE" w:rsidP="008C3103">
      <w:r>
        <w:separator/>
      </w:r>
    </w:p>
  </w:endnote>
  <w:endnote w:type="continuationSeparator" w:id="0">
    <w:p w14:paraId="13E41805" w14:textId="77777777" w:rsidR="007610AE" w:rsidRDefault="007610AE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7CC72" w14:textId="77777777" w:rsidR="007610AE" w:rsidRDefault="007610AE" w:rsidP="008C3103">
      <w:r>
        <w:separator/>
      </w:r>
    </w:p>
  </w:footnote>
  <w:footnote w:type="continuationSeparator" w:id="0">
    <w:p w14:paraId="39DD0552" w14:textId="77777777" w:rsidR="007610AE" w:rsidRDefault="007610AE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5638B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E6C88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76B70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587A"/>
    <w:rsid w:val="005E74AF"/>
    <w:rsid w:val="005F0638"/>
    <w:rsid w:val="005F0EE7"/>
    <w:rsid w:val="005F3405"/>
    <w:rsid w:val="00600A27"/>
    <w:rsid w:val="00605A91"/>
    <w:rsid w:val="00607846"/>
    <w:rsid w:val="00610434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10AE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21C7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80AB1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288C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5AAE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2B04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16522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10E0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F03D4"/>
    <w:rsid w:val="00EF0DB3"/>
    <w:rsid w:val="00EF3A35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21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8621C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21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8621C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7543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8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4A81-CEC0-4F5D-ABBC-E5F83D01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1616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robertaanrj@outlook.com</cp:lastModifiedBy>
  <cp:revision>2</cp:revision>
  <cp:lastPrinted>2023-02-08T10:21:00Z</cp:lastPrinted>
  <dcterms:created xsi:type="dcterms:W3CDTF">2025-09-30T03:10:00Z</dcterms:created>
  <dcterms:modified xsi:type="dcterms:W3CDTF">2025-09-30T03:10:00Z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