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57F" w14:textId="78A989B2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EE7E7A" wp14:editId="7518BACB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1D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A56B24" wp14:editId="50C2F1A9">
                <wp:simplePos x="0" y="0"/>
                <wp:positionH relativeFrom="column">
                  <wp:posOffset>6214110</wp:posOffset>
                </wp:positionH>
                <wp:positionV relativeFrom="paragraph">
                  <wp:posOffset>8255</wp:posOffset>
                </wp:positionV>
                <wp:extent cx="514350" cy="742950"/>
                <wp:effectExtent l="0" t="0" r="19050" b="190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35AE" w14:textId="77777777" w:rsidR="007520C3" w:rsidRDefault="007520C3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A0530BF" w14:textId="77777777" w:rsidR="007520C3" w:rsidRDefault="007520C3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42BF5BD" w14:textId="77777777" w:rsidR="007520C3" w:rsidRDefault="007520C3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7F3225" w14:textId="77777777" w:rsidR="007520C3" w:rsidRDefault="007520C3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BB39127" w14:textId="77777777" w:rsidR="007520C3" w:rsidRDefault="007520C3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12D46B99" w14:textId="77777777" w:rsidR="007520C3" w:rsidRDefault="007520C3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A308BAB" w14:textId="77777777" w:rsidR="007520C3" w:rsidRDefault="007520C3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56B24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3pt;margin-top:.65pt;width:40.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">
                <v:textbox inset="0,0,0,0">
                  <w:txbxContent>
                    <w:p w14:paraId="59D135AE" w14:textId="77777777" w:rsidR="007520C3" w:rsidRDefault="007520C3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A0530BF" w14:textId="77777777" w:rsidR="007520C3" w:rsidRDefault="007520C3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42BF5BD" w14:textId="77777777" w:rsidR="007520C3" w:rsidRDefault="007520C3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57F3225" w14:textId="77777777" w:rsidR="007520C3" w:rsidRDefault="007520C3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5BB39127" w14:textId="77777777" w:rsidR="007520C3" w:rsidRDefault="007520C3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12D46B99" w14:textId="77777777" w:rsidR="007520C3" w:rsidRDefault="007520C3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A308BAB" w14:textId="77777777" w:rsidR="007520C3" w:rsidRDefault="007520C3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AC695C">
        <w:rPr>
          <w:szCs w:val="28"/>
        </w:rPr>
        <w:t>CENTRO EDUCACIONAL MARAPENDI</w:t>
      </w:r>
    </w:p>
    <w:p w14:paraId="4B616A5A" w14:textId="650D8114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_______Data</w:t>
      </w:r>
      <w:r w:rsidR="00005429">
        <w:rPr>
          <w:b/>
        </w:rPr>
        <w:t xml:space="preserve">: </w:t>
      </w:r>
    </w:p>
    <w:p w14:paraId="7339EA37" w14:textId="17BF3837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51408" w:rsidRPr="00374337">
        <w:rPr>
          <w:b/>
          <w:sz w:val="22"/>
          <w:szCs w:val="22"/>
        </w:rPr>
        <w:t>:</w:t>
      </w:r>
      <w:r w:rsidR="00DD7079">
        <w:rPr>
          <w:b/>
          <w:sz w:val="22"/>
          <w:szCs w:val="22"/>
        </w:rPr>
        <w:t xml:space="preserve"> </w:t>
      </w:r>
      <w:r w:rsidR="002A4FDC">
        <w:rPr>
          <w:rFonts w:ascii="Franklin Gothic Medium" w:hAnsi="Franklin Gothic Medium" w:cs="Arial"/>
          <w:b/>
          <w:sz w:val="22"/>
          <w:szCs w:val="22"/>
        </w:rPr>
        <w:t>PEDRO HENRIQUE</w:t>
      </w:r>
      <w:r w:rsidR="00865216" w:rsidRPr="0094762B">
        <w:rPr>
          <w:rFonts w:ascii="Franklin Gothic Medium" w:hAnsi="Franklin Gothic Medium" w:cs="Arial"/>
          <w:b/>
          <w:sz w:val="22"/>
          <w:szCs w:val="22"/>
        </w:rPr>
        <w:t xml:space="preserve">   </w:t>
      </w:r>
      <w:r w:rsidR="008A6C9D">
        <w:rPr>
          <w:rFonts w:ascii="Franklin Gothic Medium" w:hAnsi="Franklin Gothic Medium" w:cs="Arial"/>
          <w:b/>
          <w:sz w:val="22"/>
          <w:szCs w:val="22"/>
        </w:rPr>
        <w:t>8</w:t>
      </w:r>
      <w:r w:rsidR="0091088D">
        <w:rPr>
          <w:rFonts w:ascii="Franklin Gothic Medium" w:hAnsi="Franklin Gothic Medium" w:cs="Arial"/>
          <w:b/>
          <w:sz w:val="22"/>
          <w:szCs w:val="22"/>
        </w:rPr>
        <w:t>º</w:t>
      </w:r>
      <w:r w:rsidR="00851408" w:rsidRPr="00374337">
        <w:rPr>
          <w:b/>
          <w:sz w:val="22"/>
          <w:szCs w:val="22"/>
        </w:rPr>
        <w:t xml:space="preserve"> 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91088D">
        <w:rPr>
          <w:b/>
          <w:sz w:val="22"/>
          <w:szCs w:val="22"/>
        </w:rPr>
        <w:t>Fundamental</w:t>
      </w:r>
      <w:r w:rsidR="006C00A1">
        <w:rPr>
          <w:b/>
          <w:sz w:val="22"/>
          <w:szCs w:val="22"/>
        </w:rPr>
        <w:t xml:space="preserve"> II</w:t>
      </w:r>
      <w:r w:rsidR="00865216">
        <w:rPr>
          <w:b/>
          <w:sz w:val="22"/>
          <w:szCs w:val="22"/>
        </w:rPr>
        <w:t xml:space="preserve">     </w:t>
      </w:r>
      <w:r w:rsidR="00374337" w:rsidRPr="00374337">
        <w:rPr>
          <w:b/>
          <w:sz w:val="22"/>
          <w:szCs w:val="22"/>
        </w:rPr>
        <w:t>Turma: _</w:t>
      </w:r>
      <w:r w:rsidR="00C6084C">
        <w:rPr>
          <w:b/>
          <w:sz w:val="22"/>
          <w:szCs w:val="22"/>
        </w:rPr>
        <w:t>___</w:t>
      </w:r>
      <w:r w:rsidR="00374337" w:rsidRPr="00374337">
        <w:rPr>
          <w:b/>
          <w:sz w:val="22"/>
          <w:szCs w:val="22"/>
        </w:rPr>
        <w:t>_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7F11DF6B" wp14:editId="61BDBA3B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A2819" w14:textId="77777777" w:rsidR="008A6C9D" w:rsidRPr="006B1232" w:rsidRDefault="008A6C9D" w:rsidP="008A6C9D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>QUESTIONÁRIO DE GEOGRAFIA – TESTE 4º BIMESTRE</w:t>
                              </w:r>
                            </w:p>
                            <w:p w14:paraId="5CBFE331" w14:textId="7354C4AD" w:rsidR="007520C3" w:rsidRPr="006B1232" w:rsidRDefault="007520C3" w:rsidP="008C0F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7" style="position:absolute;left:0;text-align:left;margin-left:-9.2pt;margin-top:10.1pt;width:545.5pt;height:24pt;z-index:251655168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">
                <v:shape id="Text Box 84" o:spid="_x0000_s1028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160A2819" w14:textId="77777777" w:rsidR="008A6C9D" w:rsidRPr="006B1232" w:rsidRDefault="008A6C9D" w:rsidP="008A6C9D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>QUESTIONÁRIO DE GEOGRAFIA – TESTE 4º BIMESTRE</w:t>
                        </w:r>
                      </w:p>
                      <w:p w14:paraId="5CBFE331" w14:textId="7354C4AD" w:rsidR="007520C3" w:rsidRPr="006B1232" w:rsidRDefault="007520C3" w:rsidP="008C0F76"/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DE1585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6B9817CF" w14:textId="44D6602D" w:rsidR="000A446F" w:rsidRDefault="000A446F" w:rsidP="000A446F">
      <w:pPr>
        <w:rPr>
          <w:rFonts w:ascii="Arial" w:hAnsi="Arial" w:cs="Arial"/>
          <w:sz w:val="16"/>
          <w:szCs w:val="16"/>
        </w:rPr>
      </w:pPr>
    </w:p>
    <w:p w14:paraId="2283339B" w14:textId="253E5363" w:rsidR="0063658F" w:rsidRPr="0063658F" w:rsidRDefault="0063658F" w:rsidP="0063658F">
      <w:pPr>
        <w:pStyle w:val="PargrafodaLista"/>
        <w:numPr>
          <w:ilvl w:val="0"/>
          <w:numId w:val="12"/>
        </w:numPr>
        <w:rPr>
          <w:sz w:val="22"/>
          <w:szCs w:val="22"/>
        </w:rPr>
      </w:pPr>
      <w:r w:rsidRPr="0063658F">
        <w:rPr>
          <w:sz w:val="22"/>
          <w:szCs w:val="22"/>
        </w:rPr>
        <w:t>Observe as informações abaixo e, em seguida, atenda ao que se pede</w:t>
      </w:r>
    </w:p>
    <w:p w14:paraId="53AD7F8A" w14:textId="77777777" w:rsidR="0063658F" w:rsidRDefault="0063658F" w:rsidP="0063658F">
      <w:pPr>
        <w:rPr>
          <w:sz w:val="22"/>
          <w:szCs w:val="22"/>
        </w:rPr>
      </w:pPr>
    </w:p>
    <w:p w14:paraId="0AFC8A3C" w14:textId="1E5F9395" w:rsidR="005A57DD" w:rsidRDefault="000A446F" w:rsidP="0063658F">
      <w:pPr>
        <w:rPr>
          <w:sz w:val="22"/>
          <w:szCs w:val="22"/>
        </w:rPr>
      </w:pPr>
      <w:r w:rsidRPr="00356298">
        <w:rPr>
          <w:sz w:val="22"/>
          <w:szCs w:val="22"/>
        </w:rPr>
        <w:t xml:space="preserve"> </w:t>
      </w:r>
      <w:r w:rsidR="0063658F">
        <w:rPr>
          <w:noProof/>
        </w:rPr>
        <w:drawing>
          <wp:inline distT="0" distB="0" distL="0" distR="0" wp14:anchorId="04772F01" wp14:editId="6AEB2775">
            <wp:extent cx="2409825" cy="1962150"/>
            <wp:effectExtent l="0" t="0" r="9525" b="0"/>
            <wp:docPr id="577581261" name="Imagem 8" descr="Desenho de personagens de desenho anim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581261" name="Imagem 8" descr="Desenho de personagens de desenho animad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EE7F7" w14:textId="24FAFD09" w:rsidR="0063658F" w:rsidRDefault="0063658F" w:rsidP="0063658F">
      <w:pPr>
        <w:rPr>
          <w:sz w:val="18"/>
          <w:szCs w:val="18"/>
        </w:rPr>
      </w:pPr>
      <w:r w:rsidRPr="0063658F">
        <w:rPr>
          <w:sz w:val="18"/>
          <w:szCs w:val="18"/>
        </w:rPr>
        <w:t>Figura: Charge sobre a chamada Partilha da África. Fonte: Disponível em: &lt;http://www.historia.seed.pr.gov.br/modules/galeria/detalhe.php?foto=105&amp;e vento=2&gt;. Acesso em: 09, setembro, 2013.</w:t>
      </w:r>
    </w:p>
    <w:p w14:paraId="44366948" w14:textId="77777777" w:rsidR="0063658F" w:rsidRDefault="0063658F" w:rsidP="0063658F">
      <w:pPr>
        <w:rPr>
          <w:sz w:val="18"/>
          <w:szCs w:val="18"/>
        </w:rPr>
      </w:pPr>
    </w:p>
    <w:p w14:paraId="03786FFF" w14:textId="1BDB25F8" w:rsidR="0063658F" w:rsidRDefault="0063658F" w:rsidP="0063658F">
      <w:pPr>
        <w:rPr>
          <w:i/>
          <w:iCs/>
          <w:sz w:val="22"/>
          <w:szCs w:val="22"/>
        </w:rPr>
      </w:pPr>
      <w:r w:rsidRPr="0063658F">
        <w:rPr>
          <w:i/>
          <w:iCs/>
          <w:sz w:val="22"/>
          <w:szCs w:val="22"/>
        </w:rPr>
        <w:t>“(...) a passagem de uma expansão “espontânea” – comandada por grandes colonizadores, pioneiros da colonização e exploradores (Mungo Park, René Caillé, Brazza), missionários (Livingstone) e empresas coloniais, com esporádicas intervenções políticas e militares – a uma política deliberada que levará à constituição de Impérios e a uma nova partilha do mundo, deve ser compreendida à luz das próprias transformações por que passava o próprio capitalismo”.</w:t>
      </w:r>
    </w:p>
    <w:p w14:paraId="2FA030BA" w14:textId="3BAC493E" w:rsidR="0063658F" w:rsidRDefault="0063658F" w:rsidP="0063658F">
      <w:pPr>
        <w:jc w:val="right"/>
        <w:rPr>
          <w:sz w:val="18"/>
          <w:szCs w:val="18"/>
        </w:rPr>
      </w:pPr>
      <w:r w:rsidRPr="0063658F">
        <w:rPr>
          <w:sz w:val="18"/>
          <w:szCs w:val="18"/>
        </w:rPr>
        <w:t>LINHARES, Maria Yedda. Em face do Imperialismo e do Colonialismo. In: SILVA, Francisco Carlos Teixeira da. Impérios na História. São Paulo: Elsevier/Campus, 2009, p. 236-7.</w:t>
      </w:r>
    </w:p>
    <w:p w14:paraId="307C8015" w14:textId="77777777" w:rsidR="0063658F" w:rsidRDefault="0063658F" w:rsidP="0063658F">
      <w:pPr>
        <w:rPr>
          <w:sz w:val="18"/>
          <w:szCs w:val="18"/>
        </w:rPr>
      </w:pPr>
    </w:p>
    <w:p w14:paraId="4BA1A884" w14:textId="77777777" w:rsidR="0063658F" w:rsidRPr="0063658F" w:rsidRDefault="0063658F" w:rsidP="0063658F">
      <w:pPr>
        <w:rPr>
          <w:sz w:val="22"/>
          <w:szCs w:val="22"/>
        </w:rPr>
      </w:pPr>
      <w:r w:rsidRPr="0063658F">
        <w:rPr>
          <w:sz w:val="22"/>
          <w:szCs w:val="22"/>
        </w:rPr>
        <w:t xml:space="preserve">O trecho e a imagem acima se referem ao imperialismo no século XIX, momento marcado por grande desenvolvimento tecnológico que provocou importantes mudanças nas relações internacionais. Nesse período, as potências europeias se lançaram à conquista de vastos territórios, dando origem ao </w:t>
      </w:r>
      <w:r w:rsidRPr="00066286">
        <w:rPr>
          <w:b/>
          <w:bCs/>
          <w:sz w:val="22"/>
          <w:szCs w:val="22"/>
        </w:rPr>
        <w:t>neocolonialismo</w:t>
      </w:r>
      <w:r w:rsidRPr="0063658F">
        <w:rPr>
          <w:sz w:val="22"/>
          <w:szCs w:val="22"/>
        </w:rPr>
        <w:t>.</w:t>
      </w:r>
    </w:p>
    <w:p w14:paraId="13CAA3CD" w14:textId="77777777" w:rsidR="0063658F" w:rsidRPr="0063658F" w:rsidRDefault="0063658F" w:rsidP="0063658F">
      <w:pPr>
        <w:rPr>
          <w:sz w:val="22"/>
          <w:szCs w:val="22"/>
        </w:rPr>
      </w:pPr>
    </w:p>
    <w:p w14:paraId="5FFAACC3" w14:textId="08E995B4" w:rsidR="0063658F" w:rsidRDefault="0063658F" w:rsidP="0063658F">
      <w:pPr>
        <w:pStyle w:val="PargrafodaLista"/>
        <w:numPr>
          <w:ilvl w:val="0"/>
          <w:numId w:val="14"/>
        </w:numPr>
        <w:rPr>
          <w:sz w:val="22"/>
          <w:szCs w:val="22"/>
        </w:rPr>
      </w:pPr>
      <w:r w:rsidRPr="0063658F">
        <w:rPr>
          <w:sz w:val="22"/>
          <w:szCs w:val="22"/>
        </w:rPr>
        <w:t xml:space="preserve">Cite e analise duas características do </w:t>
      </w:r>
      <w:r>
        <w:rPr>
          <w:sz w:val="22"/>
          <w:szCs w:val="22"/>
        </w:rPr>
        <w:t>imperialismo no continente africano</w:t>
      </w:r>
      <w:r w:rsidRPr="0063658F">
        <w:rPr>
          <w:sz w:val="22"/>
          <w:szCs w:val="22"/>
        </w:rPr>
        <w:t>.</w:t>
      </w:r>
    </w:p>
    <w:p w14:paraId="38B30D56" w14:textId="77777777" w:rsidR="0063658F" w:rsidRDefault="0063658F" w:rsidP="0063658F">
      <w:pPr>
        <w:rPr>
          <w:sz w:val="22"/>
          <w:szCs w:val="22"/>
        </w:rPr>
      </w:pPr>
    </w:p>
    <w:p w14:paraId="31A5584A" w14:textId="1A9709F3" w:rsidR="0063658F" w:rsidRPr="0063658F" w:rsidRDefault="0063658F" w:rsidP="0063658F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DA01B9" w14:textId="77777777" w:rsidR="0063658F" w:rsidRPr="0063658F" w:rsidRDefault="0063658F" w:rsidP="0063658F">
      <w:pPr>
        <w:rPr>
          <w:sz w:val="22"/>
          <w:szCs w:val="22"/>
        </w:rPr>
      </w:pPr>
    </w:p>
    <w:p w14:paraId="2EC2A502" w14:textId="77777777" w:rsidR="0063658F" w:rsidRPr="0063658F" w:rsidRDefault="0063658F" w:rsidP="0063658F">
      <w:pPr>
        <w:rPr>
          <w:sz w:val="22"/>
          <w:szCs w:val="22"/>
        </w:rPr>
      </w:pPr>
    </w:p>
    <w:p w14:paraId="4917D226" w14:textId="6FA3D08F" w:rsidR="0063658F" w:rsidRPr="00066286" w:rsidRDefault="0063658F" w:rsidP="00066286">
      <w:pPr>
        <w:pStyle w:val="PargrafodaLista"/>
        <w:numPr>
          <w:ilvl w:val="0"/>
          <w:numId w:val="14"/>
        </w:numPr>
        <w:rPr>
          <w:sz w:val="22"/>
          <w:szCs w:val="22"/>
        </w:rPr>
      </w:pPr>
      <w:r w:rsidRPr="00066286">
        <w:rPr>
          <w:sz w:val="22"/>
          <w:szCs w:val="22"/>
        </w:rPr>
        <w:t>Cite e explique um argumento ideológico utilizado pelas potências imperialistas para justificar o domínio do continente africano</w:t>
      </w:r>
      <w:r w:rsidR="00066286" w:rsidRPr="00066286">
        <w:rPr>
          <w:sz w:val="22"/>
          <w:szCs w:val="22"/>
        </w:rPr>
        <w:t xml:space="preserve"> durante esse período.</w:t>
      </w:r>
    </w:p>
    <w:p w14:paraId="07A21247" w14:textId="77777777" w:rsidR="00066286" w:rsidRDefault="00066286" w:rsidP="00066286">
      <w:pPr>
        <w:rPr>
          <w:sz w:val="22"/>
          <w:szCs w:val="22"/>
        </w:rPr>
      </w:pPr>
    </w:p>
    <w:p w14:paraId="0A7C3639" w14:textId="66365F26" w:rsidR="00066286" w:rsidRDefault="00066286" w:rsidP="0006628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036BCF" w14:textId="77777777" w:rsidR="00066286" w:rsidRDefault="00066286" w:rsidP="00066286">
      <w:pPr>
        <w:rPr>
          <w:sz w:val="22"/>
          <w:szCs w:val="22"/>
        </w:rPr>
      </w:pPr>
    </w:p>
    <w:p w14:paraId="414175B0" w14:textId="40704ADF" w:rsidR="00066286" w:rsidRDefault="00066286" w:rsidP="00066286">
      <w:pPr>
        <w:pStyle w:val="PargrafodaLista"/>
        <w:numPr>
          <w:ilvl w:val="0"/>
          <w:numId w:val="14"/>
        </w:numPr>
        <w:rPr>
          <w:sz w:val="22"/>
          <w:szCs w:val="22"/>
        </w:rPr>
      </w:pPr>
      <w:r>
        <w:rPr>
          <w:sz w:val="22"/>
          <w:szCs w:val="22"/>
        </w:rPr>
        <w:t>Cite duas potências europeias colonizadoras e duas de suas colônias em território africano (um para cada colonizador)</w:t>
      </w:r>
    </w:p>
    <w:p w14:paraId="0DDA8B21" w14:textId="77777777" w:rsidR="00066286" w:rsidRDefault="00066286" w:rsidP="00066286">
      <w:pPr>
        <w:rPr>
          <w:sz w:val="22"/>
          <w:szCs w:val="22"/>
        </w:rPr>
      </w:pPr>
    </w:p>
    <w:p w14:paraId="3480B925" w14:textId="6D8DA666" w:rsidR="00066286" w:rsidRPr="00066286" w:rsidRDefault="00066286" w:rsidP="00066286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</w:p>
    <w:p w14:paraId="23E2BC31" w14:textId="77777777" w:rsidR="0063658F" w:rsidRPr="00356298" w:rsidRDefault="0063658F" w:rsidP="0063658F">
      <w:pPr>
        <w:rPr>
          <w:sz w:val="22"/>
          <w:szCs w:val="22"/>
        </w:rPr>
      </w:pPr>
    </w:p>
    <w:p w14:paraId="0CFE4079" w14:textId="77777777" w:rsidR="00066286" w:rsidRDefault="00066286" w:rsidP="008A6C9D">
      <w:pPr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6F1E1D7" w14:textId="187CF636" w:rsidR="008A6C9D" w:rsidRDefault="00356298" w:rsidP="008A6C9D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  <w:r w:rsidR="00125120" w:rsidRPr="00356298">
        <w:rPr>
          <w:sz w:val="22"/>
          <w:szCs w:val="22"/>
        </w:rPr>
        <w:t>)</w:t>
      </w:r>
      <w:r w:rsidR="008A6C9D" w:rsidRPr="008A6C9D">
        <w:rPr>
          <w:sz w:val="22"/>
          <w:szCs w:val="22"/>
        </w:rPr>
        <w:t xml:space="preserve"> A </w:t>
      </w:r>
      <w:r w:rsidR="008A6C9D" w:rsidRPr="008A6C9D">
        <w:rPr>
          <w:b/>
          <w:bCs/>
          <w:sz w:val="22"/>
          <w:szCs w:val="22"/>
        </w:rPr>
        <w:t>Autodeterminação dos Povos</w:t>
      </w:r>
      <w:r w:rsidR="008A6C9D" w:rsidRPr="008A6C9D">
        <w:rPr>
          <w:sz w:val="22"/>
          <w:szCs w:val="22"/>
        </w:rPr>
        <w:t xml:space="preserve"> é um conceito fundamental na História e na Geografia da África. Qual é a definição correta desse conceito?</w:t>
      </w:r>
    </w:p>
    <w:p w14:paraId="15820EAA" w14:textId="77777777" w:rsidR="008A6C9D" w:rsidRPr="008A6C9D" w:rsidRDefault="008A6C9D" w:rsidP="008A6C9D">
      <w:pPr>
        <w:jc w:val="both"/>
        <w:rPr>
          <w:sz w:val="22"/>
          <w:szCs w:val="22"/>
        </w:rPr>
      </w:pPr>
    </w:p>
    <w:p w14:paraId="2C939FD6" w14:textId="68326BB7" w:rsidR="008A6C9D" w:rsidRPr="008A6C9D" w:rsidRDefault="008A6C9D" w:rsidP="008A6C9D">
      <w:pPr>
        <w:jc w:val="both"/>
        <w:rPr>
          <w:sz w:val="22"/>
          <w:szCs w:val="22"/>
        </w:rPr>
      </w:pPr>
      <w:r w:rsidRPr="008A6C9D">
        <w:rPr>
          <w:sz w:val="22"/>
          <w:szCs w:val="22"/>
        </w:rPr>
        <w:t>A)</w:t>
      </w:r>
      <w:r>
        <w:rPr>
          <w:sz w:val="22"/>
          <w:szCs w:val="22"/>
        </w:rPr>
        <w:t xml:space="preserve"> </w:t>
      </w:r>
      <w:r w:rsidRPr="008A6C9D">
        <w:rPr>
          <w:sz w:val="22"/>
          <w:szCs w:val="22"/>
        </w:rPr>
        <w:t>Movimento de união e solidariedade entre os povos negros do mundo.</w:t>
      </w:r>
    </w:p>
    <w:p w14:paraId="57E869BC" w14:textId="77777777" w:rsidR="008A6C9D" w:rsidRPr="008A6C9D" w:rsidRDefault="008A6C9D" w:rsidP="008A6C9D"/>
    <w:p w14:paraId="3F1AC469" w14:textId="65C292C7" w:rsidR="008A6C9D" w:rsidRDefault="008A6C9D" w:rsidP="008A6C9D">
      <w:pPr>
        <w:jc w:val="both"/>
        <w:rPr>
          <w:sz w:val="22"/>
          <w:szCs w:val="22"/>
        </w:rPr>
      </w:pPr>
      <w:r w:rsidRPr="008A6C9D">
        <w:rPr>
          <w:sz w:val="22"/>
          <w:szCs w:val="22"/>
        </w:rPr>
        <w:t>B</w:t>
      </w:r>
      <w:r>
        <w:rPr>
          <w:sz w:val="22"/>
          <w:szCs w:val="22"/>
        </w:rPr>
        <w:t xml:space="preserve">) </w:t>
      </w:r>
      <w:r w:rsidRPr="008A6C9D">
        <w:rPr>
          <w:sz w:val="22"/>
          <w:szCs w:val="22"/>
        </w:rPr>
        <w:t>Ação imperialista de exploração econômica e cultural por potências estrangeiras.</w:t>
      </w:r>
    </w:p>
    <w:p w14:paraId="6B646883" w14:textId="77777777" w:rsidR="008A6C9D" w:rsidRPr="008A6C9D" w:rsidRDefault="008A6C9D" w:rsidP="008A6C9D">
      <w:pPr>
        <w:jc w:val="both"/>
        <w:rPr>
          <w:sz w:val="22"/>
          <w:szCs w:val="22"/>
        </w:rPr>
      </w:pPr>
    </w:p>
    <w:p w14:paraId="3BCCACD8" w14:textId="09079DCF" w:rsidR="008A6C9D" w:rsidRDefault="008A6C9D" w:rsidP="008A6C9D">
      <w:pPr>
        <w:jc w:val="both"/>
        <w:rPr>
          <w:sz w:val="22"/>
          <w:szCs w:val="22"/>
        </w:rPr>
      </w:pPr>
      <w:r w:rsidRPr="008A6C9D">
        <w:rPr>
          <w:sz w:val="22"/>
          <w:szCs w:val="22"/>
        </w:rPr>
        <w:t>C</w:t>
      </w:r>
      <w:r>
        <w:rPr>
          <w:sz w:val="22"/>
          <w:szCs w:val="22"/>
        </w:rPr>
        <w:t xml:space="preserve">) </w:t>
      </w:r>
      <w:r w:rsidRPr="008A6C9D">
        <w:rPr>
          <w:sz w:val="22"/>
          <w:szCs w:val="22"/>
        </w:rPr>
        <w:t>Direito dos povos de escolherem seu próprio destino político, econômico, social e cultural.</w:t>
      </w:r>
    </w:p>
    <w:p w14:paraId="57DA9A50" w14:textId="77777777" w:rsidR="008A6C9D" w:rsidRPr="008A6C9D" w:rsidRDefault="008A6C9D" w:rsidP="008A6C9D">
      <w:pPr>
        <w:jc w:val="both"/>
        <w:rPr>
          <w:sz w:val="22"/>
          <w:szCs w:val="22"/>
        </w:rPr>
      </w:pPr>
    </w:p>
    <w:p w14:paraId="1065FBCA" w14:textId="687364A4" w:rsidR="008A6C9D" w:rsidRPr="008A6C9D" w:rsidRDefault="008A6C9D" w:rsidP="008A6C9D">
      <w:pPr>
        <w:jc w:val="both"/>
        <w:rPr>
          <w:sz w:val="22"/>
          <w:szCs w:val="22"/>
        </w:rPr>
      </w:pPr>
      <w:r w:rsidRPr="008A6C9D">
        <w:rPr>
          <w:sz w:val="22"/>
          <w:szCs w:val="22"/>
        </w:rPr>
        <w:t>D</w:t>
      </w:r>
      <w:r>
        <w:rPr>
          <w:sz w:val="22"/>
          <w:szCs w:val="22"/>
        </w:rPr>
        <w:t xml:space="preserve">) </w:t>
      </w:r>
      <w:r w:rsidRPr="008A6C9D">
        <w:rPr>
          <w:sz w:val="22"/>
          <w:szCs w:val="22"/>
        </w:rPr>
        <w:t>O processo de obtenção de independência das colônias por meio de acordos ou conflitos.</w:t>
      </w:r>
    </w:p>
    <w:p w14:paraId="1E05F172" w14:textId="33794083" w:rsidR="00E32A81" w:rsidRDefault="00E32A81" w:rsidP="008A6C9D">
      <w:pPr>
        <w:jc w:val="both"/>
        <w:rPr>
          <w:sz w:val="22"/>
          <w:szCs w:val="22"/>
        </w:rPr>
      </w:pPr>
    </w:p>
    <w:p w14:paraId="538B9755" w14:textId="77777777" w:rsidR="00F25B32" w:rsidRPr="00356298" w:rsidRDefault="00F25B32" w:rsidP="00F25B32">
      <w:pPr>
        <w:rPr>
          <w:sz w:val="22"/>
          <w:szCs w:val="22"/>
        </w:rPr>
      </w:pPr>
    </w:p>
    <w:p w14:paraId="40B31039" w14:textId="220B752A" w:rsidR="00777A47" w:rsidRPr="00777A47" w:rsidRDefault="00777A47" w:rsidP="00777A47">
      <w:pPr>
        <w:tabs>
          <w:tab w:val="left" w:pos="4230"/>
        </w:tabs>
        <w:rPr>
          <w:sz w:val="22"/>
          <w:szCs w:val="22"/>
        </w:rPr>
      </w:pPr>
      <w:r w:rsidRPr="00777A47">
        <w:rPr>
          <w:sz w:val="22"/>
          <w:szCs w:val="22"/>
        </w:rPr>
        <w:t>3)</w:t>
      </w:r>
      <w:r>
        <w:rPr>
          <w:sz w:val="22"/>
          <w:szCs w:val="22"/>
        </w:rPr>
        <w:t xml:space="preserve"> </w:t>
      </w:r>
      <w:r w:rsidRPr="00777A47">
        <w:rPr>
          <w:sz w:val="22"/>
          <w:szCs w:val="22"/>
        </w:rPr>
        <w:t>Observe as representações a seguir e responda à</w:t>
      </w:r>
      <w:r>
        <w:rPr>
          <w:sz w:val="22"/>
          <w:szCs w:val="22"/>
        </w:rPr>
        <w:t xml:space="preserve"> questão</w:t>
      </w:r>
      <w:r w:rsidRPr="00777A47">
        <w:rPr>
          <w:sz w:val="22"/>
          <w:szCs w:val="22"/>
        </w:rPr>
        <w:t>:</w:t>
      </w:r>
    </w:p>
    <w:p w14:paraId="17D12EF9" w14:textId="77777777" w:rsidR="00777A47" w:rsidRDefault="00777A47" w:rsidP="00777A47">
      <w:pPr>
        <w:rPr>
          <w:noProof/>
        </w:rPr>
      </w:pPr>
    </w:p>
    <w:p w14:paraId="3411FF13" w14:textId="42729460" w:rsidR="00356298" w:rsidRDefault="00777A47" w:rsidP="00777A47">
      <w:pPr>
        <w:tabs>
          <w:tab w:val="left" w:pos="4230"/>
        </w:tabs>
        <w:rPr>
          <w:sz w:val="22"/>
          <w:szCs w:val="22"/>
        </w:rPr>
      </w:pPr>
      <w:r>
        <w:rPr>
          <w:noProof/>
        </w:rPr>
        <w:drawing>
          <wp:inline distT="0" distB="0" distL="0" distR="0" wp14:anchorId="1315ECA8" wp14:editId="4B92311A">
            <wp:extent cx="5048250" cy="2495550"/>
            <wp:effectExtent l="0" t="0" r="0" b="0"/>
            <wp:docPr id="1853536742" name="Imagem 9" descr="Map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536742" name="Imagem 9" descr="Mapa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57"/>
                    <a:stretch/>
                  </pic:blipFill>
                  <pic:spPr bwMode="auto">
                    <a:xfrm>
                      <a:off x="0" y="0"/>
                      <a:ext cx="504825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66937D" w14:textId="77777777" w:rsidR="00777A47" w:rsidRDefault="00777A47" w:rsidP="00777A47">
      <w:pPr>
        <w:tabs>
          <w:tab w:val="left" w:pos="4230"/>
        </w:tabs>
        <w:rPr>
          <w:sz w:val="22"/>
          <w:szCs w:val="22"/>
        </w:rPr>
      </w:pPr>
    </w:p>
    <w:p w14:paraId="06E8707C" w14:textId="616DDAC9" w:rsidR="00777A47" w:rsidRDefault="00777A47" w:rsidP="00777A47">
      <w:pPr>
        <w:pStyle w:val="PargrafodaLista"/>
        <w:numPr>
          <w:ilvl w:val="0"/>
          <w:numId w:val="15"/>
        </w:numPr>
        <w:tabs>
          <w:tab w:val="left" w:pos="4230"/>
        </w:tabs>
        <w:rPr>
          <w:sz w:val="22"/>
          <w:szCs w:val="22"/>
        </w:rPr>
      </w:pPr>
      <w:r>
        <w:rPr>
          <w:sz w:val="22"/>
          <w:szCs w:val="22"/>
        </w:rPr>
        <w:t>O que representam os mapas, respectivamente?</w:t>
      </w:r>
    </w:p>
    <w:p w14:paraId="1B0DFD1D" w14:textId="77777777" w:rsidR="00777A47" w:rsidRDefault="00777A47" w:rsidP="00777A47">
      <w:pPr>
        <w:tabs>
          <w:tab w:val="left" w:pos="4230"/>
        </w:tabs>
        <w:rPr>
          <w:sz w:val="22"/>
          <w:szCs w:val="22"/>
        </w:rPr>
      </w:pPr>
    </w:p>
    <w:p w14:paraId="3DA3E009" w14:textId="5611F0C8" w:rsidR="00777A47" w:rsidRDefault="00777A47" w:rsidP="00777A47">
      <w:pPr>
        <w:tabs>
          <w:tab w:val="left" w:pos="4230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</w:p>
    <w:p w14:paraId="39055DF4" w14:textId="77777777" w:rsidR="00777A47" w:rsidRDefault="00777A47" w:rsidP="00777A47">
      <w:pPr>
        <w:tabs>
          <w:tab w:val="left" w:pos="4230"/>
        </w:tabs>
        <w:rPr>
          <w:sz w:val="22"/>
          <w:szCs w:val="22"/>
        </w:rPr>
      </w:pPr>
    </w:p>
    <w:p w14:paraId="6EB97258" w14:textId="77777777" w:rsidR="00777A47" w:rsidRPr="00777A47" w:rsidRDefault="00777A47" w:rsidP="00777A47">
      <w:pPr>
        <w:tabs>
          <w:tab w:val="left" w:pos="4230"/>
        </w:tabs>
        <w:rPr>
          <w:sz w:val="22"/>
          <w:szCs w:val="22"/>
        </w:rPr>
      </w:pPr>
    </w:p>
    <w:p w14:paraId="2DC78D10" w14:textId="77777777" w:rsidR="00356298" w:rsidRDefault="00356298" w:rsidP="00356298">
      <w:pPr>
        <w:rPr>
          <w:sz w:val="22"/>
          <w:szCs w:val="22"/>
        </w:rPr>
      </w:pPr>
    </w:p>
    <w:p w14:paraId="291B8400" w14:textId="77777777" w:rsidR="00356298" w:rsidRDefault="00356298" w:rsidP="00356298">
      <w:pPr>
        <w:rPr>
          <w:sz w:val="22"/>
          <w:szCs w:val="22"/>
        </w:rPr>
      </w:pPr>
    </w:p>
    <w:p w14:paraId="143915F6" w14:textId="77777777" w:rsidR="0063658F" w:rsidRDefault="0081245E" w:rsidP="0063658F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E32A81" w:rsidRPr="00356298">
        <w:rPr>
          <w:sz w:val="22"/>
          <w:szCs w:val="22"/>
        </w:rPr>
        <w:t xml:space="preserve">) </w:t>
      </w:r>
      <w:r w:rsidR="0063658F" w:rsidRPr="0063658F">
        <w:rPr>
          <w:sz w:val="22"/>
          <w:szCs w:val="22"/>
        </w:rPr>
        <w:t xml:space="preserve">A industrialização africana ainda é precária. Para desenvolver mais seu setor industrial os países da África precisam resolver alguns problemas, entre os quais podemos citar, </w:t>
      </w:r>
      <w:r w:rsidR="0063658F" w:rsidRPr="0063658F">
        <w:rPr>
          <w:b/>
          <w:bCs/>
          <w:sz w:val="22"/>
          <w:szCs w:val="22"/>
        </w:rPr>
        <w:t>com exceção</w:t>
      </w:r>
      <w:r w:rsidR="0063658F" w:rsidRPr="0063658F">
        <w:rPr>
          <w:sz w:val="22"/>
          <w:szCs w:val="22"/>
        </w:rPr>
        <w:t xml:space="preserve">: </w:t>
      </w:r>
    </w:p>
    <w:p w14:paraId="0A62004E" w14:textId="77777777" w:rsidR="0063658F" w:rsidRDefault="0063658F" w:rsidP="0063658F">
      <w:pPr>
        <w:jc w:val="both"/>
        <w:rPr>
          <w:sz w:val="22"/>
          <w:szCs w:val="22"/>
        </w:rPr>
      </w:pPr>
    </w:p>
    <w:p w14:paraId="12DFB1E9" w14:textId="77777777" w:rsidR="0063658F" w:rsidRDefault="0063658F" w:rsidP="0063658F">
      <w:pPr>
        <w:jc w:val="both"/>
        <w:rPr>
          <w:sz w:val="22"/>
          <w:szCs w:val="22"/>
        </w:rPr>
      </w:pPr>
      <w:r w:rsidRPr="0063658F">
        <w:rPr>
          <w:sz w:val="22"/>
          <w:szCs w:val="22"/>
        </w:rPr>
        <w:t xml:space="preserve">A) A falta de mão-de-obra especializada e com melhor nível de escolarização. </w:t>
      </w:r>
    </w:p>
    <w:p w14:paraId="13715251" w14:textId="77777777" w:rsidR="0063658F" w:rsidRDefault="0063658F" w:rsidP="0063658F">
      <w:pPr>
        <w:jc w:val="both"/>
        <w:rPr>
          <w:sz w:val="22"/>
          <w:szCs w:val="22"/>
        </w:rPr>
      </w:pPr>
    </w:p>
    <w:p w14:paraId="3E5FD0E2" w14:textId="77777777" w:rsidR="0063658F" w:rsidRDefault="0063658F" w:rsidP="0063658F">
      <w:pPr>
        <w:jc w:val="both"/>
        <w:rPr>
          <w:sz w:val="22"/>
          <w:szCs w:val="22"/>
        </w:rPr>
      </w:pPr>
      <w:r w:rsidRPr="0063658F">
        <w:rPr>
          <w:sz w:val="22"/>
          <w:szCs w:val="22"/>
        </w:rPr>
        <w:t xml:space="preserve">B) As precárias instalações de transportes e portuárias. </w:t>
      </w:r>
    </w:p>
    <w:p w14:paraId="5079B615" w14:textId="77777777" w:rsidR="0063658F" w:rsidRDefault="0063658F" w:rsidP="0063658F">
      <w:pPr>
        <w:jc w:val="both"/>
        <w:rPr>
          <w:sz w:val="22"/>
          <w:szCs w:val="22"/>
        </w:rPr>
      </w:pPr>
    </w:p>
    <w:p w14:paraId="213B8888" w14:textId="77777777" w:rsidR="0063658F" w:rsidRDefault="0063658F" w:rsidP="0063658F">
      <w:pPr>
        <w:jc w:val="both"/>
        <w:rPr>
          <w:sz w:val="22"/>
          <w:szCs w:val="22"/>
        </w:rPr>
      </w:pPr>
      <w:r w:rsidRPr="0063658F">
        <w:rPr>
          <w:sz w:val="22"/>
          <w:szCs w:val="22"/>
        </w:rPr>
        <w:t xml:space="preserve">C) A escassez de energia. </w:t>
      </w:r>
    </w:p>
    <w:p w14:paraId="658C9687" w14:textId="77777777" w:rsidR="0063658F" w:rsidRDefault="0063658F" w:rsidP="0063658F">
      <w:pPr>
        <w:jc w:val="both"/>
        <w:rPr>
          <w:sz w:val="22"/>
          <w:szCs w:val="22"/>
        </w:rPr>
      </w:pPr>
    </w:p>
    <w:p w14:paraId="4F957669" w14:textId="77777777" w:rsidR="0063658F" w:rsidRDefault="0063658F" w:rsidP="0063658F">
      <w:pPr>
        <w:jc w:val="both"/>
        <w:rPr>
          <w:sz w:val="22"/>
          <w:szCs w:val="22"/>
        </w:rPr>
      </w:pPr>
      <w:r w:rsidRPr="0063658F">
        <w:rPr>
          <w:sz w:val="22"/>
          <w:szCs w:val="22"/>
        </w:rPr>
        <w:t xml:space="preserve">D) A alta renda per capita que mostra o alto poder de consumo dos africanos. </w:t>
      </w:r>
    </w:p>
    <w:p w14:paraId="1249CF4A" w14:textId="77777777" w:rsidR="0063658F" w:rsidRDefault="0063658F" w:rsidP="0063658F">
      <w:pPr>
        <w:jc w:val="both"/>
        <w:rPr>
          <w:sz w:val="22"/>
          <w:szCs w:val="22"/>
        </w:rPr>
      </w:pPr>
    </w:p>
    <w:p w14:paraId="74674F5E" w14:textId="33EC7B7A" w:rsidR="004C47D1" w:rsidRDefault="0063658F" w:rsidP="0063658F">
      <w:pPr>
        <w:jc w:val="both"/>
        <w:rPr>
          <w:sz w:val="22"/>
          <w:szCs w:val="22"/>
        </w:rPr>
      </w:pPr>
      <w:r w:rsidRPr="0063658F">
        <w:rPr>
          <w:sz w:val="22"/>
          <w:szCs w:val="22"/>
        </w:rPr>
        <w:t>E) A falta de investimentos estrangeiros e o baixo nível tecnológico.</w:t>
      </w:r>
    </w:p>
    <w:p w14:paraId="5494E15A" w14:textId="13225A36" w:rsidR="00066286" w:rsidRPr="00066286" w:rsidRDefault="0081245E" w:rsidP="00066286">
      <w:pPr>
        <w:pStyle w:val="NormalWeb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356298">
        <w:rPr>
          <w:sz w:val="22"/>
          <w:szCs w:val="22"/>
        </w:rPr>
        <w:t xml:space="preserve">) </w:t>
      </w:r>
      <w:r w:rsidR="00066286" w:rsidRPr="00066286">
        <w:rPr>
          <w:sz w:val="22"/>
          <w:szCs w:val="22"/>
        </w:rPr>
        <w:t>Qual foi o principal motivo para que os colonizadores europeus, em determinado momento</w:t>
      </w:r>
      <w:r w:rsidR="00066286">
        <w:rPr>
          <w:sz w:val="22"/>
          <w:szCs w:val="22"/>
        </w:rPr>
        <w:t xml:space="preserve"> do século XX</w:t>
      </w:r>
      <w:r w:rsidR="00066286" w:rsidRPr="00066286">
        <w:rPr>
          <w:sz w:val="22"/>
          <w:szCs w:val="22"/>
        </w:rPr>
        <w:t>, começassem a remunerar (mesmo que minimamente) parte da mão de obra africana, em vez de depender apenas do trabalho forçado?</w:t>
      </w:r>
    </w:p>
    <w:p w14:paraId="0E1C4495" w14:textId="29F6BCFB" w:rsidR="00066286" w:rsidRPr="00066286" w:rsidRDefault="00066286" w:rsidP="00066286">
      <w:pPr>
        <w:pStyle w:val="NormalWeb"/>
        <w:shd w:val="clear" w:color="auto" w:fill="FFFFFF"/>
        <w:jc w:val="both"/>
        <w:rPr>
          <w:sz w:val="22"/>
          <w:szCs w:val="22"/>
        </w:rPr>
      </w:pPr>
      <w:r w:rsidRPr="00066286">
        <w:rPr>
          <w:sz w:val="22"/>
          <w:szCs w:val="22"/>
        </w:rPr>
        <w:t>A</w:t>
      </w:r>
      <w:r>
        <w:rPr>
          <w:sz w:val="22"/>
          <w:szCs w:val="22"/>
        </w:rPr>
        <w:t>) Por conta da Revolução Industrial, havia a necessidade</w:t>
      </w:r>
      <w:r w:rsidRPr="00066286">
        <w:rPr>
          <w:sz w:val="22"/>
          <w:szCs w:val="22"/>
        </w:rPr>
        <w:t xml:space="preserve"> de viabilizar uma produção mais estável e eficiente, atrair trabalhadores para as atividades de exportação e expandir o mercado consumidor colonial.</w:t>
      </w:r>
    </w:p>
    <w:p w14:paraId="5AC55E87" w14:textId="566A88B4" w:rsidR="00066286" w:rsidRPr="00066286" w:rsidRDefault="00066286" w:rsidP="00066286">
      <w:pPr>
        <w:pStyle w:val="NormalWeb"/>
        <w:shd w:val="clear" w:color="auto" w:fill="FFFFFF"/>
        <w:jc w:val="both"/>
        <w:rPr>
          <w:sz w:val="22"/>
          <w:szCs w:val="22"/>
        </w:rPr>
      </w:pPr>
      <w:r w:rsidRPr="00066286">
        <w:rPr>
          <w:sz w:val="22"/>
          <w:szCs w:val="22"/>
        </w:rPr>
        <w:t>B</w:t>
      </w:r>
      <w:r>
        <w:rPr>
          <w:sz w:val="22"/>
          <w:szCs w:val="22"/>
        </w:rPr>
        <w:t xml:space="preserve">) </w:t>
      </w:r>
      <w:r w:rsidRPr="00066286">
        <w:rPr>
          <w:sz w:val="22"/>
          <w:szCs w:val="22"/>
        </w:rPr>
        <w:t>Uma súbita preocupação humanitária dos colonizadores com a miséria dos trabalhadores africanos</w:t>
      </w:r>
      <w:r>
        <w:rPr>
          <w:sz w:val="22"/>
          <w:szCs w:val="22"/>
        </w:rPr>
        <w:t>.</w:t>
      </w:r>
    </w:p>
    <w:p w14:paraId="7E98A9F9" w14:textId="11B286C9" w:rsidR="00066286" w:rsidRPr="00066286" w:rsidRDefault="00066286" w:rsidP="00066286">
      <w:pPr>
        <w:pStyle w:val="NormalWeb"/>
        <w:shd w:val="clear" w:color="auto" w:fill="FFFFFF"/>
        <w:jc w:val="both"/>
        <w:rPr>
          <w:sz w:val="22"/>
          <w:szCs w:val="22"/>
        </w:rPr>
      </w:pPr>
      <w:r w:rsidRPr="00066286">
        <w:rPr>
          <w:sz w:val="22"/>
          <w:szCs w:val="22"/>
        </w:rPr>
        <w:t>C</w:t>
      </w:r>
      <w:r>
        <w:rPr>
          <w:sz w:val="22"/>
          <w:szCs w:val="22"/>
        </w:rPr>
        <w:t xml:space="preserve">) </w:t>
      </w:r>
      <w:r w:rsidRPr="00066286">
        <w:rPr>
          <w:sz w:val="22"/>
          <w:szCs w:val="22"/>
        </w:rPr>
        <w:t>Exigência da Organização das Nações Unidas (ONU)</w:t>
      </w:r>
      <w:r w:rsidR="00777A47">
        <w:rPr>
          <w:sz w:val="22"/>
          <w:szCs w:val="22"/>
        </w:rPr>
        <w:t xml:space="preserve"> que, preocupada com os Direitos Humanos, </w:t>
      </w:r>
      <w:r w:rsidRPr="00066286">
        <w:rPr>
          <w:sz w:val="22"/>
          <w:szCs w:val="22"/>
        </w:rPr>
        <w:t>proibiu o trabalho forçado</w:t>
      </w:r>
      <w:r w:rsidR="00777A47">
        <w:rPr>
          <w:sz w:val="22"/>
          <w:szCs w:val="22"/>
        </w:rPr>
        <w:t xml:space="preserve"> em todo o mundo e impôs severas punições às potências colonizadoras.</w:t>
      </w:r>
    </w:p>
    <w:p w14:paraId="27369766" w14:textId="30AB7C33" w:rsidR="00066286" w:rsidRPr="00066286" w:rsidRDefault="00066286" w:rsidP="00066286">
      <w:pPr>
        <w:pStyle w:val="NormalWeb"/>
        <w:shd w:val="clear" w:color="auto" w:fill="FFFFFF"/>
        <w:jc w:val="both"/>
        <w:rPr>
          <w:sz w:val="22"/>
          <w:szCs w:val="22"/>
        </w:rPr>
      </w:pPr>
      <w:r w:rsidRPr="00066286">
        <w:rPr>
          <w:sz w:val="22"/>
          <w:szCs w:val="22"/>
        </w:rPr>
        <w:lastRenderedPageBreak/>
        <w:t>D</w:t>
      </w:r>
      <w:r>
        <w:rPr>
          <w:sz w:val="22"/>
          <w:szCs w:val="22"/>
        </w:rPr>
        <w:t xml:space="preserve">) </w:t>
      </w:r>
      <w:r w:rsidRPr="00066286">
        <w:rPr>
          <w:sz w:val="22"/>
          <w:szCs w:val="22"/>
        </w:rPr>
        <w:t>O esgotamento dos recursos naturais, que forçou os europeus a investirem em tecnologias mais caras.</w:t>
      </w:r>
    </w:p>
    <w:p w14:paraId="258BDF20" w14:textId="77777777" w:rsidR="0063658F" w:rsidRDefault="0081245E" w:rsidP="0063658F">
      <w:pPr>
        <w:pStyle w:val="NormalWeb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356298">
        <w:rPr>
          <w:sz w:val="22"/>
          <w:szCs w:val="22"/>
        </w:rPr>
        <w:t xml:space="preserve">) </w:t>
      </w:r>
      <w:r w:rsidR="0063658F" w:rsidRPr="0063658F">
        <w:rPr>
          <w:sz w:val="22"/>
          <w:szCs w:val="22"/>
        </w:rPr>
        <w:t xml:space="preserve">A partilha do continente africano no final do século XIX pelos colonizadores europeus criou as chamadas </w:t>
      </w:r>
      <w:r w:rsidR="0063658F" w:rsidRPr="0063658F">
        <w:rPr>
          <w:b/>
          <w:bCs/>
          <w:sz w:val="22"/>
          <w:szCs w:val="22"/>
        </w:rPr>
        <w:t>fronteiras artificiais</w:t>
      </w:r>
      <w:r w:rsidR="0063658F" w:rsidRPr="0063658F">
        <w:rPr>
          <w:sz w:val="22"/>
          <w:szCs w:val="22"/>
        </w:rPr>
        <w:t xml:space="preserve">. Grande parte destas fronteiras foi mantida após o processo de independência dos países africanos. Com base nesse contexto e nos conhecimentos sobre o assunto, é </w:t>
      </w:r>
      <w:r w:rsidR="0063658F" w:rsidRPr="0063658F">
        <w:rPr>
          <w:b/>
          <w:bCs/>
          <w:sz w:val="22"/>
          <w:szCs w:val="22"/>
        </w:rPr>
        <w:t>correto afirmar</w:t>
      </w:r>
      <w:r w:rsidR="0063658F" w:rsidRPr="0063658F">
        <w:rPr>
          <w:sz w:val="22"/>
          <w:szCs w:val="22"/>
        </w:rPr>
        <w:t xml:space="preserve">. </w:t>
      </w:r>
    </w:p>
    <w:p w14:paraId="29AF4620" w14:textId="77777777" w:rsidR="0063658F" w:rsidRDefault="0063658F" w:rsidP="0063658F">
      <w:pPr>
        <w:pStyle w:val="NormalWeb"/>
        <w:shd w:val="clear" w:color="auto" w:fill="FFFFFF"/>
        <w:jc w:val="both"/>
        <w:rPr>
          <w:sz w:val="22"/>
          <w:szCs w:val="22"/>
        </w:rPr>
      </w:pPr>
      <w:r w:rsidRPr="0063658F">
        <w:rPr>
          <w:sz w:val="22"/>
          <w:szCs w:val="22"/>
        </w:rPr>
        <w:t xml:space="preserve">a) A definição de fronteiras artificiais refere-se ao fato de que diversas nações e grupos étnicos, muitos deles rivais, foram colocados dentro de um mesmo território colonial, não respeitando as suas diferenças. </w:t>
      </w:r>
    </w:p>
    <w:p w14:paraId="697FCE58" w14:textId="77777777" w:rsidR="0063658F" w:rsidRDefault="0063658F" w:rsidP="0063658F">
      <w:pPr>
        <w:pStyle w:val="NormalWeb"/>
        <w:shd w:val="clear" w:color="auto" w:fill="FFFFFF"/>
        <w:jc w:val="both"/>
        <w:rPr>
          <w:sz w:val="22"/>
          <w:szCs w:val="22"/>
        </w:rPr>
      </w:pPr>
      <w:r w:rsidRPr="0063658F">
        <w:rPr>
          <w:sz w:val="22"/>
          <w:szCs w:val="22"/>
        </w:rPr>
        <w:t xml:space="preserve">b) Com o processo de descolonização da África e a manutenção das fronteiras artificiais, intensificaram-se os conflitos pela disputa entre os países mais industrializados e os menos desenvolvidos. </w:t>
      </w:r>
    </w:p>
    <w:p w14:paraId="36CFB28F" w14:textId="77777777" w:rsidR="0063658F" w:rsidRDefault="0063658F" w:rsidP="0063658F">
      <w:pPr>
        <w:pStyle w:val="NormalWeb"/>
        <w:shd w:val="clear" w:color="auto" w:fill="FFFFFF"/>
        <w:jc w:val="both"/>
        <w:rPr>
          <w:sz w:val="22"/>
          <w:szCs w:val="22"/>
        </w:rPr>
      </w:pPr>
      <w:r w:rsidRPr="0063658F">
        <w:rPr>
          <w:sz w:val="22"/>
          <w:szCs w:val="22"/>
        </w:rPr>
        <w:t xml:space="preserve">c) Dentro dessas fronteiras artificiais, no período entre as Grandes Guerras Mundiais, os Estados Unidos e a União Soviética, interessados em aumentar sua influência no continente africano, financiaram e estimularam os conflitos. </w:t>
      </w:r>
    </w:p>
    <w:p w14:paraId="36CE9049" w14:textId="77777777" w:rsidR="0063658F" w:rsidRDefault="0063658F" w:rsidP="0063658F">
      <w:pPr>
        <w:pStyle w:val="NormalWeb"/>
        <w:shd w:val="clear" w:color="auto" w:fill="FFFFFF"/>
        <w:jc w:val="both"/>
        <w:rPr>
          <w:sz w:val="22"/>
          <w:szCs w:val="22"/>
        </w:rPr>
      </w:pPr>
      <w:r w:rsidRPr="0063658F">
        <w:rPr>
          <w:sz w:val="22"/>
          <w:szCs w:val="22"/>
        </w:rPr>
        <w:t xml:space="preserve">d) Além das fronteiras artificiais, outros fatores que têm motivado os conflitos dentro do território africano são os de ordem socioeconômica (pobreza e epidemias) e ambiental (desertificação e estresse hídrico). </w:t>
      </w:r>
    </w:p>
    <w:p w14:paraId="147F8E8C" w14:textId="5901D829" w:rsidR="00356298" w:rsidRDefault="0063658F" w:rsidP="0063658F">
      <w:pPr>
        <w:pStyle w:val="NormalWeb"/>
        <w:shd w:val="clear" w:color="auto" w:fill="FFFFFF"/>
        <w:jc w:val="both"/>
        <w:rPr>
          <w:sz w:val="22"/>
          <w:szCs w:val="22"/>
        </w:rPr>
      </w:pPr>
      <w:r w:rsidRPr="0063658F">
        <w:rPr>
          <w:sz w:val="22"/>
          <w:szCs w:val="22"/>
        </w:rPr>
        <w:t>e) As fronteiras artificiais foram traçadas pelos Homens, que sempre fizeram a maior justiça possível. Após o processo de independência dos países africanos, essas fronteiras foram mantidas.</w:t>
      </w:r>
      <w:r w:rsidR="0081245E">
        <w:rPr>
          <w:sz w:val="22"/>
          <w:szCs w:val="22"/>
        </w:rPr>
        <w:tab/>
      </w:r>
    </w:p>
    <w:p w14:paraId="67797432" w14:textId="53C29A33" w:rsidR="00D43547" w:rsidRPr="00D43547" w:rsidRDefault="00D43547" w:rsidP="00D43547">
      <w:pPr>
        <w:pStyle w:val="NormalWeb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O </w:t>
      </w:r>
      <w:r w:rsidRPr="00D43547">
        <w:rPr>
          <w:sz w:val="22"/>
          <w:szCs w:val="22"/>
        </w:rPr>
        <w:t xml:space="preserve">continente africano é vastamente rico em </w:t>
      </w:r>
      <w:r w:rsidRPr="00D43547">
        <w:rPr>
          <w:b/>
          <w:bCs/>
          <w:sz w:val="22"/>
          <w:szCs w:val="22"/>
        </w:rPr>
        <w:t>recursos minerais</w:t>
      </w:r>
      <w:r w:rsidRPr="00D43547">
        <w:rPr>
          <w:sz w:val="22"/>
          <w:szCs w:val="22"/>
        </w:rPr>
        <w:t xml:space="preserve">, como </w:t>
      </w:r>
      <w:r w:rsidRPr="00D43547">
        <w:rPr>
          <w:b/>
          <w:bCs/>
          <w:sz w:val="22"/>
          <w:szCs w:val="22"/>
        </w:rPr>
        <w:t>Ouro, Diamante, Ferro, Cobre e Urânio</w:t>
      </w:r>
      <w:r w:rsidRPr="00D43547">
        <w:rPr>
          <w:sz w:val="22"/>
          <w:szCs w:val="22"/>
        </w:rPr>
        <w:t xml:space="preserve">, além de importantes recursos energéticos, como </w:t>
      </w:r>
      <w:r w:rsidRPr="00D43547">
        <w:rPr>
          <w:b/>
          <w:bCs/>
          <w:sz w:val="22"/>
          <w:szCs w:val="22"/>
        </w:rPr>
        <w:t>Petróleo e Gás Natural</w:t>
      </w:r>
      <w:r w:rsidRPr="00D43547">
        <w:rPr>
          <w:sz w:val="22"/>
          <w:szCs w:val="22"/>
        </w:rPr>
        <w:t>. No entanto, a exploração desses recursos nem sempre se reverte em desenvolvimento para a maioria da população, mantendo muitos países em um ciclo de pobreza e dependência.</w:t>
      </w:r>
    </w:p>
    <w:p w14:paraId="66F2E8F5" w14:textId="7B5B127D" w:rsidR="00D43547" w:rsidRPr="00D43547" w:rsidRDefault="00D43547" w:rsidP="00D43547">
      <w:pPr>
        <w:pStyle w:val="NormalWeb"/>
        <w:shd w:val="clear" w:color="auto" w:fill="FFFFFF"/>
        <w:jc w:val="both"/>
        <w:rPr>
          <w:sz w:val="22"/>
          <w:szCs w:val="22"/>
        </w:rPr>
      </w:pPr>
      <w:r w:rsidRPr="00D43547">
        <w:rPr>
          <w:sz w:val="22"/>
          <w:szCs w:val="22"/>
        </w:rPr>
        <w:t>Com base nessa afirmação, responda</w:t>
      </w:r>
      <w:r>
        <w:rPr>
          <w:sz w:val="22"/>
          <w:szCs w:val="22"/>
        </w:rPr>
        <w:t>:</w:t>
      </w:r>
    </w:p>
    <w:p w14:paraId="415A74EB" w14:textId="02FCAF37" w:rsidR="00D43547" w:rsidRDefault="00D43547" w:rsidP="00D43547">
      <w:pPr>
        <w:pStyle w:val="NormalWeb"/>
        <w:numPr>
          <w:ilvl w:val="0"/>
          <w:numId w:val="16"/>
        </w:numPr>
        <w:shd w:val="clear" w:color="auto" w:fill="FFFFFF"/>
        <w:jc w:val="both"/>
        <w:rPr>
          <w:sz w:val="22"/>
          <w:szCs w:val="22"/>
        </w:rPr>
      </w:pPr>
      <w:r w:rsidRPr="00D43547">
        <w:rPr>
          <w:sz w:val="22"/>
          <w:szCs w:val="22"/>
        </w:rPr>
        <w:t xml:space="preserve">Destaque dois dos recursos minerais ou energéticos mais explorados na África. </w:t>
      </w:r>
    </w:p>
    <w:p w14:paraId="30580870" w14:textId="13967E98" w:rsidR="00D43547" w:rsidRPr="00D43547" w:rsidRDefault="00D43547" w:rsidP="00F66667">
      <w:pPr>
        <w:pStyle w:val="NormalWeb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</w:p>
    <w:p w14:paraId="464444DF" w14:textId="52B1ECD4" w:rsidR="00D43547" w:rsidRDefault="00D43547" w:rsidP="00D43547">
      <w:pPr>
        <w:pStyle w:val="NormalWeb"/>
        <w:numPr>
          <w:ilvl w:val="0"/>
          <w:numId w:val="16"/>
        </w:numPr>
        <w:shd w:val="clear" w:color="auto" w:fill="FFFFFF"/>
        <w:jc w:val="both"/>
        <w:rPr>
          <w:sz w:val="22"/>
          <w:szCs w:val="22"/>
        </w:rPr>
      </w:pPr>
      <w:r w:rsidRPr="00D43547">
        <w:rPr>
          <w:sz w:val="22"/>
          <w:szCs w:val="22"/>
        </w:rPr>
        <w:t>Explique por que a grande riqueza em recursos naturais não se traduz em desenvolvimento econômico pleno para a maioria dos países africanos</w:t>
      </w:r>
      <w:r>
        <w:rPr>
          <w:sz w:val="22"/>
          <w:szCs w:val="22"/>
        </w:rPr>
        <w:t>.</w:t>
      </w:r>
      <w:r w:rsidRPr="00D43547">
        <w:rPr>
          <w:sz w:val="22"/>
          <w:szCs w:val="22"/>
        </w:rPr>
        <w:t xml:space="preserve"> </w:t>
      </w:r>
    </w:p>
    <w:p w14:paraId="1F8947C0" w14:textId="56669DCC" w:rsidR="00904B2B" w:rsidRPr="00904B2B" w:rsidRDefault="00D43547" w:rsidP="00D43547">
      <w:pPr>
        <w:pStyle w:val="NormalWeb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F4F8B5" w14:textId="77777777" w:rsidR="00D43547" w:rsidRPr="00D43547" w:rsidRDefault="00D43547" w:rsidP="00D43547">
      <w:pPr>
        <w:rPr>
          <w:sz w:val="22"/>
          <w:szCs w:val="22"/>
        </w:rPr>
      </w:pPr>
      <w:r>
        <w:rPr>
          <w:sz w:val="22"/>
          <w:szCs w:val="22"/>
        </w:rPr>
        <w:t xml:space="preserve">8) </w:t>
      </w:r>
      <w:r w:rsidRPr="00D43547">
        <w:rPr>
          <w:sz w:val="22"/>
          <w:szCs w:val="22"/>
        </w:rPr>
        <w:t>Marque V (Verdadeiro) ou F (Falso) para as seguintes afirmações sobre a estrutura e os desafios da economia do continente africano:</w:t>
      </w:r>
    </w:p>
    <w:p w14:paraId="5FF60FB8" w14:textId="77777777" w:rsidR="00D43547" w:rsidRPr="00D43547" w:rsidRDefault="00D43547" w:rsidP="00D43547">
      <w:pPr>
        <w:rPr>
          <w:sz w:val="22"/>
          <w:szCs w:val="22"/>
        </w:rPr>
      </w:pPr>
    </w:p>
    <w:p w14:paraId="7DC5E91F" w14:textId="3ABA2E4D" w:rsidR="00D43547" w:rsidRPr="00D43547" w:rsidRDefault="00D43547" w:rsidP="00D43547">
      <w:pPr>
        <w:rPr>
          <w:sz w:val="22"/>
          <w:szCs w:val="22"/>
        </w:rPr>
      </w:pPr>
      <w:r w:rsidRPr="00D43547">
        <w:rPr>
          <w:sz w:val="22"/>
          <w:szCs w:val="22"/>
        </w:rPr>
        <w:t>(</w:t>
      </w:r>
      <w:r w:rsidR="00F66667">
        <w:rPr>
          <w:sz w:val="22"/>
          <w:szCs w:val="22"/>
        </w:rPr>
        <w:t xml:space="preserve">  </w:t>
      </w:r>
      <w:r w:rsidRPr="00D43547">
        <w:rPr>
          <w:sz w:val="22"/>
          <w:szCs w:val="22"/>
        </w:rPr>
        <w:t xml:space="preserve"> ) A economia africana herdou o modelo agrário-exportador, sendo majoritariamente especializada na exportação de matérias-primas e commodities de baixo valor agregado.</w:t>
      </w:r>
    </w:p>
    <w:p w14:paraId="2C8D3DF4" w14:textId="77777777" w:rsidR="00D43547" w:rsidRPr="00D43547" w:rsidRDefault="00D43547" w:rsidP="00D43547">
      <w:pPr>
        <w:rPr>
          <w:sz w:val="22"/>
          <w:szCs w:val="22"/>
        </w:rPr>
      </w:pPr>
    </w:p>
    <w:p w14:paraId="418E7E80" w14:textId="71F56838" w:rsidR="00D43547" w:rsidRPr="00D43547" w:rsidRDefault="00D43547" w:rsidP="00D43547">
      <w:pPr>
        <w:rPr>
          <w:sz w:val="22"/>
          <w:szCs w:val="22"/>
        </w:rPr>
      </w:pPr>
      <w:r w:rsidRPr="00D43547">
        <w:rPr>
          <w:sz w:val="22"/>
          <w:szCs w:val="22"/>
        </w:rPr>
        <w:t xml:space="preserve">( </w:t>
      </w:r>
      <w:r w:rsidR="00F66667">
        <w:rPr>
          <w:sz w:val="22"/>
          <w:szCs w:val="22"/>
        </w:rPr>
        <w:t xml:space="preserve">  </w:t>
      </w:r>
      <w:r w:rsidRPr="00D43547">
        <w:rPr>
          <w:sz w:val="22"/>
          <w:szCs w:val="22"/>
        </w:rPr>
        <w:t>) Apesar de sua grande riqueza em recursos minerais, a maioria da população se beneficia diretamente do lucro total, que é amplamente reinvestido no desenvolvimento local.</w:t>
      </w:r>
    </w:p>
    <w:p w14:paraId="1297CB92" w14:textId="77777777" w:rsidR="00D43547" w:rsidRPr="00D43547" w:rsidRDefault="00D43547" w:rsidP="00D43547">
      <w:pPr>
        <w:rPr>
          <w:sz w:val="22"/>
          <w:szCs w:val="22"/>
        </w:rPr>
      </w:pPr>
    </w:p>
    <w:p w14:paraId="6469560F" w14:textId="59E5FA44" w:rsidR="00D43547" w:rsidRPr="00D43547" w:rsidRDefault="00D43547" w:rsidP="00D43547">
      <w:pPr>
        <w:rPr>
          <w:sz w:val="22"/>
          <w:szCs w:val="22"/>
        </w:rPr>
      </w:pPr>
      <w:r w:rsidRPr="00D43547">
        <w:rPr>
          <w:sz w:val="22"/>
          <w:szCs w:val="22"/>
        </w:rPr>
        <w:t xml:space="preserve">( </w:t>
      </w:r>
      <w:r w:rsidR="00F66667">
        <w:rPr>
          <w:sz w:val="22"/>
          <w:szCs w:val="22"/>
        </w:rPr>
        <w:t xml:space="preserve">  </w:t>
      </w:r>
      <w:r w:rsidRPr="00D43547">
        <w:rPr>
          <w:sz w:val="22"/>
          <w:szCs w:val="22"/>
        </w:rPr>
        <w:t>) O setor industrial é, na maioria dos países, o mais desenvolvido e responsável pela maior fatia do Produto Interno Bruto (PIB) do continente.</w:t>
      </w:r>
    </w:p>
    <w:p w14:paraId="38177C3B" w14:textId="77777777" w:rsidR="00D43547" w:rsidRPr="00D43547" w:rsidRDefault="00D43547" w:rsidP="00D43547">
      <w:pPr>
        <w:rPr>
          <w:sz w:val="22"/>
          <w:szCs w:val="22"/>
        </w:rPr>
      </w:pPr>
    </w:p>
    <w:p w14:paraId="7805A3CB" w14:textId="458C763C" w:rsidR="00D43547" w:rsidRPr="00D43547" w:rsidRDefault="00D43547" w:rsidP="00D43547">
      <w:pPr>
        <w:rPr>
          <w:sz w:val="22"/>
          <w:szCs w:val="22"/>
        </w:rPr>
      </w:pPr>
      <w:r w:rsidRPr="00D43547">
        <w:rPr>
          <w:sz w:val="22"/>
          <w:szCs w:val="22"/>
        </w:rPr>
        <w:t>(</w:t>
      </w:r>
      <w:r w:rsidR="00F66667">
        <w:rPr>
          <w:sz w:val="22"/>
          <w:szCs w:val="22"/>
        </w:rPr>
        <w:t xml:space="preserve">  </w:t>
      </w:r>
      <w:r w:rsidRPr="00D43547">
        <w:rPr>
          <w:sz w:val="22"/>
          <w:szCs w:val="22"/>
        </w:rPr>
        <w:t xml:space="preserve"> ) Mesmo após o processo de Descolonização, a maioria dos países africanos permanece economicamente dependente das antigas potências colonizadoras em termos de tecnologia e financiamento.</w:t>
      </w:r>
    </w:p>
    <w:p w14:paraId="0B69A413" w14:textId="77777777" w:rsidR="00D43547" w:rsidRPr="00D43547" w:rsidRDefault="00D43547" w:rsidP="00D43547">
      <w:pPr>
        <w:rPr>
          <w:sz w:val="22"/>
          <w:szCs w:val="22"/>
        </w:rPr>
      </w:pPr>
    </w:p>
    <w:p w14:paraId="553A0683" w14:textId="0728CE1E" w:rsidR="00375A8D" w:rsidRDefault="00D43547" w:rsidP="00D43547">
      <w:pPr>
        <w:rPr>
          <w:sz w:val="22"/>
          <w:szCs w:val="22"/>
        </w:rPr>
      </w:pPr>
      <w:r w:rsidRPr="00D43547">
        <w:rPr>
          <w:sz w:val="22"/>
          <w:szCs w:val="22"/>
        </w:rPr>
        <w:t>(</w:t>
      </w:r>
      <w:r w:rsidR="00F66667">
        <w:rPr>
          <w:sz w:val="22"/>
          <w:szCs w:val="22"/>
        </w:rPr>
        <w:t xml:space="preserve">  </w:t>
      </w:r>
      <w:r w:rsidRPr="00D43547">
        <w:rPr>
          <w:sz w:val="22"/>
          <w:szCs w:val="22"/>
        </w:rPr>
        <w:t xml:space="preserve"> ) O sistema de plantation, caracterizado por grandes propriedades rurais e monocultura destinada à exportação, é uma herança colonial que ainda influencia fortemente a agricultura em muitas nações africanas.</w:t>
      </w:r>
    </w:p>
    <w:p w14:paraId="53180D12" w14:textId="77777777" w:rsidR="00375A8D" w:rsidRDefault="00375A8D" w:rsidP="000D212C">
      <w:pPr>
        <w:rPr>
          <w:sz w:val="22"/>
          <w:szCs w:val="22"/>
        </w:rPr>
      </w:pPr>
    </w:p>
    <w:p w14:paraId="7182E638" w14:textId="77777777" w:rsidR="00375A8D" w:rsidRDefault="00375A8D" w:rsidP="000D212C">
      <w:pPr>
        <w:rPr>
          <w:sz w:val="22"/>
          <w:szCs w:val="22"/>
        </w:rPr>
      </w:pPr>
    </w:p>
    <w:p w14:paraId="7815277D" w14:textId="77777777" w:rsidR="00375A8D" w:rsidRDefault="00375A8D" w:rsidP="000D212C">
      <w:pPr>
        <w:rPr>
          <w:sz w:val="22"/>
          <w:szCs w:val="22"/>
        </w:rPr>
      </w:pPr>
    </w:p>
    <w:p w14:paraId="29895595" w14:textId="77777777" w:rsidR="00375A8D" w:rsidRDefault="00375A8D" w:rsidP="000D212C">
      <w:pPr>
        <w:rPr>
          <w:sz w:val="22"/>
          <w:szCs w:val="22"/>
        </w:rPr>
      </w:pPr>
    </w:p>
    <w:p w14:paraId="17735D5A" w14:textId="77777777" w:rsidR="00375A8D" w:rsidRDefault="00375A8D" w:rsidP="000D212C">
      <w:pPr>
        <w:rPr>
          <w:sz w:val="22"/>
          <w:szCs w:val="22"/>
        </w:rPr>
      </w:pPr>
    </w:p>
    <w:p w14:paraId="500AB21C" w14:textId="77777777" w:rsidR="00375A8D" w:rsidRDefault="00375A8D" w:rsidP="000D212C">
      <w:pPr>
        <w:rPr>
          <w:sz w:val="22"/>
          <w:szCs w:val="22"/>
        </w:rPr>
      </w:pPr>
    </w:p>
    <w:p w14:paraId="071ADD22" w14:textId="77777777" w:rsidR="00375A8D" w:rsidRDefault="00375A8D" w:rsidP="000D212C">
      <w:pPr>
        <w:rPr>
          <w:sz w:val="22"/>
          <w:szCs w:val="22"/>
        </w:rPr>
      </w:pPr>
    </w:p>
    <w:p w14:paraId="5F764CAA" w14:textId="77777777" w:rsidR="00375A8D" w:rsidRDefault="00375A8D" w:rsidP="000D212C">
      <w:pPr>
        <w:rPr>
          <w:sz w:val="22"/>
          <w:szCs w:val="22"/>
        </w:rPr>
      </w:pPr>
    </w:p>
    <w:p w14:paraId="25E9B78F" w14:textId="77777777" w:rsidR="00375A8D" w:rsidRDefault="00375A8D" w:rsidP="000D212C">
      <w:pPr>
        <w:rPr>
          <w:sz w:val="22"/>
          <w:szCs w:val="22"/>
        </w:rPr>
      </w:pPr>
    </w:p>
    <w:p w14:paraId="63469946" w14:textId="77777777" w:rsidR="00375A8D" w:rsidRDefault="00375A8D" w:rsidP="000D212C">
      <w:pPr>
        <w:rPr>
          <w:sz w:val="22"/>
          <w:szCs w:val="22"/>
        </w:rPr>
      </w:pPr>
    </w:p>
    <w:p w14:paraId="24266A7D" w14:textId="77777777" w:rsidR="00375A8D" w:rsidRDefault="00375A8D" w:rsidP="000D212C">
      <w:pPr>
        <w:rPr>
          <w:sz w:val="22"/>
          <w:szCs w:val="22"/>
        </w:rPr>
      </w:pPr>
    </w:p>
    <w:p w14:paraId="75645A1B" w14:textId="77777777" w:rsidR="00375A8D" w:rsidRDefault="00375A8D" w:rsidP="000D212C">
      <w:pPr>
        <w:rPr>
          <w:sz w:val="22"/>
          <w:szCs w:val="22"/>
        </w:rPr>
      </w:pPr>
    </w:p>
    <w:p w14:paraId="033711FD" w14:textId="77777777" w:rsidR="00375A8D" w:rsidRPr="000D212C" w:rsidRDefault="00375A8D" w:rsidP="000D212C">
      <w:pPr>
        <w:rPr>
          <w:sz w:val="22"/>
          <w:szCs w:val="22"/>
        </w:rPr>
      </w:pPr>
    </w:p>
    <w:sectPr w:rsidR="00375A8D" w:rsidRPr="000D212C" w:rsidSect="00DE1585">
      <w:type w:val="continuous"/>
      <w:pgSz w:w="11907" w:h="16840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56FF0" w14:textId="77777777" w:rsidR="00FB71E5" w:rsidRDefault="00FB71E5" w:rsidP="008C3103">
      <w:r>
        <w:separator/>
      </w:r>
    </w:p>
  </w:endnote>
  <w:endnote w:type="continuationSeparator" w:id="0">
    <w:p w14:paraId="167C5B04" w14:textId="77777777" w:rsidR="00FB71E5" w:rsidRDefault="00FB71E5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870F" w14:textId="77777777" w:rsidR="00FB71E5" w:rsidRDefault="00FB71E5" w:rsidP="008C3103">
      <w:r>
        <w:separator/>
      </w:r>
    </w:p>
  </w:footnote>
  <w:footnote w:type="continuationSeparator" w:id="0">
    <w:p w14:paraId="22C43049" w14:textId="77777777" w:rsidR="00FB71E5" w:rsidRDefault="00FB71E5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44B6"/>
    <w:multiLevelType w:val="multilevel"/>
    <w:tmpl w:val="554CA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205BA"/>
    <w:multiLevelType w:val="hybridMultilevel"/>
    <w:tmpl w:val="347E3EF6"/>
    <w:lvl w:ilvl="0" w:tplc="39189B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3255F"/>
    <w:multiLevelType w:val="multilevel"/>
    <w:tmpl w:val="E684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B52D2D"/>
    <w:multiLevelType w:val="hybridMultilevel"/>
    <w:tmpl w:val="A48405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F5F71"/>
    <w:multiLevelType w:val="hybridMultilevel"/>
    <w:tmpl w:val="944CCB3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5058AC"/>
    <w:multiLevelType w:val="hybridMultilevel"/>
    <w:tmpl w:val="84BEE1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65044"/>
    <w:multiLevelType w:val="hybridMultilevel"/>
    <w:tmpl w:val="2084D6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D06C5"/>
    <w:multiLevelType w:val="hybridMultilevel"/>
    <w:tmpl w:val="B26AFB1A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6665D4"/>
    <w:multiLevelType w:val="multilevel"/>
    <w:tmpl w:val="88B27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1D4E58"/>
    <w:multiLevelType w:val="hybridMultilevel"/>
    <w:tmpl w:val="7D828C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5452D1"/>
    <w:multiLevelType w:val="hybridMultilevel"/>
    <w:tmpl w:val="BA087D1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37D95"/>
    <w:multiLevelType w:val="hybridMultilevel"/>
    <w:tmpl w:val="53CAFA6E"/>
    <w:lvl w:ilvl="0" w:tplc="1352B284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56A9A"/>
    <w:multiLevelType w:val="hybridMultilevel"/>
    <w:tmpl w:val="D76CD7B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C1A5D"/>
    <w:multiLevelType w:val="hybridMultilevel"/>
    <w:tmpl w:val="2B025E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84389"/>
    <w:multiLevelType w:val="hybridMultilevel"/>
    <w:tmpl w:val="584AA3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C3E0C"/>
    <w:multiLevelType w:val="hybridMultilevel"/>
    <w:tmpl w:val="86B65AC0"/>
    <w:lvl w:ilvl="0" w:tplc="E94CB9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886024">
    <w:abstractNumId w:val="7"/>
  </w:num>
  <w:num w:numId="2" w16cid:durableId="758139380">
    <w:abstractNumId w:val="11"/>
  </w:num>
  <w:num w:numId="3" w16cid:durableId="1018238981">
    <w:abstractNumId w:val="0"/>
  </w:num>
  <w:num w:numId="4" w16cid:durableId="178738304">
    <w:abstractNumId w:val="15"/>
  </w:num>
  <w:num w:numId="5" w16cid:durableId="489441456">
    <w:abstractNumId w:val="2"/>
  </w:num>
  <w:num w:numId="6" w16cid:durableId="502284186">
    <w:abstractNumId w:val="8"/>
  </w:num>
  <w:num w:numId="7" w16cid:durableId="632491444">
    <w:abstractNumId w:val="9"/>
  </w:num>
  <w:num w:numId="8" w16cid:durableId="947346435">
    <w:abstractNumId w:val="1"/>
  </w:num>
  <w:num w:numId="9" w16cid:durableId="901595352">
    <w:abstractNumId w:val="10"/>
  </w:num>
  <w:num w:numId="10" w16cid:durableId="1429160496">
    <w:abstractNumId w:val="12"/>
  </w:num>
  <w:num w:numId="11" w16cid:durableId="378214482">
    <w:abstractNumId w:val="4"/>
  </w:num>
  <w:num w:numId="12" w16cid:durableId="1616718005">
    <w:abstractNumId w:val="3"/>
  </w:num>
  <w:num w:numId="13" w16cid:durableId="1483814689">
    <w:abstractNumId w:val="14"/>
  </w:num>
  <w:num w:numId="14" w16cid:durableId="856575512">
    <w:abstractNumId w:val="5"/>
  </w:num>
  <w:num w:numId="15" w16cid:durableId="394355949">
    <w:abstractNumId w:val="13"/>
  </w:num>
  <w:num w:numId="16" w16cid:durableId="118621544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409B"/>
    <w:rsid w:val="00005429"/>
    <w:rsid w:val="000150C2"/>
    <w:rsid w:val="00015897"/>
    <w:rsid w:val="00021556"/>
    <w:rsid w:val="00024570"/>
    <w:rsid w:val="0002499B"/>
    <w:rsid w:val="00037747"/>
    <w:rsid w:val="000442E5"/>
    <w:rsid w:val="00046A20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286"/>
    <w:rsid w:val="00071BB6"/>
    <w:rsid w:val="00081AC9"/>
    <w:rsid w:val="00082291"/>
    <w:rsid w:val="0009345C"/>
    <w:rsid w:val="00094B44"/>
    <w:rsid w:val="00095BFF"/>
    <w:rsid w:val="00096591"/>
    <w:rsid w:val="00097B41"/>
    <w:rsid w:val="000A18E5"/>
    <w:rsid w:val="000A1F99"/>
    <w:rsid w:val="000A446F"/>
    <w:rsid w:val="000A5CE3"/>
    <w:rsid w:val="000A611C"/>
    <w:rsid w:val="000A7D60"/>
    <w:rsid w:val="000B0D46"/>
    <w:rsid w:val="000B256E"/>
    <w:rsid w:val="000B3943"/>
    <w:rsid w:val="000B626E"/>
    <w:rsid w:val="000C103F"/>
    <w:rsid w:val="000D212C"/>
    <w:rsid w:val="000D404C"/>
    <w:rsid w:val="000D5EFB"/>
    <w:rsid w:val="000D70E1"/>
    <w:rsid w:val="000E15D0"/>
    <w:rsid w:val="000E2059"/>
    <w:rsid w:val="000E3D65"/>
    <w:rsid w:val="000E3E2A"/>
    <w:rsid w:val="000E5D6B"/>
    <w:rsid w:val="000F21D0"/>
    <w:rsid w:val="000F3D10"/>
    <w:rsid w:val="000F70BA"/>
    <w:rsid w:val="001076EB"/>
    <w:rsid w:val="00107849"/>
    <w:rsid w:val="00107F95"/>
    <w:rsid w:val="00112357"/>
    <w:rsid w:val="001146E1"/>
    <w:rsid w:val="00121577"/>
    <w:rsid w:val="00124A37"/>
    <w:rsid w:val="00125120"/>
    <w:rsid w:val="00131757"/>
    <w:rsid w:val="00131F62"/>
    <w:rsid w:val="00143A19"/>
    <w:rsid w:val="00145890"/>
    <w:rsid w:val="0015142F"/>
    <w:rsid w:val="001550FB"/>
    <w:rsid w:val="00163E99"/>
    <w:rsid w:val="0017149F"/>
    <w:rsid w:val="001755F7"/>
    <w:rsid w:val="00183BE7"/>
    <w:rsid w:val="001927EC"/>
    <w:rsid w:val="001963BE"/>
    <w:rsid w:val="00196693"/>
    <w:rsid w:val="00196C38"/>
    <w:rsid w:val="001A02C3"/>
    <w:rsid w:val="001A6D37"/>
    <w:rsid w:val="001B2543"/>
    <w:rsid w:val="001B77D5"/>
    <w:rsid w:val="001C01F7"/>
    <w:rsid w:val="001D0A04"/>
    <w:rsid w:val="001D0E08"/>
    <w:rsid w:val="001D1188"/>
    <w:rsid w:val="001D2CBF"/>
    <w:rsid w:val="001D2F93"/>
    <w:rsid w:val="001D4E07"/>
    <w:rsid w:val="001D6C2E"/>
    <w:rsid w:val="001D6F59"/>
    <w:rsid w:val="001D7ECB"/>
    <w:rsid w:val="001E0213"/>
    <w:rsid w:val="001E560A"/>
    <w:rsid w:val="001E5A96"/>
    <w:rsid w:val="001F3E20"/>
    <w:rsid w:val="001F4104"/>
    <w:rsid w:val="001F493D"/>
    <w:rsid w:val="00204F12"/>
    <w:rsid w:val="00210662"/>
    <w:rsid w:val="002146F6"/>
    <w:rsid w:val="0021567D"/>
    <w:rsid w:val="00217C8F"/>
    <w:rsid w:val="002309F1"/>
    <w:rsid w:val="00233178"/>
    <w:rsid w:val="002400E3"/>
    <w:rsid w:val="00241230"/>
    <w:rsid w:val="00242F98"/>
    <w:rsid w:val="0024405A"/>
    <w:rsid w:val="00245513"/>
    <w:rsid w:val="002472F2"/>
    <w:rsid w:val="002550D2"/>
    <w:rsid w:val="00260050"/>
    <w:rsid w:val="00260B16"/>
    <w:rsid w:val="0026525E"/>
    <w:rsid w:val="002658B9"/>
    <w:rsid w:val="002749B6"/>
    <w:rsid w:val="00284043"/>
    <w:rsid w:val="002866D1"/>
    <w:rsid w:val="0029178B"/>
    <w:rsid w:val="00292245"/>
    <w:rsid w:val="00293AAB"/>
    <w:rsid w:val="00293D4A"/>
    <w:rsid w:val="00294B5C"/>
    <w:rsid w:val="002A4FDC"/>
    <w:rsid w:val="002A51FB"/>
    <w:rsid w:val="002A6EF6"/>
    <w:rsid w:val="002B08DA"/>
    <w:rsid w:val="002B31D4"/>
    <w:rsid w:val="002B3248"/>
    <w:rsid w:val="002B5016"/>
    <w:rsid w:val="002B6097"/>
    <w:rsid w:val="002C2FC1"/>
    <w:rsid w:val="002C40C4"/>
    <w:rsid w:val="002C5462"/>
    <w:rsid w:val="002D4551"/>
    <w:rsid w:val="002D6A33"/>
    <w:rsid w:val="002E175D"/>
    <w:rsid w:val="002E2AD2"/>
    <w:rsid w:val="0030534B"/>
    <w:rsid w:val="00313D07"/>
    <w:rsid w:val="00315C4E"/>
    <w:rsid w:val="00323F5A"/>
    <w:rsid w:val="003360A4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298"/>
    <w:rsid w:val="00356FDA"/>
    <w:rsid w:val="003601B9"/>
    <w:rsid w:val="00371C42"/>
    <w:rsid w:val="00373218"/>
    <w:rsid w:val="003732D1"/>
    <w:rsid w:val="003734E5"/>
    <w:rsid w:val="00374337"/>
    <w:rsid w:val="00375A8D"/>
    <w:rsid w:val="003775F5"/>
    <w:rsid w:val="0038249D"/>
    <w:rsid w:val="0038413C"/>
    <w:rsid w:val="00384F6D"/>
    <w:rsid w:val="00393112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3023"/>
    <w:rsid w:val="003F6159"/>
    <w:rsid w:val="00401F60"/>
    <w:rsid w:val="00407C3B"/>
    <w:rsid w:val="00412F79"/>
    <w:rsid w:val="00415D83"/>
    <w:rsid w:val="00435D3F"/>
    <w:rsid w:val="00437230"/>
    <w:rsid w:val="0044044B"/>
    <w:rsid w:val="0044777C"/>
    <w:rsid w:val="00450F29"/>
    <w:rsid w:val="0045153B"/>
    <w:rsid w:val="00467BE0"/>
    <w:rsid w:val="004701EB"/>
    <w:rsid w:val="00471E14"/>
    <w:rsid w:val="004724DE"/>
    <w:rsid w:val="00472810"/>
    <w:rsid w:val="004742F7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C237F"/>
    <w:rsid w:val="004C27C8"/>
    <w:rsid w:val="004C47D1"/>
    <w:rsid w:val="004D05F2"/>
    <w:rsid w:val="004D08FA"/>
    <w:rsid w:val="004D14BD"/>
    <w:rsid w:val="004D44D4"/>
    <w:rsid w:val="004D4621"/>
    <w:rsid w:val="004D7694"/>
    <w:rsid w:val="004E6416"/>
    <w:rsid w:val="004F1B76"/>
    <w:rsid w:val="0050141A"/>
    <w:rsid w:val="00501578"/>
    <w:rsid w:val="0051006B"/>
    <w:rsid w:val="00515D54"/>
    <w:rsid w:val="00517A9F"/>
    <w:rsid w:val="00520E86"/>
    <w:rsid w:val="00522EBC"/>
    <w:rsid w:val="005231A5"/>
    <w:rsid w:val="00533050"/>
    <w:rsid w:val="005346FF"/>
    <w:rsid w:val="00534DA7"/>
    <w:rsid w:val="005377BE"/>
    <w:rsid w:val="0054212F"/>
    <w:rsid w:val="00543EF6"/>
    <w:rsid w:val="00547522"/>
    <w:rsid w:val="0055456D"/>
    <w:rsid w:val="0056610E"/>
    <w:rsid w:val="00566F0D"/>
    <w:rsid w:val="005732B6"/>
    <w:rsid w:val="005808C4"/>
    <w:rsid w:val="0059273D"/>
    <w:rsid w:val="00592D05"/>
    <w:rsid w:val="005A0A39"/>
    <w:rsid w:val="005A15F2"/>
    <w:rsid w:val="005A2156"/>
    <w:rsid w:val="005A57DD"/>
    <w:rsid w:val="005A5FCD"/>
    <w:rsid w:val="005B0FC6"/>
    <w:rsid w:val="005B35E3"/>
    <w:rsid w:val="005B36C1"/>
    <w:rsid w:val="005B757B"/>
    <w:rsid w:val="005C32E6"/>
    <w:rsid w:val="005C4E4B"/>
    <w:rsid w:val="005C76BC"/>
    <w:rsid w:val="005D19B5"/>
    <w:rsid w:val="005D20F4"/>
    <w:rsid w:val="005D647F"/>
    <w:rsid w:val="005D7A6F"/>
    <w:rsid w:val="005E2D16"/>
    <w:rsid w:val="005E41BA"/>
    <w:rsid w:val="005E74AF"/>
    <w:rsid w:val="005F0638"/>
    <w:rsid w:val="005F0EE7"/>
    <w:rsid w:val="005F3405"/>
    <w:rsid w:val="00600A27"/>
    <w:rsid w:val="00601D69"/>
    <w:rsid w:val="00605A91"/>
    <w:rsid w:val="00607846"/>
    <w:rsid w:val="00610F8C"/>
    <w:rsid w:val="00612E05"/>
    <w:rsid w:val="0061711D"/>
    <w:rsid w:val="00622659"/>
    <w:rsid w:val="006240A8"/>
    <w:rsid w:val="00627117"/>
    <w:rsid w:val="0063138E"/>
    <w:rsid w:val="0063168A"/>
    <w:rsid w:val="00631C94"/>
    <w:rsid w:val="00632CCF"/>
    <w:rsid w:val="006344D7"/>
    <w:rsid w:val="0063658F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74553"/>
    <w:rsid w:val="00680059"/>
    <w:rsid w:val="00685B2C"/>
    <w:rsid w:val="0069510C"/>
    <w:rsid w:val="00697B68"/>
    <w:rsid w:val="006A4BC4"/>
    <w:rsid w:val="006A5EAB"/>
    <w:rsid w:val="006B0012"/>
    <w:rsid w:val="006B1232"/>
    <w:rsid w:val="006B44E3"/>
    <w:rsid w:val="006B5367"/>
    <w:rsid w:val="006B5A5A"/>
    <w:rsid w:val="006B68CF"/>
    <w:rsid w:val="006C00A1"/>
    <w:rsid w:val="006C2453"/>
    <w:rsid w:val="006C2B95"/>
    <w:rsid w:val="006C3FBF"/>
    <w:rsid w:val="006C5858"/>
    <w:rsid w:val="006C6936"/>
    <w:rsid w:val="006C69DF"/>
    <w:rsid w:val="006D67C0"/>
    <w:rsid w:val="006D7040"/>
    <w:rsid w:val="006D7E2B"/>
    <w:rsid w:val="006E14B0"/>
    <w:rsid w:val="006E28D1"/>
    <w:rsid w:val="006E6EB3"/>
    <w:rsid w:val="006F2B2F"/>
    <w:rsid w:val="006F37EB"/>
    <w:rsid w:val="006F788D"/>
    <w:rsid w:val="00713928"/>
    <w:rsid w:val="00721740"/>
    <w:rsid w:val="00725899"/>
    <w:rsid w:val="00727235"/>
    <w:rsid w:val="00727B8E"/>
    <w:rsid w:val="00741104"/>
    <w:rsid w:val="00744FD9"/>
    <w:rsid w:val="00747895"/>
    <w:rsid w:val="00750763"/>
    <w:rsid w:val="0075187A"/>
    <w:rsid w:val="007520C3"/>
    <w:rsid w:val="0075473E"/>
    <w:rsid w:val="007555D3"/>
    <w:rsid w:val="007572BF"/>
    <w:rsid w:val="00757617"/>
    <w:rsid w:val="007665C4"/>
    <w:rsid w:val="00770D90"/>
    <w:rsid w:val="00771F2B"/>
    <w:rsid w:val="007740CB"/>
    <w:rsid w:val="00774D6A"/>
    <w:rsid w:val="007754E1"/>
    <w:rsid w:val="00775758"/>
    <w:rsid w:val="00776A07"/>
    <w:rsid w:val="007773BF"/>
    <w:rsid w:val="00777A47"/>
    <w:rsid w:val="007839E8"/>
    <w:rsid w:val="0079066B"/>
    <w:rsid w:val="007937E1"/>
    <w:rsid w:val="00794EE9"/>
    <w:rsid w:val="00797296"/>
    <w:rsid w:val="007973F2"/>
    <w:rsid w:val="007A0572"/>
    <w:rsid w:val="007A1824"/>
    <w:rsid w:val="007A5F85"/>
    <w:rsid w:val="007A6342"/>
    <w:rsid w:val="007A6F67"/>
    <w:rsid w:val="007B2530"/>
    <w:rsid w:val="007B2D88"/>
    <w:rsid w:val="007B4048"/>
    <w:rsid w:val="007B51ED"/>
    <w:rsid w:val="007B6B38"/>
    <w:rsid w:val="007C4DFA"/>
    <w:rsid w:val="007D12AA"/>
    <w:rsid w:val="007D24A3"/>
    <w:rsid w:val="007D2BDF"/>
    <w:rsid w:val="007D4A01"/>
    <w:rsid w:val="007E6B91"/>
    <w:rsid w:val="007F12CF"/>
    <w:rsid w:val="00802315"/>
    <w:rsid w:val="00804E27"/>
    <w:rsid w:val="0081245E"/>
    <w:rsid w:val="00816E1E"/>
    <w:rsid w:val="0082255E"/>
    <w:rsid w:val="00822E0B"/>
    <w:rsid w:val="00827B63"/>
    <w:rsid w:val="00831D5B"/>
    <w:rsid w:val="00833EF5"/>
    <w:rsid w:val="0083420A"/>
    <w:rsid w:val="00834A71"/>
    <w:rsid w:val="00840EB8"/>
    <w:rsid w:val="008503DB"/>
    <w:rsid w:val="00851408"/>
    <w:rsid w:val="0085374D"/>
    <w:rsid w:val="00853BDA"/>
    <w:rsid w:val="00856C2F"/>
    <w:rsid w:val="00856EE9"/>
    <w:rsid w:val="00857833"/>
    <w:rsid w:val="00861C70"/>
    <w:rsid w:val="0086406A"/>
    <w:rsid w:val="00865216"/>
    <w:rsid w:val="008656E1"/>
    <w:rsid w:val="00874E3B"/>
    <w:rsid w:val="00874F1E"/>
    <w:rsid w:val="0087683E"/>
    <w:rsid w:val="008774FC"/>
    <w:rsid w:val="00887375"/>
    <w:rsid w:val="00890E12"/>
    <w:rsid w:val="00896E37"/>
    <w:rsid w:val="00896F83"/>
    <w:rsid w:val="00897531"/>
    <w:rsid w:val="008A2C72"/>
    <w:rsid w:val="008A2DB7"/>
    <w:rsid w:val="008A34A7"/>
    <w:rsid w:val="008A5C33"/>
    <w:rsid w:val="008A6C9D"/>
    <w:rsid w:val="008B019A"/>
    <w:rsid w:val="008B0EB8"/>
    <w:rsid w:val="008C0F76"/>
    <w:rsid w:val="008C2CF1"/>
    <w:rsid w:val="008C3103"/>
    <w:rsid w:val="008C463A"/>
    <w:rsid w:val="008C6C91"/>
    <w:rsid w:val="008D583F"/>
    <w:rsid w:val="008D6E16"/>
    <w:rsid w:val="008E5238"/>
    <w:rsid w:val="008E6687"/>
    <w:rsid w:val="008E6DD4"/>
    <w:rsid w:val="008E6F1C"/>
    <w:rsid w:val="008F3A5D"/>
    <w:rsid w:val="008F3B48"/>
    <w:rsid w:val="008F3BE0"/>
    <w:rsid w:val="00904B2B"/>
    <w:rsid w:val="00904EBE"/>
    <w:rsid w:val="00906368"/>
    <w:rsid w:val="0091088D"/>
    <w:rsid w:val="009176D1"/>
    <w:rsid w:val="009253B5"/>
    <w:rsid w:val="00925DDE"/>
    <w:rsid w:val="009345C1"/>
    <w:rsid w:val="00936849"/>
    <w:rsid w:val="0094056F"/>
    <w:rsid w:val="00944E39"/>
    <w:rsid w:val="0094525C"/>
    <w:rsid w:val="009462FA"/>
    <w:rsid w:val="00946E50"/>
    <w:rsid w:val="0094762B"/>
    <w:rsid w:val="00952FBF"/>
    <w:rsid w:val="0095631B"/>
    <w:rsid w:val="00956E14"/>
    <w:rsid w:val="00963847"/>
    <w:rsid w:val="00970E36"/>
    <w:rsid w:val="00970E72"/>
    <w:rsid w:val="00973A6D"/>
    <w:rsid w:val="00977158"/>
    <w:rsid w:val="009777B3"/>
    <w:rsid w:val="00986DC8"/>
    <w:rsid w:val="00992C4C"/>
    <w:rsid w:val="009957A0"/>
    <w:rsid w:val="009959D1"/>
    <w:rsid w:val="00996D7C"/>
    <w:rsid w:val="009979E7"/>
    <w:rsid w:val="009A55F3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514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5DEF"/>
    <w:rsid w:val="00A37D80"/>
    <w:rsid w:val="00A405A2"/>
    <w:rsid w:val="00A44880"/>
    <w:rsid w:val="00A47A1A"/>
    <w:rsid w:val="00A55E67"/>
    <w:rsid w:val="00A62CE1"/>
    <w:rsid w:val="00A65523"/>
    <w:rsid w:val="00A710D3"/>
    <w:rsid w:val="00A71D09"/>
    <w:rsid w:val="00A72769"/>
    <w:rsid w:val="00A74E72"/>
    <w:rsid w:val="00A758F7"/>
    <w:rsid w:val="00A82E50"/>
    <w:rsid w:val="00A85847"/>
    <w:rsid w:val="00A863B5"/>
    <w:rsid w:val="00A87C69"/>
    <w:rsid w:val="00A90CBA"/>
    <w:rsid w:val="00A91E1C"/>
    <w:rsid w:val="00A95838"/>
    <w:rsid w:val="00A97338"/>
    <w:rsid w:val="00A97AAA"/>
    <w:rsid w:val="00AA1368"/>
    <w:rsid w:val="00AA3066"/>
    <w:rsid w:val="00AA5939"/>
    <w:rsid w:val="00AA61A1"/>
    <w:rsid w:val="00AA6244"/>
    <w:rsid w:val="00AB39F0"/>
    <w:rsid w:val="00AB579C"/>
    <w:rsid w:val="00AC695C"/>
    <w:rsid w:val="00AD0647"/>
    <w:rsid w:val="00AD0F37"/>
    <w:rsid w:val="00AD56A2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2360"/>
    <w:rsid w:val="00B13780"/>
    <w:rsid w:val="00B13D05"/>
    <w:rsid w:val="00B16A27"/>
    <w:rsid w:val="00B20484"/>
    <w:rsid w:val="00B27B16"/>
    <w:rsid w:val="00B30597"/>
    <w:rsid w:val="00B357DE"/>
    <w:rsid w:val="00B36E0A"/>
    <w:rsid w:val="00B4013C"/>
    <w:rsid w:val="00B40F94"/>
    <w:rsid w:val="00B422A3"/>
    <w:rsid w:val="00B447F6"/>
    <w:rsid w:val="00B475A6"/>
    <w:rsid w:val="00B536F2"/>
    <w:rsid w:val="00B54F12"/>
    <w:rsid w:val="00B66869"/>
    <w:rsid w:val="00B7176D"/>
    <w:rsid w:val="00B732F5"/>
    <w:rsid w:val="00B751F6"/>
    <w:rsid w:val="00B80166"/>
    <w:rsid w:val="00B81F42"/>
    <w:rsid w:val="00B8364C"/>
    <w:rsid w:val="00B95258"/>
    <w:rsid w:val="00BB1E2A"/>
    <w:rsid w:val="00BB371B"/>
    <w:rsid w:val="00BC3FDE"/>
    <w:rsid w:val="00BC4FB3"/>
    <w:rsid w:val="00BD188A"/>
    <w:rsid w:val="00BD243E"/>
    <w:rsid w:val="00BD34AB"/>
    <w:rsid w:val="00BD3B6D"/>
    <w:rsid w:val="00BD4CAB"/>
    <w:rsid w:val="00BE0115"/>
    <w:rsid w:val="00BE12DD"/>
    <w:rsid w:val="00BE68D1"/>
    <w:rsid w:val="00BF0DD7"/>
    <w:rsid w:val="00BF0EA5"/>
    <w:rsid w:val="00BF1B4B"/>
    <w:rsid w:val="00BF26DD"/>
    <w:rsid w:val="00BF2F59"/>
    <w:rsid w:val="00BF6088"/>
    <w:rsid w:val="00BF709A"/>
    <w:rsid w:val="00BF752A"/>
    <w:rsid w:val="00C06B8D"/>
    <w:rsid w:val="00C1161C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520FD"/>
    <w:rsid w:val="00C5237A"/>
    <w:rsid w:val="00C53476"/>
    <w:rsid w:val="00C55255"/>
    <w:rsid w:val="00C55E22"/>
    <w:rsid w:val="00C57AB7"/>
    <w:rsid w:val="00C6084C"/>
    <w:rsid w:val="00C62576"/>
    <w:rsid w:val="00C6390A"/>
    <w:rsid w:val="00C63C66"/>
    <w:rsid w:val="00C64A39"/>
    <w:rsid w:val="00C66E07"/>
    <w:rsid w:val="00C74319"/>
    <w:rsid w:val="00C82035"/>
    <w:rsid w:val="00C94194"/>
    <w:rsid w:val="00C95626"/>
    <w:rsid w:val="00C95C51"/>
    <w:rsid w:val="00CA0372"/>
    <w:rsid w:val="00CA2DFF"/>
    <w:rsid w:val="00CB0752"/>
    <w:rsid w:val="00CB1595"/>
    <w:rsid w:val="00CB1B6C"/>
    <w:rsid w:val="00CC2CA1"/>
    <w:rsid w:val="00CC4F4C"/>
    <w:rsid w:val="00CC5028"/>
    <w:rsid w:val="00CC6043"/>
    <w:rsid w:val="00CD1F23"/>
    <w:rsid w:val="00CD2530"/>
    <w:rsid w:val="00CD60C6"/>
    <w:rsid w:val="00CE0BE7"/>
    <w:rsid w:val="00CE6B62"/>
    <w:rsid w:val="00CF4EAE"/>
    <w:rsid w:val="00CF61B4"/>
    <w:rsid w:val="00CF6CBE"/>
    <w:rsid w:val="00D06C49"/>
    <w:rsid w:val="00D07229"/>
    <w:rsid w:val="00D154D9"/>
    <w:rsid w:val="00D24305"/>
    <w:rsid w:val="00D307A3"/>
    <w:rsid w:val="00D322C9"/>
    <w:rsid w:val="00D34E93"/>
    <w:rsid w:val="00D36164"/>
    <w:rsid w:val="00D361D8"/>
    <w:rsid w:val="00D364BC"/>
    <w:rsid w:val="00D4079B"/>
    <w:rsid w:val="00D43547"/>
    <w:rsid w:val="00D44E88"/>
    <w:rsid w:val="00D51C5D"/>
    <w:rsid w:val="00D546D5"/>
    <w:rsid w:val="00D5570C"/>
    <w:rsid w:val="00D56499"/>
    <w:rsid w:val="00D56D54"/>
    <w:rsid w:val="00D63AAC"/>
    <w:rsid w:val="00D76F0B"/>
    <w:rsid w:val="00D80A10"/>
    <w:rsid w:val="00D81B1A"/>
    <w:rsid w:val="00D82751"/>
    <w:rsid w:val="00D82BD4"/>
    <w:rsid w:val="00D83639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0158"/>
    <w:rsid w:val="00DC1C5B"/>
    <w:rsid w:val="00DC6923"/>
    <w:rsid w:val="00DC7E1A"/>
    <w:rsid w:val="00DD7079"/>
    <w:rsid w:val="00DE1585"/>
    <w:rsid w:val="00DE23BC"/>
    <w:rsid w:val="00DE4BEA"/>
    <w:rsid w:val="00DE5404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CAC"/>
    <w:rsid w:val="00E06FCA"/>
    <w:rsid w:val="00E13677"/>
    <w:rsid w:val="00E140E5"/>
    <w:rsid w:val="00E16C1E"/>
    <w:rsid w:val="00E21ABB"/>
    <w:rsid w:val="00E24BCB"/>
    <w:rsid w:val="00E24CDF"/>
    <w:rsid w:val="00E30605"/>
    <w:rsid w:val="00E31B17"/>
    <w:rsid w:val="00E31C96"/>
    <w:rsid w:val="00E32A81"/>
    <w:rsid w:val="00E33A9B"/>
    <w:rsid w:val="00E35789"/>
    <w:rsid w:val="00E443F3"/>
    <w:rsid w:val="00E51CA5"/>
    <w:rsid w:val="00E55A15"/>
    <w:rsid w:val="00E56FFB"/>
    <w:rsid w:val="00E60D07"/>
    <w:rsid w:val="00E623CE"/>
    <w:rsid w:val="00E63D33"/>
    <w:rsid w:val="00E64473"/>
    <w:rsid w:val="00E705BD"/>
    <w:rsid w:val="00E731EB"/>
    <w:rsid w:val="00E739DC"/>
    <w:rsid w:val="00E80769"/>
    <w:rsid w:val="00E85F0C"/>
    <w:rsid w:val="00E8748B"/>
    <w:rsid w:val="00EA28EC"/>
    <w:rsid w:val="00EA476C"/>
    <w:rsid w:val="00EA5B3D"/>
    <w:rsid w:val="00EA7611"/>
    <w:rsid w:val="00EB38EC"/>
    <w:rsid w:val="00EC39A9"/>
    <w:rsid w:val="00EC7141"/>
    <w:rsid w:val="00ED202F"/>
    <w:rsid w:val="00ED574F"/>
    <w:rsid w:val="00ED7446"/>
    <w:rsid w:val="00ED78FA"/>
    <w:rsid w:val="00ED7A73"/>
    <w:rsid w:val="00ED7E70"/>
    <w:rsid w:val="00EF03D4"/>
    <w:rsid w:val="00EF0DB3"/>
    <w:rsid w:val="00EF3B0C"/>
    <w:rsid w:val="00EF4D93"/>
    <w:rsid w:val="00EF6753"/>
    <w:rsid w:val="00F00390"/>
    <w:rsid w:val="00F0102A"/>
    <w:rsid w:val="00F0161E"/>
    <w:rsid w:val="00F047DF"/>
    <w:rsid w:val="00F065B9"/>
    <w:rsid w:val="00F12AB4"/>
    <w:rsid w:val="00F130D7"/>
    <w:rsid w:val="00F14C8A"/>
    <w:rsid w:val="00F16D60"/>
    <w:rsid w:val="00F22399"/>
    <w:rsid w:val="00F22534"/>
    <w:rsid w:val="00F228D6"/>
    <w:rsid w:val="00F25B32"/>
    <w:rsid w:val="00F312FA"/>
    <w:rsid w:val="00F33778"/>
    <w:rsid w:val="00F33E13"/>
    <w:rsid w:val="00F3704F"/>
    <w:rsid w:val="00F4296E"/>
    <w:rsid w:val="00F44829"/>
    <w:rsid w:val="00F47D42"/>
    <w:rsid w:val="00F523E1"/>
    <w:rsid w:val="00F54264"/>
    <w:rsid w:val="00F55A0A"/>
    <w:rsid w:val="00F6444D"/>
    <w:rsid w:val="00F66667"/>
    <w:rsid w:val="00F70FC2"/>
    <w:rsid w:val="00F740D3"/>
    <w:rsid w:val="00F77397"/>
    <w:rsid w:val="00F809DC"/>
    <w:rsid w:val="00F828A3"/>
    <w:rsid w:val="00F8531A"/>
    <w:rsid w:val="00F85EDD"/>
    <w:rsid w:val="00F91454"/>
    <w:rsid w:val="00F92047"/>
    <w:rsid w:val="00F94C39"/>
    <w:rsid w:val="00FA0365"/>
    <w:rsid w:val="00FA2654"/>
    <w:rsid w:val="00FA75D9"/>
    <w:rsid w:val="00FB70DB"/>
    <w:rsid w:val="00FB71E5"/>
    <w:rsid w:val="00FB7D45"/>
    <w:rsid w:val="00FC0EF4"/>
    <w:rsid w:val="00FC3AD4"/>
    <w:rsid w:val="00FC6F51"/>
    <w:rsid w:val="00FD18D4"/>
    <w:rsid w:val="00FD2CC9"/>
    <w:rsid w:val="00FD56E2"/>
    <w:rsid w:val="00FD5739"/>
    <w:rsid w:val="00FD7887"/>
    <w:rsid w:val="00FE456C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uiPriority w:val="9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435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paragraph" w:customStyle="1" w:styleId="h5p-dragquestion-introduction">
    <w:name w:val="h5p-dragquestion-introduction"/>
    <w:basedOn w:val="Normal"/>
    <w:rsid w:val="006E6EB3"/>
    <w:pPr>
      <w:spacing w:before="100" w:beforeAutospacing="1" w:after="100" w:afterAutospacing="1"/>
    </w:pPr>
    <w:rPr>
      <w:sz w:val="24"/>
      <w:szCs w:val="24"/>
    </w:rPr>
  </w:style>
  <w:style w:type="character" w:customStyle="1" w:styleId="h5p-input-wrapper">
    <w:name w:val="h5p-input-wrapper"/>
    <w:basedOn w:val="Fontepargpadro"/>
    <w:rsid w:val="007520C3"/>
  </w:style>
  <w:style w:type="character" w:customStyle="1" w:styleId="uv3um">
    <w:name w:val="uv3um"/>
    <w:basedOn w:val="Fontepargpadro"/>
    <w:rsid w:val="001550FB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B2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B2543"/>
    <w:rPr>
      <w:rFonts w:ascii="Courier New" w:hAnsi="Courier New" w:cs="Courier New"/>
    </w:rPr>
  </w:style>
  <w:style w:type="character" w:customStyle="1" w:styleId="Ttulo3Char">
    <w:name w:val="Título 3 Char"/>
    <w:basedOn w:val="Fontepargpadro"/>
    <w:link w:val="Ttulo3"/>
    <w:semiHidden/>
    <w:rsid w:val="00D4354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7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7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23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5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9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6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7228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0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6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56401">
                          <w:marLeft w:val="0"/>
                          <w:marRight w:val="40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6450404">
                      <w:marLeft w:val="96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7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9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8530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93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6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008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76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2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911755">
                  <w:marLeft w:val="0"/>
                  <w:marRight w:val="0"/>
                  <w:marTop w:val="0"/>
                  <w:marBottom w:val="0"/>
                  <w:divBdr>
                    <w:top w:val="single" w:sz="12" w:space="4" w:color="C6C6C6"/>
                    <w:left w:val="single" w:sz="12" w:space="4" w:color="C6C6C6"/>
                    <w:bottom w:val="single" w:sz="12" w:space="4" w:color="C6C6C6"/>
                    <w:right w:val="single" w:sz="12" w:space="4" w:color="C6C6C6"/>
                  </w:divBdr>
                </w:div>
                <w:div w:id="1652294779">
                  <w:marLeft w:val="0"/>
                  <w:marRight w:val="0"/>
                  <w:marTop w:val="0"/>
                  <w:marBottom w:val="0"/>
                  <w:divBdr>
                    <w:top w:val="single" w:sz="12" w:space="4" w:color="C6C6C6"/>
                    <w:left w:val="single" w:sz="12" w:space="4" w:color="C6C6C6"/>
                    <w:bottom w:val="single" w:sz="12" w:space="4" w:color="C6C6C6"/>
                    <w:right w:val="single" w:sz="12" w:space="4" w:color="C6C6C6"/>
                  </w:divBdr>
                </w:div>
                <w:div w:id="1518041351">
                  <w:marLeft w:val="0"/>
                  <w:marRight w:val="0"/>
                  <w:marTop w:val="0"/>
                  <w:marBottom w:val="0"/>
                  <w:divBdr>
                    <w:top w:val="single" w:sz="12" w:space="4" w:color="C6C6C6"/>
                    <w:left w:val="single" w:sz="12" w:space="4" w:color="C6C6C6"/>
                    <w:bottom w:val="single" w:sz="12" w:space="4" w:color="C6C6C6"/>
                    <w:right w:val="single" w:sz="12" w:space="4" w:color="C6C6C6"/>
                  </w:divBdr>
                </w:div>
              </w:divsChild>
            </w:div>
          </w:divsChild>
        </w:div>
      </w:divsChild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87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0587757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490602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155282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164667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12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4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7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7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2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71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43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680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76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05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45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8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4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0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44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92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63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9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88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0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93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25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9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873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5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8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48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28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59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7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19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79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6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6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7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96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1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5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174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3988639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643797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777575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775507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269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713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2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9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32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77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42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82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5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48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2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35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48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5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58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70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0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1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0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21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9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8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94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2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47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09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49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13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6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32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0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3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09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1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43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1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2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2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0F129-3BA1-46A6-A93A-9910FFBE7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1273</Words>
  <Characters>6876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2023-02-08T10:21:00Z</cp:lastPrinted>
  <dcterms:created xsi:type="dcterms:W3CDTF">2025-10-16T10:40:00Z</dcterms:created>
  <dcterms:modified xsi:type="dcterms:W3CDTF">2025-10-16T10:40:00Z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