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4A81" w14:textId="77777777" w:rsidR="001F0BD3" w:rsidRPr="00DC342A" w:rsidRDefault="001F0BD3" w:rsidP="001F0BD3">
      <w:pPr>
        <w:rPr>
          <w:b/>
        </w:rPr>
      </w:pPr>
      <w:bookmarkStart w:id="0" w:name="_Hlk212451490"/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9D050" wp14:editId="48C9583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7F7C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D4A66CE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3A56B8FF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C03E628" w14:textId="77777777" w:rsidR="001F0BD3" w:rsidRDefault="001F0BD3" w:rsidP="001F0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2CA14601" w14:textId="77777777" w:rsidR="001F0BD3" w:rsidRDefault="001F0BD3" w:rsidP="001F0BD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207540D" w14:textId="77777777" w:rsidR="001F0BD3" w:rsidRDefault="001F0BD3" w:rsidP="001F0BD3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9D05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037F7F7C" w14:textId="77777777" w:rsidR="001F0BD3" w:rsidRDefault="001F0BD3" w:rsidP="001F0BD3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D4A66CE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3A56B8FF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</w:p>
                    <w:p w14:paraId="2C03E628" w14:textId="77777777" w:rsidR="001F0BD3" w:rsidRDefault="001F0BD3" w:rsidP="001F0B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2CA14601" w14:textId="77777777" w:rsidR="001F0BD3" w:rsidRDefault="001F0BD3" w:rsidP="001F0BD3">
                      <w:pPr>
                        <w:jc w:val="right"/>
                        <w:rPr>
                          <w:b/>
                        </w:rPr>
                      </w:pPr>
                    </w:p>
                    <w:p w14:paraId="4207540D" w14:textId="77777777" w:rsidR="001F0BD3" w:rsidRDefault="001F0BD3" w:rsidP="001F0BD3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6F4A16EF" wp14:editId="085ED0AE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3D7C0829" w14:textId="2CD29805" w:rsidR="001F0BD3" w:rsidRPr="00DC342A" w:rsidRDefault="001F0BD3" w:rsidP="001F0BD3">
      <w:pPr>
        <w:rPr>
          <w:b/>
        </w:rPr>
      </w:pPr>
      <w:r w:rsidRPr="00DC342A">
        <w:rPr>
          <w:b/>
        </w:rPr>
        <w:t>Nome: ______________________________________________   Data:</w:t>
      </w:r>
      <w:r>
        <w:rPr>
          <w:b/>
        </w:rPr>
        <w:t xml:space="preserve"> 0</w:t>
      </w:r>
      <w:r>
        <w:rPr>
          <w:b/>
        </w:rPr>
        <w:t>5</w:t>
      </w:r>
      <w:r w:rsidRPr="00DC342A">
        <w:rPr>
          <w:b/>
        </w:rPr>
        <w:t>/</w:t>
      </w:r>
      <w:r>
        <w:rPr>
          <w:b/>
        </w:rPr>
        <w:t>11</w:t>
      </w:r>
      <w:r w:rsidRPr="00DC342A">
        <w:rPr>
          <w:b/>
        </w:rPr>
        <w:t>/2025.</w:t>
      </w:r>
    </w:p>
    <w:p w14:paraId="5A51E9CE" w14:textId="77777777" w:rsidR="001F0BD3" w:rsidRPr="00DC342A" w:rsidRDefault="001F0BD3" w:rsidP="001F0BD3">
      <w:pPr>
        <w:rPr>
          <w:b/>
        </w:rPr>
      </w:pPr>
      <w:r w:rsidRPr="00DC342A">
        <w:rPr>
          <w:b/>
        </w:rPr>
        <w:t xml:space="preserve">Professor(a): Márcia               </w:t>
      </w:r>
      <w:proofErr w:type="spellStart"/>
      <w:r>
        <w:rPr>
          <w:b/>
        </w:rPr>
        <w:t>9</w:t>
      </w:r>
      <w:r w:rsidRPr="00DC342A">
        <w:rPr>
          <w:b/>
          <w:u w:val="single"/>
          <w:vertAlign w:val="superscript"/>
        </w:rPr>
        <w:t>o</w:t>
      </w:r>
      <w:proofErr w:type="spellEnd"/>
      <w:r w:rsidRPr="00DC342A">
        <w:rPr>
          <w:b/>
        </w:rPr>
        <w:t xml:space="preserve"> Ano do Ensino Fundamental II        </w:t>
      </w:r>
    </w:p>
    <w:p w14:paraId="138366AB" w14:textId="77777777" w:rsidR="001F0BD3" w:rsidRPr="00DC342A" w:rsidRDefault="001F0BD3" w:rsidP="001F0BD3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84E72" wp14:editId="69A51F18">
                <wp:simplePos x="0" y="0"/>
                <wp:positionH relativeFrom="column">
                  <wp:posOffset>-17850</wp:posOffset>
                </wp:positionH>
                <wp:positionV relativeFrom="paragraph">
                  <wp:posOffset>114935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41BDD" w14:textId="77777777" w:rsidR="001F0BD3" w:rsidRDefault="001F0BD3" w:rsidP="001F0BD3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343DABDA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CF6975F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B19F4CC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D1156C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2F8583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21ABB0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C44225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2A8306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F14123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85CD240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FAC8BA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EF35B7D" w14:textId="77777777" w:rsidR="001F0BD3" w:rsidRDefault="001F0BD3" w:rsidP="001F0BD3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909B509" w14:textId="77777777" w:rsidR="001F0BD3" w:rsidRDefault="001F0BD3" w:rsidP="001F0BD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84E72" id="Agrupar 3" o:spid="_x0000_s1027" style="position:absolute;margin-left:-1.4pt;margin-top:9.05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0D41BDD" w14:textId="77777777" w:rsidR="001F0BD3" w:rsidRDefault="001F0BD3" w:rsidP="001F0BD3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343DABDA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CF6975F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B19F4CC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D1156C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2F8583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21ABB0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C44225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2A8306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F14123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85CD240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FAC8BA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EF35B7D" w14:textId="77777777" w:rsidR="001F0BD3" w:rsidRDefault="001F0BD3" w:rsidP="001F0BD3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909B509" w14:textId="77777777" w:rsidR="001F0BD3" w:rsidRDefault="001F0BD3" w:rsidP="001F0BD3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33067800" w14:textId="77777777" w:rsidR="001F0BD3" w:rsidRPr="00B40EFC" w:rsidRDefault="001F0BD3" w:rsidP="001F0BD3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A367597" w14:textId="05B47ED9" w:rsidR="001F0BD3" w:rsidRPr="00B40EFC" w:rsidRDefault="001F0BD3" w:rsidP="001F0BD3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Consulte o cap.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B40EFC">
        <w:rPr>
          <w:rFonts w:ascii="Times New Roman" w:hAnsi="Times New Roman" w:cs="Times New Roman"/>
          <w:sz w:val="18"/>
          <w:szCs w:val="18"/>
        </w:rPr>
        <w:t xml:space="preserve">; Unidade </w:t>
      </w:r>
      <w:r>
        <w:rPr>
          <w:rFonts w:ascii="Times New Roman" w:hAnsi="Times New Roman" w:cs="Times New Roman"/>
          <w:sz w:val="18"/>
          <w:szCs w:val="18"/>
        </w:rPr>
        <w:t>9</w:t>
      </w:r>
    </w:p>
    <w:bookmarkEnd w:id="0"/>
    <w:p w14:paraId="437768A8" w14:textId="60CE9DC5" w:rsidR="000A18C8" w:rsidRP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Defina artesanato.</w:t>
      </w:r>
    </w:p>
    <w:p w14:paraId="0053B070" w14:textId="77777777" w:rsidR="001F0BD3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4DF20F" w14:textId="77777777" w:rsidR="000B36E7" w:rsidRPr="000B36E7" w:rsidRDefault="000B36E7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1E9408" w14:textId="4922E550" w:rsidR="001F0BD3" w:rsidRP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Complete: A ___________________ surgiu coma criação de oficinas, onde artesãos e comerciantes organizaram as etapas de confecção e utilizavam máquinas simples.</w:t>
      </w:r>
    </w:p>
    <w:p w14:paraId="3D95F618" w14:textId="77777777" w:rsidR="001F0BD3" w:rsidRPr="000B36E7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96EF13" w14:textId="77777777" w:rsidR="000B36E7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 partir do século XVIII, o desenvolvimento de novas tecnologias propiciou o surgimento de fábricas, marcando o período conhecido como Revolução Industrial. sobre esse tema, responda:  </w:t>
      </w:r>
    </w:p>
    <w:p w14:paraId="535E95DA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A8563DD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a. Quais tecnologias favoreceram o processo?              </w:t>
      </w:r>
    </w:p>
    <w:p w14:paraId="45C967E0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F2DC2C7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b. Qual país foi pioneiro nas mudanças ocorridas nesse processo?                                                                                </w:t>
      </w:r>
    </w:p>
    <w:p w14:paraId="3B17738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CCC6CFE" w14:textId="77777777" w:rsid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c. Quais fatores favoreceram esse país nesse processo?                                                                                                   </w:t>
      </w:r>
    </w:p>
    <w:p w14:paraId="56BA018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4D2520" w14:textId="597E20B7" w:rsidR="001F0BD3" w:rsidRPr="000B36E7" w:rsidRDefault="001F0BD3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d. Quais foram os resultados imediatos?   </w:t>
      </w:r>
    </w:p>
    <w:p w14:paraId="22429EEB" w14:textId="77777777" w:rsidR="001F0BD3" w:rsidRPr="000B36E7" w:rsidRDefault="001F0BD3" w:rsidP="001F0BD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AE0D58" w14:textId="293F911C" w:rsidR="001F0BD3" w:rsidRDefault="001F0BD3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Explique a importância da criação de uma</w:t>
      </w:r>
      <w:r w:rsidR="000B36E7" w:rsidRPr="000B36E7">
        <w:rPr>
          <w:rFonts w:ascii="Times New Roman" w:hAnsi="Times New Roman" w:cs="Times New Roman"/>
          <w:sz w:val="24"/>
          <w:szCs w:val="24"/>
        </w:rPr>
        <w:t xml:space="preserve"> infraestrutura de transportes.</w:t>
      </w:r>
    </w:p>
    <w:p w14:paraId="7BDB1390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7168FB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15B8AA" w14:textId="77777777" w:rsid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As indústrias podem ser classificadas de acordo com o destino dos produtos que fabricam. Sendo assim, relacione as produções das:     </w:t>
      </w:r>
    </w:p>
    <w:p w14:paraId="5110FE19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7CE7BD4" w14:textId="147B163E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Indústrias de base -                                                                                                                                                                Indústrias de bens de capital –                                                                                                                                                                                                      Indústrias de bens de consumo – </w:t>
      </w:r>
    </w:p>
    <w:p w14:paraId="52E7A334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E9FDD1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9D1751" w14:textId="7D0D2D87" w:rsidR="000B36E7" w:rsidRP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Distinga as indústrias de bens de consumo duráveis das indústrias de bens de consumo não duráveis dando exemplos.</w:t>
      </w:r>
    </w:p>
    <w:p w14:paraId="57FEC209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2D9907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5B7E08" w14:textId="34463684" w:rsidR="000B36E7" w:rsidRP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Quais são os fatores locacionais necessários para a instalação de uma indústria em determinado lugar?</w:t>
      </w:r>
    </w:p>
    <w:p w14:paraId="5A98E8EC" w14:textId="77777777" w:rsid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0A892" w14:textId="77777777" w:rsidR="000B36E7" w:rsidRPr="000B36E7" w:rsidRDefault="000B36E7" w:rsidP="000B36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757F13" w14:textId="409A5DCC" w:rsidR="000B36E7" w:rsidRDefault="000B36E7" w:rsidP="001F0BD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>Explique a diferença de comércio atacadista de comercio varejista.</w:t>
      </w:r>
    </w:p>
    <w:p w14:paraId="048262C4" w14:textId="77777777" w:rsidR="000B36E7" w:rsidRDefault="000B36E7" w:rsidP="000B36E7">
      <w:pPr>
        <w:rPr>
          <w:rFonts w:ascii="Times New Roman" w:hAnsi="Times New Roman" w:cs="Times New Roman"/>
          <w:sz w:val="24"/>
          <w:szCs w:val="24"/>
        </w:rPr>
      </w:pPr>
    </w:p>
    <w:p w14:paraId="656CD5B0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83288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4910C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0FF9A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6D5DA8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79A9ED" w14:textId="77777777" w:rsidR="008F56E3" w:rsidRDefault="008F56E3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76F1C7" w14:textId="68AEF854" w:rsidR="000B36E7" w:rsidRPr="00C24853" w:rsidRDefault="000B36E7" w:rsidP="000B36E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4853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C24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6C7" w:rsidRPr="00C2485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24853">
        <w:rPr>
          <w:rFonts w:ascii="Times New Roman" w:hAnsi="Times New Roman" w:cs="Times New Roman"/>
          <w:b/>
          <w:bCs/>
          <w:sz w:val="24"/>
          <w:szCs w:val="24"/>
        </w:rPr>
        <w:t xml:space="preserve"> Gabarito</w:t>
      </w:r>
      <w:r w:rsidR="001476C7" w:rsidRPr="00C24853">
        <w:rPr>
          <w:rFonts w:ascii="Times New Roman" w:hAnsi="Times New Roman" w:cs="Times New Roman"/>
          <w:b/>
          <w:bCs/>
          <w:sz w:val="24"/>
          <w:szCs w:val="24"/>
        </w:rPr>
        <w:t xml:space="preserve"> das atividades do cap. 2; unidade 9 – 6º ano</w:t>
      </w:r>
    </w:p>
    <w:p w14:paraId="7647674B" w14:textId="00DF11AE" w:rsidR="001476C7" w:rsidRDefault="001476C7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Artesanato é </w:t>
      </w:r>
      <w:r w:rsidRPr="001476C7">
        <w:rPr>
          <w:rFonts w:ascii="Times New Roman" w:hAnsi="Times New Roman" w:cs="Times New Roman"/>
          <w:sz w:val="24"/>
          <w:szCs w:val="24"/>
        </w:rPr>
        <w:t>produção de objetos com habilidades manuais e técnicas tradicionais ou rudimentares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40EDB" w14:textId="1BFEBB6D" w:rsidR="001476C7" w:rsidRDefault="001476C7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Manufatura.</w:t>
      </w:r>
    </w:p>
    <w:p w14:paraId="564C2831" w14:textId="25568094" w:rsidR="001476C7" w:rsidRDefault="00794D8E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76C7">
        <w:rPr>
          <w:rFonts w:ascii="Times New Roman" w:hAnsi="Times New Roman" w:cs="Times New Roman"/>
          <w:sz w:val="24"/>
          <w:szCs w:val="24"/>
        </w:rPr>
        <w:t>. Motores a vapor, com o uso do carvão mineral,</w:t>
      </w:r>
      <w:r>
        <w:rPr>
          <w:rFonts w:ascii="Times New Roman" w:hAnsi="Times New Roman" w:cs="Times New Roman"/>
          <w:sz w:val="24"/>
          <w:szCs w:val="24"/>
        </w:rPr>
        <w:t xml:space="preserve"> máquina de fiar e tear mecânico.     </w:t>
      </w:r>
      <w:r w:rsidR="005E40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b. Inglaterra.    </w:t>
      </w:r>
      <w:r w:rsidR="005E4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c. A presença de grandes reservas de carvão mineral e de ferro</w:t>
      </w:r>
      <w:r w:rsidR="005E4096">
        <w:rPr>
          <w:rFonts w:ascii="Times New Roman" w:hAnsi="Times New Roman" w:cs="Times New Roman"/>
          <w:sz w:val="24"/>
          <w:szCs w:val="24"/>
        </w:rPr>
        <w:t>, fundamentais na industrialização.         d. Grande aumento da atividade produtiva e criação de vários serviços e atividades.</w:t>
      </w:r>
    </w:p>
    <w:p w14:paraId="68E15842" w14:textId="3923EB6E" w:rsidR="005E4096" w:rsidRDefault="00C24853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eficiente infraestrutura de transporte é fundamental para interligar as industrias aos mercados consumidores e às fontes de abastecimento de matérias-primas.</w:t>
      </w:r>
    </w:p>
    <w:p w14:paraId="02A589F4" w14:textId="3CB45333" w:rsidR="00C24853" w:rsidRPr="000B36E7" w:rsidRDefault="00C24853" w:rsidP="00C2485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36E7">
        <w:rPr>
          <w:rFonts w:ascii="Times New Roman" w:hAnsi="Times New Roman" w:cs="Times New Roman"/>
          <w:sz w:val="24"/>
          <w:szCs w:val="24"/>
        </w:rPr>
        <w:t xml:space="preserve">Indústrias de base - </w:t>
      </w:r>
      <w:r>
        <w:rPr>
          <w:rFonts w:ascii="Times New Roman" w:hAnsi="Times New Roman" w:cs="Times New Roman"/>
          <w:sz w:val="24"/>
          <w:szCs w:val="24"/>
        </w:rPr>
        <w:t>fornecem matérias-primas, máquinas e equipamentos para outras indústrias.</w:t>
      </w:r>
      <w:r w:rsidRPr="000B3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Indústrias de bens de capital –   </w:t>
      </w:r>
      <w:r>
        <w:rPr>
          <w:rFonts w:ascii="Times New Roman" w:hAnsi="Times New Roman" w:cs="Times New Roman"/>
          <w:sz w:val="24"/>
          <w:szCs w:val="24"/>
        </w:rPr>
        <w:t>produzem bens empregados na fabricação de outros produtos.</w:t>
      </w:r>
      <w:r w:rsidRPr="000B36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Indústrias de bens de consumo – </w:t>
      </w:r>
      <w:r>
        <w:rPr>
          <w:rFonts w:ascii="Times New Roman" w:hAnsi="Times New Roman" w:cs="Times New Roman"/>
          <w:sz w:val="24"/>
          <w:szCs w:val="24"/>
        </w:rPr>
        <w:t>fabricam os bens destinados à satisfação de necessidades humanas, isto é, para o consumidor final.</w:t>
      </w:r>
    </w:p>
    <w:p w14:paraId="070CC3AC" w14:textId="756137DD" w:rsidR="00C24853" w:rsidRDefault="00C24853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Indústria de bens duráveis fabricam produtos que tem longa vida útil, como automóveis e eletrodomésticos; indústria de bens de consumo não duráveis fabricam produtos para consumo imediato como alimentos e </w:t>
      </w:r>
      <w:r w:rsidR="008F56E3">
        <w:rPr>
          <w:rFonts w:ascii="Times New Roman" w:hAnsi="Times New Roman" w:cs="Times New Roman"/>
          <w:sz w:val="24"/>
          <w:szCs w:val="24"/>
        </w:rPr>
        <w:t>de higiene pessoal.</w:t>
      </w:r>
    </w:p>
    <w:p w14:paraId="496677A0" w14:textId="10098F56" w:rsidR="008F56E3" w:rsidRDefault="008F56E3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uma indústria se instale em determinado lugar é necessário que seja próximo aos mercados consumidores, à mão de obra (trabalhadores), infraestrutura de transportes e de comunicação e certa proximidade das fontes de matéria-prima.</w:t>
      </w:r>
    </w:p>
    <w:p w14:paraId="53697710" w14:textId="360E3973" w:rsidR="008F56E3" w:rsidRPr="001476C7" w:rsidRDefault="008F56E3" w:rsidP="001476C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Comércio atacadista vende produtos em quantidade, geralmente para revendedores e por isso, com preços melhores. Já o comércio varejista, vende para o consumidor final, por isso, geralmente mais caro.</w:t>
      </w:r>
    </w:p>
    <w:sectPr w:rsidR="008F56E3" w:rsidRPr="001476C7" w:rsidSect="001F0BD3">
      <w:pgSz w:w="11906" w:h="16838"/>
      <w:pgMar w:top="426" w:right="707" w:bottom="284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269F1"/>
    <w:multiLevelType w:val="hybridMultilevel"/>
    <w:tmpl w:val="A37AF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647"/>
    <w:multiLevelType w:val="hybridMultilevel"/>
    <w:tmpl w:val="9746F4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5473">
    <w:abstractNumId w:val="0"/>
  </w:num>
  <w:num w:numId="2" w16cid:durableId="18575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D3"/>
    <w:rsid w:val="000A18C8"/>
    <w:rsid w:val="000B36E7"/>
    <w:rsid w:val="001476C7"/>
    <w:rsid w:val="001F0BD3"/>
    <w:rsid w:val="005E4096"/>
    <w:rsid w:val="00794D8E"/>
    <w:rsid w:val="008655D3"/>
    <w:rsid w:val="008F56E3"/>
    <w:rsid w:val="00C24853"/>
    <w:rsid w:val="00CA581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197"/>
  <w15:chartTrackingRefBased/>
  <w15:docId w15:val="{3A1890D0-EDE0-4616-A7FA-6FB6164D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D3"/>
  </w:style>
  <w:style w:type="paragraph" w:styleId="Ttulo1">
    <w:name w:val="heading 1"/>
    <w:basedOn w:val="Normal"/>
    <w:next w:val="Normal"/>
    <w:link w:val="Ttulo1Char"/>
    <w:uiPriority w:val="9"/>
    <w:qFormat/>
    <w:rsid w:val="001F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B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B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B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B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B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B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0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0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B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B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B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B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2025-11-05T12:46:00Z</dcterms:created>
  <dcterms:modified xsi:type="dcterms:W3CDTF">2025-11-05T14:32:00Z</dcterms:modified>
</cp:coreProperties>
</file>