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D8A1D12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677E17" wp14:editId="6EA4A8AC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CAD0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6263B8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53C5C7F6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950B1F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1D88D8A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BBAA27B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11F7F6C5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77E17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">
                <v:textbox inset="0,0,0,0">
                  <w:txbxContent>
                    <w:p w14:paraId="7B1CAD0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6263B8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53C5C7F6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5950B1F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1D88D8A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BBAA27B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11F7F6C5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7E7A9595" w14:textId="77777777" w:rsidR="00B62F2E" w:rsidRPr="00B62F2E" w:rsidRDefault="00B62F2E" w:rsidP="00B62F2E"/>
    <w:p w14:paraId="3FC95F61" w14:textId="0FF8656E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</w:t>
      </w:r>
      <w:r w:rsidR="00175B72">
        <w:rPr>
          <w:b/>
          <w:sz w:val="22"/>
          <w:szCs w:val="22"/>
        </w:rPr>
        <w:t>: 19/03/2026</w:t>
      </w:r>
    </w:p>
    <w:p w14:paraId="2B5CD598" w14:textId="7F79E4CF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C2004E" w:rsidRPr="00C2004E">
        <w:rPr>
          <w:b/>
          <w:sz w:val="22"/>
          <w:szCs w:val="22"/>
        </w:rPr>
        <w:t>Karen Barros</w:t>
      </w:r>
      <w:r w:rsidR="00B97E89" w:rsidRPr="00C2004E">
        <w:rPr>
          <w:b/>
          <w:sz w:val="22"/>
          <w:szCs w:val="22"/>
        </w:rPr>
        <w:t xml:space="preserve">         </w:t>
      </w:r>
      <w:r w:rsidR="00796CE5" w:rsidRPr="00C2004E">
        <w:rPr>
          <w:b/>
          <w:sz w:val="22"/>
          <w:szCs w:val="22"/>
        </w:rPr>
        <w:t xml:space="preserve"> </w:t>
      </w:r>
      <w:r w:rsidR="003F5C6A" w:rsidRPr="00C2004E">
        <w:rPr>
          <w:b/>
          <w:sz w:val="22"/>
          <w:szCs w:val="22"/>
        </w:rPr>
        <w:t xml:space="preserve"> </w:t>
      </w:r>
      <w:r w:rsidRPr="00C2004E">
        <w:rPr>
          <w:b/>
          <w:sz w:val="22"/>
          <w:szCs w:val="22"/>
        </w:rPr>
        <w:t xml:space="preserve"> </w:t>
      </w:r>
      <w:r w:rsidR="00C2004E">
        <w:rPr>
          <w:b/>
          <w:sz w:val="22"/>
          <w:szCs w:val="22"/>
        </w:rPr>
        <w:t>6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0B38C0D5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proofErr w:type="gramStart"/>
                              <w:r w:rsidR="000B0B0B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</w:t>
                              </w:r>
                              <w:r w:rsidR="00AE0445" w:rsidRPr="00C2004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 w:rsidR="00C2004E" w:rsidRPr="00C2004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 w:rsidR="00B62F2E" w:rsidRPr="00C2004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DE</w:t>
                              </w:r>
                              <w:proofErr w:type="gramEnd"/>
                              <w:r w:rsidR="000106CF" w:rsidRPr="00C2004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 w:rsidR="00C2004E" w:rsidRPr="00C2004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HISTÓRIA  </w:t>
                              </w:r>
                              <w:r w:rsidR="00B62F2E" w:rsidRPr="00C2004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-    1º </w:t>
                              </w:r>
                              <w:r w:rsidR="00AE0445" w:rsidRPr="00C2004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 w:rsidRPr="00C2004E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 w:rsidRPr="00C2004E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 w:rsidRPr="00C2004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 w:rsidR="0085374D" w:rsidRPr="00C2004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(</w:t>
                              </w:r>
                              <w:r w:rsidR="000B0B0B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3</w:t>
                              </w:r>
                              <w:r w:rsidR="00772B11" w:rsidRPr="00C2004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,</w:t>
                              </w:r>
                              <w:r w:rsidR="0064540C" w:rsidRPr="00C2004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0</w:t>
                              </w:r>
                              <w:r w:rsidR="008C463A" w:rsidRPr="00C2004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pontos)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/vP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J0z+88OAwAABwkAAA4AAAAAAAAAAAAAAAAALgIAAGRy&#10;cy9lMm9Eb2MueG1sUEsBAi0AFAAGAAgAAAAhAO1cwf7hAAAACgEAAA8AAAAAAAAAAAAAAAAAaAUA&#10;AGRycy9kb3ducmV2LnhtbFBLBQYAAAAABAAEAPMAAAB2BgAAAAA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0B38C0D5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proofErr w:type="gramStart"/>
                        <w:r w:rsidR="000B0B0B">
                          <w:rPr>
                            <w:rFonts w:ascii="Franklin Gothic Medium" w:hAnsi="Franklin Gothic Medium" w:cs="Arial"/>
                            <w:b/>
                          </w:rPr>
                          <w:t>QUESTIONÁRIO</w:t>
                        </w:r>
                        <w:r w:rsidR="00AE0445" w:rsidRPr="00C2004E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 w:rsidR="00C2004E" w:rsidRPr="00C2004E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 w:rsidR="00B62F2E" w:rsidRPr="00C2004E">
                          <w:rPr>
                            <w:rFonts w:ascii="Franklin Gothic Medium" w:hAnsi="Franklin Gothic Medium" w:cs="Arial"/>
                            <w:b/>
                          </w:rPr>
                          <w:t>DE</w:t>
                        </w:r>
                        <w:proofErr w:type="gramEnd"/>
                        <w:r w:rsidR="000106CF" w:rsidRPr="00C2004E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 w:rsidR="00C2004E" w:rsidRPr="00C2004E">
                          <w:rPr>
                            <w:rFonts w:ascii="Franklin Gothic Medium" w:hAnsi="Franklin Gothic Medium" w:cs="Arial"/>
                            <w:b/>
                          </w:rPr>
                          <w:t xml:space="preserve">HISTÓRIA  </w:t>
                        </w:r>
                        <w:r w:rsidR="00B62F2E" w:rsidRPr="00C2004E">
                          <w:rPr>
                            <w:rFonts w:ascii="Franklin Gothic Medium" w:hAnsi="Franklin Gothic Medium" w:cs="Arial"/>
                            <w:b/>
                          </w:rPr>
                          <w:t xml:space="preserve">-    1º </w:t>
                        </w:r>
                        <w:r w:rsidR="00AE0445" w:rsidRPr="00C2004E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 w:rsidRPr="00C2004E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 w:rsidRPr="00C2004E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 w:rsidRPr="00C2004E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 w:rsidR="0085374D" w:rsidRPr="00C2004E">
                          <w:rPr>
                            <w:rFonts w:ascii="Franklin Gothic Medium" w:hAnsi="Franklin Gothic Medium" w:cs="Arial"/>
                            <w:b/>
                          </w:rPr>
                          <w:t>(</w:t>
                        </w:r>
                        <w:r w:rsidR="000B0B0B">
                          <w:rPr>
                            <w:rFonts w:ascii="Franklin Gothic Medium" w:hAnsi="Franklin Gothic Medium" w:cs="Arial"/>
                            <w:b/>
                          </w:rPr>
                          <w:t>3</w:t>
                        </w:r>
                        <w:r w:rsidR="00772B11" w:rsidRPr="00C2004E">
                          <w:rPr>
                            <w:rFonts w:ascii="Franklin Gothic Medium" w:hAnsi="Franklin Gothic Medium" w:cs="Arial"/>
                            <w:b/>
                          </w:rPr>
                          <w:t>,</w:t>
                        </w:r>
                        <w:r w:rsidR="0064540C" w:rsidRPr="00C2004E">
                          <w:rPr>
                            <w:rFonts w:ascii="Franklin Gothic Medium" w:hAnsi="Franklin Gothic Medium" w:cs="Arial"/>
                            <w:b/>
                          </w:rPr>
                          <w:t>0</w:t>
                        </w:r>
                        <w:r w:rsidR="008C463A" w:rsidRPr="00C2004E">
                          <w:rPr>
                            <w:rFonts w:ascii="Franklin Gothic Medium" w:hAnsi="Franklin Gothic Medium" w:cs="Arial"/>
                            <w:b/>
                          </w:rPr>
                          <w:t xml:space="preserve"> pontos)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638A8F1" w:rsidR="000106CF" w:rsidRDefault="000106CF" w:rsidP="000106CF">
      <w:pPr>
        <w:jc w:val="both"/>
        <w:rPr>
          <w:sz w:val="24"/>
          <w:szCs w:val="24"/>
        </w:rPr>
      </w:pPr>
    </w:p>
    <w:p w14:paraId="76B61976" w14:textId="0A4D610C" w:rsidR="00175B72" w:rsidRDefault="00175B72" w:rsidP="000106CF">
      <w:pPr>
        <w:jc w:val="both"/>
        <w:rPr>
          <w:sz w:val="24"/>
          <w:szCs w:val="24"/>
        </w:rPr>
      </w:pPr>
      <w:bookmarkStart w:id="0" w:name="_Hlk224574147"/>
      <w:r>
        <w:rPr>
          <w:sz w:val="24"/>
          <w:szCs w:val="24"/>
        </w:rPr>
        <w:t>TRABALHO VALENDO 3,0 PONTOS</w:t>
      </w:r>
    </w:p>
    <w:p w14:paraId="5590C53A" w14:textId="3C2D9747" w:rsidR="00175B72" w:rsidRDefault="00175B72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>DATA DA ENTREGA: 26/03</w:t>
      </w:r>
    </w:p>
    <w:p w14:paraId="3C115F87" w14:textId="1C10EE6F" w:rsidR="00175B72" w:rsidRDefault="00175B72" w:rsidP="000106CF">
      <w:pPr>
        <w:jc w:val="both"/>
        <w:rPr>
          <w:sz w:val="24"/>
          <w:szCs w:val="24"/>
        </w:rPr>
      </w:pPr>
      <w:r>
        <w:rPr>
          <w:sz w:val="24"/>
          <w:szCs w:val="24"/>
        </w:rPr>
        <w:t>TRABALHO ENTREGUE APÓS ESSA DATA PERDERÁ PONTO.</w:t>
      </w:r>
    </w:p>
    <w:bookmarkEnd w:id="0"/>
    <w:p w14:paraId="1A8904B2" w14:textId="1585E35A" w:rsidR="00175B72" w:rsidRDefault="00175B72" w:rsidP="000106CF">
      <w:pPr>
        <w:jc w:val="both"/>
        <w:rPr>
          <w:sz w:val="24"/>
          <w:szCs w:val="24"/>
        </w:rPr>
      </w:pPr>
    </w:p>
    <w:p w14:paraId="4C6FC07F" w14:textId="77777777" w:rsidR="00175B72" w:rsidRDefault="00175B72" w:rsidP="000106CF">
      <w:pPr>
        <w:jc w:val="both"/>
        <w:rPr>
          <w:sz w:val="24"/>
          <w:szCs w:val="24"/>
        </w:rPr>
      </w:pPr>
    </w:p>
    <w:p w14:paraId="23F56CB0" w14:textId="36D2788B" w:rsidR="00B911F2" w:rsidRDefault="000B7DDE" w:rsidP="00B911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C2004E" w:rsidRPr="00C2004E">
        <w:rPr>
          <w:b/>
          <w:bCs/>
          <w:sz w:val="24"/>
          <w:szCs w:val="24"/>
        </w:rPr>
        <w:t>.</w:t>
      </w:r>
      <w:r w:rsidR="00C2004E" w:rsidRPr="00C2004E">
        <w:rPr>
          <w:sz w:val="24"/>
          <w:szCs w:val="24"/>
        </w:rPr>
        <w:t xml:space="preserve"> </w:t>
      </w:r>
      <w:r w:rsidR="000B0B0B" w:rsidRPr="000B0B0B">
        <w:rPr>
          <w:b/>
          <w:bCs/>
          <w:sz w:val="24"/>
          <w:szCs w:val="24"/>
        </w:rPr>
        <w:t>Explique por que os primeiros seres humanos que chegaram à América não eram autóctones.</w:t>
      </w:r>
    </w:p>
    <w:p w14:paraId="6BD4601C" w14:textId="77777777" w:rsidR="001E6ED1" w:rsidRDefault="001E6ED1" w:rsidP="00B911F2">
      <w:pPr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6"/>
        <w:gridCol w:w="4683"/>
      </w:tblGrid>
      <w:tr w:rsidR="001E6ED1" w14:paraId="3BA112E1" w14:textId="77777777" w:rsidTr="001E6ED1">
        <w:tc>
          <w:tcPr>
            <w:tcW w:w="5324" w:type="dxa"/>
          </w:tcPr>
          <w:p w14:paraId="38B12BB2" w14:textId="7289396E" w:rsidR="001E6ED1" w:rsidRDefault="001E6ED1" w:rsidP="00B911F2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6D2D58" wp14:editId="22114001">
                  <wp:extent cx="3656958" cy="2404152"/>
                  <wp:effectExtent l="0" t="0" r="1270" b="0"/>
                  <wp:docPr id="56769319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8394" cy="241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5" w:type="dxa"/>
          </w:tcPr>
          <w:p w14:paraId="0AC85FA1" w14:textId="77777777" w:rsidR="001E6ED1" w:rsidRDefault="001E6ED1" w:rsidP="001E6ED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14:paraId="4409577D" w14:textId="77777777" w:rsidR="001E6ED1" w:rsidRDefault="001E6ED1" w:rsidP="001E6ED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14:paraId="356E3E00" w14:textId="77777777" w:rsidR="001E6ED1" w:rsidRDefault="001E6ED1" w:rsidP="001E6ED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14:paraId="614D513A" w14:textId="77777777" w:rsidR="001E6ED1" w:rsidRDefault="001E6ED1" w:rsidP="001E6ED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14:paraId="6E3205FE" w14:textId="77777777" w:rsidR="001E6ED1" w:rsidRDefault="001E6ED1" w:rsidP="001E6ED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14:paraId="101CDF02" w14:textId="77777777" w:rsidR="001E6ED1" w:rsidRDefault="001E6ED1" w:rsidP="001E6ED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14:paraId="3EA3FB69" w14:textId="77777777" w:rsidR="001E6ED1" w:rsidRDefault="001E6ED1" w:rsidP="001E6ED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14:paraId="0466B450" w14:textId="77777777" w:rsidR="001E6ED1" w:rsidRDefault="001E6ED1" w:rsidP="001E6ED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14:paraId="7FE62832" w14:textId="7E0AF5A4" w:rsidR="001E6ED1" w:rsidRDefault="001E6ED1" w:rsidP="00B911F2">
            <w:pPr>
              <w:rPr>
                <w:sz w:val="24"/>
                <w:szCs w:val="24"/>
              </w:rPr>
            </w:pPr>
          </w:p>
        </w:tc>
      </w:tr>
    </w:tbl>
    <w:p w14:paraId="391395E6" w14:textId="45E9026F" w:rsidR="000B0B0B" w:rsidRPr="000B0B0B" w:rsidRDefault="000B7DDE" w:rsidP="000B0B0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C2004E" w:rsidRPr="00C2004E">
        <w:rPr>
          <w:b/>
          <w:bCs/>
          <w:sz w:val="24"/>
          <w:szCs w:val="24"/>
        </w:rPr>
        <w:t>.</w:t>
      </w:r>
      <w:r w:rsidR="00C2004E" w:rsidRPr="00C2004E">
        <w:rPr>
          <w:sz w:val="24"/>
          <w:szCs w:val="24"/>
        </w:rPr>
        <w:t xml:space="preserve"> </w:t>
      </w:r>
      <w:r w:rsidR="000B0B0B" w:rsidRPr="000B0B0B">
        <w:rPr>
          <w:b/>
          <w:bCs/>
          <w:sz w:val="24"/>
          <w:szCs w:val="24"/>
        </w:rPr>
        <w:t>O que diz a teoria de Clóvis-Primeiro sobre a chegada dos primeiros humanos à América?</w:t>
      </w:r>
    </w:p>
    <w:p w14:paraId="4864A785" w14:textId="050D3641" w:rsidR="000B0B0B" w:rsidRDefault="000B0B0B" w:rsidP="000B0B0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</w:t>
      </w:r>
    </w:p>
    <w:p w14:paraId="587B80F1" w14:textId="77777777" w:rsidR="000B0B0B" w:rsidRDefault="000B0B0B" w:rsidP="000B0B0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</w:t>
      </w:r>
    </w:p>
    <w:p w14:paraId="150E7F69" w14:textId="77777777" w:rsidR="000B0B0B" w:rsidRDefault="000B0B0B" w:rsidP="000B0B0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</w:t>
      </w:r>
    </w:p>
    <w:p w14:paraId="718523F7" w14:textId="77777777" w:rsidR="001E6ED1" w:rsidRDefault="001E6ED1" w:rsidP="000B0B0B">
      <w:pPr>
        <w:jc w:val="both"/>
        <w:rPr>
          <w:b/>
          <w:bCs/>
          <w:sz w:val="24"/>
          <w:szCs w:val="24"/>
        </w:rPr>
      </w:pPr>
    </w:p>
    <w:p w14:paraId="3F6A78B0" w14:textId="48E76E74" w:rsidR="000B0B0B" w:rsidRPr="000B0B0B" w:rsidRDefault="000B0B0B" w:rsidP="000B0B0B">
      <w:pPr>
        <w:jc w:val="both"/>
        <w:rPr>
          <w:sz w:val="24"/>
          <w:szCs w:val="24"/>
        </w:rPr>
      </w:pPr>
      <w:r w:rsidRPr="000B0B0B">
        <w:rPr>
          <w:b/>
          <w:bCs/>
          <w:sz w:val="24"/>
          <w:szCs w:val="24"/>
        </w:rPr>
        <w:t>3. Por que as descobertas arqueológicas na América do Sul colocaram em dúvida a teoria de que a migração pelo Estreito de Bering ocorreu há apenas 11.500 anos?</w:t>
      </w:r>
    </w:p>
    <w:p w14:paraId="64E20DE4" w14:textId="77777777" w:rsidR="000B0B0B" w:rsidRDefault="000B0B0B" w:rsidP="000B0B0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</w:t>
      </w:r>
    </w:p>
    <w:p w14:paraId="4F3BDDBC" w14:textId="77777777" w:rsidR="000B0B0B" w:rsidRDefault="000B0B0B" w:rsidP="000B0B0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</w:t>
      </w:r>
    </w:p>
    <w:p w14:paraId="46B66371" w14:textId="77777777" w:rsidR="000B0B0B" w:rsidRDefault="000B0B0B" w:rsidP="000B0B0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</w:t>
      </w:r>
    </w:p>
    <w:p w14:paraId="70616EBC" w14:textId="77777777" w:rsidR="000B0B0B" w:rsidRDefault="000B0B0B" w:rsidP="000B0B0B">
      <w:pPr>
        <w:jc w:val="both"/>
        <w:rPr>
          <w:b/>
          <w:bCs/>
          <w:sz w:val="24"/>
          <w:szCs w:val="24"/>
        </w:rPr>
      </w:pPr>
    </w:p>
    <w:p w14:paraId="72A4D37F" w14:textId="1878100E" w:rsidR="000B0B0B" w:rsidRPr="000B0B0B" w:rsidRDefault="000B0B0B" w:rsidP="000B0B0B">
      <w:pPr>
        <w:jc w:val="both"/>
        <w:rPr>
          <w:sz w:val="24"/>
          <w:szCs w:val="24"/>
        </w:rPr>
      </w:pPr>
      <w:r w:rsidRPr="000B0B0B">
        <w:rPr>
          <w:b/>
          <w:bCs/>
          <w:sz w:val="24"/>
          <w:szCs w:val="24"/>
        </w:rPr>
        <w:t>4. O início da agricultura na América fez com que a caça e a coleta deixassem de existir? Justifique.</w:t>
      </w:r>
    </w:p>
    <w:p w14:paraId="0965F33E" w14:textId="77ABCC81" w:rsidR="000B0B0B" w:rsidRDefault="000B0B0B" w:rsidP="000B0B0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</w:t>
      </w:r>
    </w:p>
    <w:p w14:paraId="273147EC" w14:textId="77777777" w:rsidR="000B0B0B" w:rsidRDefault="000B0B0B" w:rsidP="000B0B0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</w:t>
      </w:r>
    </w:p>
    <w:p w14:paraId="28A0FDA1" w14:textId="77777777" w:rsidR="000B0B0B" w:rsidRDefault="000B0B0B" w:rsidP="000B0B0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</w:t>
      </w:r>
    </w:p>
    <w:p w14:paraId="2ABEA14A" w14:textId="4F41CE1D" w:rsidR="000B0B0B" w:rsidRPr="000B0B0B" w:rsidRDefault="000B0B0B" w:rsidP="001E6ED1">
      <w:pPr>
        <w:spacing w:line="276" w:lineRule="auto"/>
        <w:jc w:val="both"/>
        <w:rPr>
          <w:sz w:val="24"/>
          <w:szCs w:val="24"/>
        </w:rPr>
      </w:pPr>
      <w:r w:rsidRPr="000B0B0B">
        <w:rPr>
          <w:b/>
          <w:bCs/>
          <w:sz w:val="24"/>
          <w:szCs w:val="24"/>
        </w:rPr>
        <w:t xml:space="preserve">5. </w:t>
      </w:r>
      <w:r w:rsidR="00DD5246">
        <w:rPr>
          <w:b/>
          <w:bCs/>
          <w:sz w:val="24"/>
          <w:szCs w:val="24"/>
        </w:rPr>
        <w:t>Leia as afirmativas abaixo e a</w:t>
      </w:r>
      <w:r w:rsidRPr="000B0B0B">
        <w:rPr>
          <w:b/>
          <w:bCs/>
          <w:sz w:val="24"/>
          <w:szCs w:val="24"/>
        </w:rPr>
        <w:t xml:space="preserve">ssinale </w:t>
      </w:r>
      <w:r w:rsidR="00DD5246">
        <w:rPr>
          <w:b/>
          <w:bCs/>
          <w:sz w:val="24"/>
          <w:szCs w:val="24"/>
        </w:rPr>
        <w:t>(</w:t>
      </w:r>
      <w:r w:rsidRPr="000B0B0B">
        <w:rPr>
          <w:b/>
          <w:bCs/>
          <w:sz w:val="24"/>
          <w:szCs w:val="24"/>
        </w:rPr>
        <w:t>V</w:t>
      </w:r>
      <w:r w:rsidR="00DD5246">
        <w:rPr>
          <w:b/>
          <w:bCs/>
          <w:sz w:val="24"/>
          <w:szCs w:val="24"/>
        </w:rPr>
        <w:t>)</w:t>
      </w:r>
      <w:r w:rsidRPr="000B0B0B">
        <w:rPr>
          <w:b/>
          <w:bCs/>
          <w:sz w:val="24"/>
          <w:szCs w:val="24"/>
        </w:rPr>
        <w:t xml:space="preserve"> </w:t>
      </w:r>
      <w:r w:rsidR="00DD5246">
        <w:rPr>
          <w:b/>
          <w:bCs/>
          <w:sz w:val="24"/>
          <w:szCs w:val="24"/>
        </w:rPr>
        <w:t xml:space="preserve">para verdadeiro </w:t>
      </w:r>
      <w:r w:rsidRPr="000B0B0B">
        <w:rPr>
          <w:b/>
          <w:bCs/>
          <w:sz w:val="24"/>
          <w:szCs w:val="24"/>
        </w:rPr>
        <w:t xml:space="preserve">ou </w:t>
      </w:r>
      <w:r w:rsidR="00DD5246">
        <w:rPr>
          <w:b/>
          <w:bCs/>
          <w:sz w:val="24"/>
          <w:szCs w:val="24"/>
        </w:rPr>
        <w:t>(</w:t>
      </w:r>
      <w:r w:rsidRPr="000B0B0B">
        <w:rPr>
          <w:b/>
          <w:bCs/>
          <w:sz w:val="24"/>
          <w:szCs w:val="24"/>
        </w:rPr>
        <w:t>F</w:t>
      </w:r>
      <w:r w:rsidR="00DD5246">
        <w:rPr>
          <w:b/>
          <w:bCs/>
          <w:sz w:val="24"/>
          <w:szCs w:val="24"/>
        </w:rPr>
        <w:t>) para falso</w:t>
      </w:r>
      <w:r w:rsidRPr="000B0B0B">
        <w:rPr>
          <w:b/>
          <w:bCs/>
          <w:sz w:val="24"/>
          <w:szCs w:val="24"/>
        </w:rPr>
        <w:t>:</w:t>
      </w:r>
    </w:p>
    <w:p w14:paraId="6E3E4F99" w14:textId="54AE9FDD" w:rsidR="000B0B0B" w:rsidRPr="000B0B0B" w:rsidRDefault="000B0B0B" w:rsidP="001E6ED1">
      <w:pPr>
        <w:spacing w:line="276" w:lineRule="auto"/>
        <w:jc w:val="both"/>
        <w:rPr>
          <w:sz w:val="24"/>
          <w:szCs w:val="24"/>
        </w:rPr>
      </w:pPr>
      <w:proofErr w:type="gramStart"/>
      <w:r w:rsidRPr="000B0B0B">
        <w:rPr>
          <w:b/>
          <w:bCs/>
          <w:sz w:val="24"/>
          <w:szCs w:val="24"/>
        </w:rPr>
        <w:t>( )</w:t>
      </w:r>
      <w:proofErr w:type="gramEnd"/>
      <w:r w:rsidR="00DD5246">
        <w:rPr>
          <w:b/>
          <w:bCs/>
          <w:sz w:val="24"/>
          <w:szCs w:val="24"/>
        </w:rPr>
        <w:t xml:space="preserve"> </w:t>
      </w:r>
      <w:r w:rsidRPr="000B0B0B">
        <w:rPr>
          <w:sz w:val="24"/>
          <w:szCs w:val="24"/>
        </w:rPr>
        <w:t>Os povos dos sambaquis eram nômades porque dependiam apenas da caça terrestre.</w:t>
      </w:r>
      <w:r w:rsidRPr="000B0B0B">
        <w:rPr>
          <w:sz w:val="24"/>
          <w:szCs w:val="24"/>
        </w:rPr>
        <w:br/>
      </w:r>
      <w:r w:rsidRPr="000B0B0B">
        <w:rPr>
          <w:b/>
          <w:bCs/>
          <w:sz w:val="24"/>
          <w:szCs w:val="24"/>
        </w:rPr>
        <w:t>(  )</w:t>
      </w:r>
      <w:r w:rsidRPr="000B0B0B">
        <w:rPr>
          <w:sz w:val="24"/>
          <w:szCs w:val="24"/>
        </w:rPr>
        <w:t xml:space="preserve"> A coleta de recursos marinhos permitiu que os povos dos sambaquis levassem uma vida sedentária.</w:t>
      </w:r>
      <w:r w:rsidRPr="000B0B0B">
        <w:rPr>
          <w:sz w:val="24"/>
          <w:szCs w:val="24"/>
        </w:rPr>
        <w:br/>
      </w:r>
      <w:r w:rsidRPr="000B0B0B">
        <w:rPr>
          <w:b/>
          <w:bCs/>
          <w:sz w:val="24"/>
          <w:szCs w:val="24"/>
        </w:rPr>
        <w:t>(    )</w:t>
      </w:r>
      <w:r w:rsidRPr="000B0B0B">
        <w:rPr>
          <w:sz w:val="24"/>
          <w:szCs w:val="24"/>
        </w:rPr>
        <w:t xml:space="preserve"> Os sambaquis são montes de conchas e restos de animais acumulados por povos antigos do litoral.</w:t>
      </w:r>
    </w:p>
    <w:p w14:paraId="4CDCB994" w14:textId="4757EE26" w:rsidR="000B0B0B" w:rsidRDefault="000B0B0B" w:rsidP="001E6ED1">
      <w:pPr>
        <w:spacing w:line="276" w:lineRule="auto"/>
        <w:jc w:val="both"/>
        <w:rPr>
          <w:sz w:val="24"/>
          <w:szCs w:val="24"/>
        </w:rPr>
      </w:pPr>
      <w:proofErr w:type="gramStart"/>
      <w:r w:rsidRPr="000B0B0B">
        <w:rPr>
          <w:b/>
          <w:bCs/>
          <w:sz w:val="24"/>
          <w:szCs w:val="24"/>
        </w:rPr>
        <w:t xml:space="preserve">(  </w:t>
      </w:r>
      <w:proofErr w:type="gramEnd"/>
      <w:r w:rsidRPr="000B0B0B">
        <w:rPr>
          <w:b/>
          <w:bCs/>
          <w:sz w:val="24"/>
          <w:szCs w:val="24"/>
        </w:rPr>
        <w:t xml:space="preserve">  )</w:t>
      </w:r>
      <w:r w:rsidR="00877B5F" w:rsidRPr="00877B5F">
        <w:t xml:space="preserve"> </w:t>
      </w:r>
      <w:r w:rsidR="00877B5F" w:rsidRPr="00877B5F">
        <w:rPr>
          <w:sz w:val="24"/>
          <w:szCs w:val="24"/>
        </w:rPr>
        <w:t>Foram construídos por povos que viviam próximos ao mar.</w:t>
      </w:r>
    </w:p>
    <w:p w14:paraId="135802B2" w14:textId="326C26CE" w:rsidR="00175B72" w:rsidRDefault="00175B72" w:rsidP="001E6ED1">
      <w:pPr>
        <w:spacing w:line="276" w:lineRule="auto"/>
        <w:jc w:val="both"/>
        <w:rPr>
          <w:sz w:val="24"/>
          <w:szCs w:val="24"/>
        </w:rPr>
      </w:pPr>
    </w:p>
    <w:p w14:paraId="7A1972E4" w14:textId="77777777" w:rsidR="00175B72" w:rsidRPr="00877B5F" w:rsidRDefault="00175B72" w:rsidP="001E6ED1">
      <w:pPr>
        <w:spacing w:line="276" w:lineRule="auto"/>
        <w:jc w:val="both"/>
        <w:rPr>
          <w:sz w:val="24"/>
          <w:szCs w:val="24"/>
        </w:rPr>
      </w:pPr>
    </w:p>
    <w:p w14:paraId="540C19B3" w14:textId="77777777" w:rsidR="00172F59" w:rsidRDefault="00172F59" w:rsidP="00172F59">
      <w:pPr>
        <w:jc w:val="center"/>
        <w:rPr>
          <w:b/>
          <w:bCs/>
          <w:sz w:val="24"/>
          <w:szCs w:val="24"/>
          <w:u w:val="single"/>
        </w:rPr>
      </w:pPr>
    </w:p>
    <w:p w14:paraId="7119787A" w14:textId="3DF2C6C3" w:rsidR="000B0B0B" w:rsidRPr="00172F59" w:rsidRDefault="00172F59" w:rsidP="00172F59">
      <w:pPr>
        <w:jc w:val="center"/>
        <w:rPr>
          <w:b/>
          <w:bCs/>
          <w:sz w:val="24"/>
          <w:szCs w:val="24"/>
          <w:u w:val="single"/>
        </w:rPr>
      </w:pPr>
      <w:r w:rsidRPr="00172F59">
        <w:rPr>
          <w:b/>
          <w:bCs/>
          <w:sz w:val="24"/>
          <w:szCs w:val="24"/>
          <w:u w:val="single"/>
        </w:rPr>
        <w:t>LEIA AS QUESTÕES A SEGUIR E MARQUE UM (X) NA ALTERNATIVA CORRETA.</w:t>
      </w:r>
    </w:p>
    <w:p w14:paraId="2AF63979" w14:textId="77777777" w:rsidR="00172F59" w:rsidRPr="00172F59" w:rsidRDefault="00172F59" w:rsidP="00172F59">
      <w:pPr>
        <w:jc w:val="center"/>
        <w:rPr>
          <w:rFonts w:ascii="Segoe UI Emoji" w:hAnsi="Segoe UI Emoji" w:cs="Segoe UI Emoji"/>
          <w:b/>
          <w:bCs/>
          <w:sz w:val="24"/>
          <w:szCs w:val="24"/>
          <w:u w:val="single"/>
        </w:rPr>
      </w:pPr>
    </w:p>
    <w:p w14:paraId="4B4F0015" w14:textId="0FE413D7" w:rsidR="000B0B0B" w:rsidRPr="000B0B0B" w:rsidRDefault="001E6ED1" w:rsidP="000B0B0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0B0B0B" w:rsidRPr="000B0B0B">
        <w:rPr>
          <w:b/>
          <w:bCs/>
          <w:sz w:val="24"/>
          <w:szCs w:val="24"/>
        </w:rPr>
        <w:t>. Qual atividade econômica permitiu que os povos dos sambaquis vivessem de forma sedentária?</w:t>
      </w:r>
    </w:p>
    <w:p w14:paraId="30C2F6B4" w14:textId="77777777" w:rsidR="000B0B0B" w:rsidRPr="000B0B0B" w:rsidRDefault="000B0B0B" w:rsidP="000B0B0B">
      <w:pPr>
        <w:numPr>
          <w:ilvl w:val="0"/>
          <w:numId w:val="30"/>
        </w:numPr>
        <w:jc w:val="both"/>
        <w:rPr>
          <w:sz w:val="24"/>
          <w:szCs w:val="24"/>
        </w:rPr>
      </w:pPr>
      <w:r w:rsidRPr="000B0B0B">
        <w:rPr>
          <w:sz w:val="24"/>
          <w:szCs w:val="24"/>
        </w:rPr>
        <w:t>Agricultura</w:t>
      </w:r>
    </w:p>
    <w:p w14:paraId="427F1F66" w14:textId="77777777" w:rsidR="000B0B0B" w:rsidRPr="000B0B0B" w:rsidRDefault="000B0B0B" w:rsidP="000B0B0B">
      <w:pPr>
        <w:numPr>
          <w:ilvl w:val="0"/>
          <w:numId w:val="30"/>
        </w:numPr>
        <w:jc w:val="both"/>
        <w:rPr>
          <w:sz w:val="24"/>
          <w:szCs w:val="24"/>
        </w:rPr>
      </w:pPr>
      <w:r w:rsidRPr="000B0B0B">
        <w:rPr>
          <w:sz w:val="24"/>
          <w:szCs w:val="24"/>
        </w:rPr>
        <w:t>Coleta de recursos marinhos</w:t>
      </w:r>
    </w:p>
    <w:p w14:paraId="21E454E3" w14:textId="77777777" w:rsidR="000B0B0B" w:rsidRPr="000B0B0B" w:rsidRDefault="000B0B0B" w:rsidP="000B0B0B">
      <w:pPr>
        <w:numPr>
          <w:ilvl w:val="0"/>
          <w:numId w:val="30"/>
        </w:numPr>
        <w:jc w:val="both"/>
        <w:rPr>
          <w:sz w:val="24"/>
          <w:szCs w:val="24"/>
        </w:rPr>
      </w:pPr>
      <w:r w:rsidRPr="000B0B0B">
        <w:rPr>
          <w:sz w:val="24"/>
          <w:szCs w:val="24"/>
        </w:rPr>
        <w:t>Criação de gado</w:t>
      </w:r>
    </w:p>
    <w:p w14:paraId="4F995138" w14:textId="77777777" w:rsidR="000B0B0B" w:rsidRPr="000B0B0B" w:rsidRDefault="000B0B0B" w:rsidP="000B0B0B">
      <w:pPr>
        <w:numPr>
          <w:ilvl w:val="0"/>
          <w:numId w:val="30"/>
        </w:numPr>
        <w:jc w:val="both"/>
        <w:rPr>
          <w:sz w:val="24"/>
          <w:szCs w:val="24"/>
        </w:rPr>
      </w:pPr>
      <w:r w:rsidRPr="000B0B0B">
        <w:rPr>
          <w:sz w:val="24"/>
          <w:szCs w:val="24"/>
        </w:rPr>
        <w:t>Comércio com povos do interior</w:t>
      </w:r>
    </w:p>
    <w:p w14:paraId="1C60820F" w14:textId="77777777" w:rsidR="000B0B0B" w:rsidRDefault="000B0B0B" w:rsidP="000B0B0B">
      <w:pPr>
        <w:jc w:val="both"/>
        <w:rPr>
          <w:b/>
          <w:bCs/>
          <w:sz w:val="24"/>
          <w:szCs w:val="24"/>
        </w:rPr>
      </w:pPr>
    </w:p>
    <w:p w14:paraId="47CDB97E" w14:textId="300B7D4F" w:rsidR="000B0B0B" w:rsidRPr="000B0B0B" w:rsidRDefault="001E6ED1" w:rsidP="000B0B0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0B0B0B" w:rsidRPr="000B0B0B">
        <w:rPr>
          <w:b/>
          <w:bCs/>
          <w:sz w:val="24"/>
          <w:szCs w:val="24"/>
        </w:rPr>
        <w:t>. Sobre as habitações dos povos da tradição Itararé-Taquara, é correto afirmar que:</w:t>
      </w:r>
    </w:p>
    <w:p w14:paraId="3A52030C" w14:textId="77777777" w:rsidR="000B0B0B" w:rsidRPr="000B0B0B" w:rsidRDefault="000B0B0B" w:rsidP="000B0B0B">
      <w:pPr>
        <w:numPr>
          <w:ilvl w:val="0"/>
          <w:numId w:val="31"/>
        </w:numPr>
        <w:jc w:val="both"/>
        <w:rPr>
          <w:sz w:val="24"/>
          <w:szCs w:val="24"/>
        </w:rPr>
      </w:pPr>
      <w:r w:rsidRPr="000B0B0B">
        <w:rPr>
          <w:sz w:val="24"/>
          <w:szCs w:val="24"/>
        </w:rPr>
        <w:t>Eram cabanas circulares construídas ao ar livre.</w:t>
      </w:r>
    </w:p>
    <w:p w14:paraId="774BA8E4" w14:textId="77777777" w:rsidR="000B0B0B" w:rsidRPr="000B0B0B" w:rsidRDefault="000B0B0B" w:rsidP="000B0B0B">
      <w:pPr>
        <w:numPr>
          <w:ilvl w:val="0"/>
          <w:numId w:val="31"/>
        </w:numPr>
        <w:jc w:val="both"/>
        <w:rPr>
          <w:sz w:val="24"/>
          <w:szCs w:val="24"/>
        </w:rPr>
      </w:pPr>
      <w:r w:rsidRPr="000B0B0B">
        <w:rPr>
          <w:sz w:val="24"/>
          <w:szCs w:val="24"/>
        </w:rPr>
        <w:t>Eram casas subterrâneas com túneis usados para estocar alimentos e se proteger.</w:t>
      </w:r>
    </w:p>
    <w:p w14:paraId="2C9B223F" w14:textId="77777777" w:rsidR="000B0B0B" w:rsidRPr="000B0B0B" w:rsidRDefault="000B0B0B" w:rsidP="000B0B0B">
      <w:pPr>
        <w:numPr>
          <w:ilvl w:val="0"/>
          <w:numId w:val="31"/>
        </w:numPr>
        <w:jc w:val="both"/>
        <w:rPr>
          <w:sz w:val="24"/>
          <w:szCs w:val="24"/>
        </w:rPr>
      </w:pPr>
      <w:r w:rsidRPr="000B0B0B">
        <w:rPr>
          <w:sz w:val="24"/>
          <w:szCs w:val="24"/>
        </w:rPr>
        <w:t>Eram grandes pirâmides de pedra usadas como templos.</w:t>
      </w:r>
    </w:p>
    <w:p w14:paraId="567DA89F" w14:textId="77777777" w:rsidR="000B0B0B" w:rsidRPr="000B0B0B" w:rsidRDefault="000B0B0B" w:rsidP="000B0B0B">
      <w:pPr>
        <w:numPr>
          <w:ilvl w:val="0"/>
          <w:numId w:val="31"/>
        </w:numPr>
        <w:jc w:val="both"/>
        <w:rPr>
          <w:sz w:val="24"/>
          <w:szCs w:val="24"/>
        </w:rPr>
      </w:pPr>
      <w:r w:rsidRPr="000B0B0B">
        <w:rPr>
          <w:sz w:val="24"/>
          <w:szCs w:val="24"/>
        </w:rPr>
        <w:t>Eram casas suspensas feitas de madeira.</w:t>
      </w:r>
    </w:p>
    <w:p w14:paraId="3007B237" w14:textId="77777777" w:rsidR="000B0B0B" w:rsidRDefault="000B0B0B" w:rsidP="000B0B0B">
      <w:pPr>
        <w:jc w:val="both"/>
        <w:rPr>
          <w:b/>
          <w:bCs/>
          <w:sz w:val="24"/>
          <w:szCs w:val="24"/>
        </w:rPr>
      </w:pPr>
    </w:p>
    <w:p w14:paraId="2DBABE85" w14:textId="12628D82" w:rsidR="000B0B0B" w:rsidRPr="000B0B0B" w:rsidRDefault="001E6ED1" w:rsidP="000B0B0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0B0B0B" w:rsidRPr="000B0B0B">
        <w:rPr>
          <w:b/>
          <w:bCs/>
          <w:sz w:val="24"/>
          <w:szCs w:val="24"/>
        </w:rPr>
        <w:t>. O que eram os cacicados?</w:t>
      </w:r>
    </w:p>
    <w:p w14:paraId="702BB73A" w14:textId="77777777" w:rsidR="000B0B0B" w:rsidRPr="000B0B0B" w:rsidRDefault="000B0B0B" w:rsidP="000B0B0B">
      <w:pPr>
        <w:numPr>
          <w:ilvl w:val="0"/>
          <w:numId w:val="32"/>
        </w:numPr>
        <w:jc w:val="both"/>
        <w:rPr>
          <w:sz w:val="24"/>
          <w:szCs w:val="24"/>
        </w:rPr>
      </w:pPr>
      <w:r w:rsidRPr="000B0B0B">
        <w:rPr>
          <w:sz w:val="24"/>
          <w:szCs w:val="24"/>
        </w:rPr>
        <w:t>Grupos de caçadores nômades sem liderança definida.</w:t>
      </w:r>
    </w:p>
    <w:p w14:paraId="58210DC7" w14:textId="77777777" w:rsidR="000B0B0B" w:rsidRPr="000B0B0B" w:rsidRDefault="000B0B0B" w:rsidP="000B0B0B">
      <w:pPr>
        <w:numPr>
          <w:ilvl w:val="0"/>
          <w:numId w:val="32"/>
        </w:numPr>
        <w:jc w:val="both"/>
        <w:rPr>
          <w:sz w:val="24"/>
          <w:szCs w:val="24"/>
        </w:rPr>
      </w:pPr>
      <w:r w:rsidRPr="000B0B0B">
        <w:rPr>
          <w:sz w:val="24"/>
          <w:szCs w:val="24"/>
        </w:rPr>
        <w:t>Cidades governadas por reis hereditários.</w:t>
      </w:r>
    </w:p>
    <w:p w14:paraId="071A5FBE" w14:textId="77777777" w:rsidR="000B0B0B" w:rsidRPr="000B0B0B" w:rsidRDefault="000B0B0B" w:rsidP="000B0B0B">
      <w:pPr>
        <w:numPr>
          <w:ilvl w:val="0"/>
          <w:numId w:val="32"/>
        </w:numPr>
        <w:jc w:val="both"/>
        <w:rPr>
          <w:sz w:val="24"/>
          <w:szCs w:val="24"/>
        </w:rPr>
      </w:pPr>
      <w:r w:rsidRPr="000B0B0B">
        <w:rPr>
          <w:sz w:val="24"/>
          <w:szCs w:val="24"/>
        </w:rPr>
        <w:t>Formas de organização em que aldeias populosas eram lideradas por um chefe poderoso.</w:t>
      </w:r>
    </w:p>
    <w:p w14:paraId="19D7A456" w14:textId="77777777" w:rsidR="000B0B0B" w:rsidRPr="000B0B0B" w:rsidRDefault="000B0B0B" w:rsidP="000B0B0B">
      <w:pPr>
        <w:numPr>
          <w:ilvl w:val="0"/>
          <w:numId w:val="32"/>
        </w:numPr>
        <w:jc w:val="both"/>
        <w:rPr>
          <w:sz w:val="24"/>
          <w:szCs w:val="24"/>
        </w:rPr>
      </w:pPr>
      <w:r w:rsidRPr="000B0B0B">
        <w:rPr>
          <w:sz w:val="24"/>
          <w:szCs w:val="24"/>
        </w:rPr>
        <w:t>Povos que viviam isolados e sem contato com outros grupos.</w:t>
      </w:r>
    </w:p>
    <w:p w14:paraId="20E1CB03" w14:textId="77777777" w:rsidR="000B0B0B" w:rsidRDefault="000B0B0B" w:rsidP="000B0B0B">
      <w:pPr>
        <w:jc w:val="both"/>
        <w:rPr>
          <w:b/>
          <w:bCs/>
          <w:sz w:val="24"/>
          <w:szCs w:val="24"/>
        </w:rPr>
      </w:pPr>
    </w:p>
    <w:p w14:paraId="00C84672" w14:textId="6331FEE2" w:rsidR="000B0B0B" w:rsidRPr="000B0B0B" w:rsidRDefault="001E6ED1" w:rsidP="000B0B0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0B0B0B" w:rsidRPr="000B0B0B">
        <w:rPr>
          <w:b/>
          <w:bCs/>
          <w:sz w:val="24"/>
          <w:szCs w:val="24"/>
        </w:rPr>
        <w:t>. Qual semelhança existe entre a história dos aborígenes australianos e a dos nativos americanos?</w:t>
      </w:r>
    </w:p>
    <w:p w14:paraId="1E4336AB" w14:textId="77777777" w:rsidR="000B0B0B" w:rsidRPr="000B0B0B" w:rsidRDefault="000B0B0B" w:rsidP="000B0B0B">
      <w:pPr>
        <w:numPr>
          <w:ilvl w:val="0"/>
          <w:numId w:val="33"/>
        </w:numPr>
        <w:jc w:val="both"/>
        <w:rPr>
          <w:sz w:val="24"/>
          <w:szCs w:val="24"/>
        </w:rPr>
      </w:pPr>
      <w:r w:rsidRPr="000B0B0B">
        <w:rPr>
          <w:sz w:val="24"/>
          <w:szCs w:val="24"/>
        </w:rPr>
        <w:t>Ambos eram autóctones de seus continentes.</w:t>
      </w:r>
    </w:p>
    <w:p w14:paraId="1394FAE4" w14:textId="77777777" w:rsidR="000B0B0B" w:rsidRPr="000B0B0B" w:rsidRDefault="000B0B0B" w:rsidP="000B0B0B">
      <w:pPr>
        <w:numPr>
          <w:ilvl w:val="0"/>
          <w:numId w:val="33"/>
        </w:numPr>
        <w:jc w:val="both"/>
        <w:rPr>
          <w:sz w:val="24"/>
          <w:szCs w:val="24"/>
        </w:rPr>
      </w:pPr>
      <w:r w:rsidRPr="000B0B0B">
        <w:rPr>
          <w:sz w:val="24"/>
          <w:szCs w:val="24"/>
        </w:rPr>
        <w:t>Ambos chegaram à América pelo Estreito de Bering.</w:t>
      </w:r>
    </w:p>
    <w:p w14:paraId="5569C7B8" w14:textId="77777777" w:rsidR="000B0B0B" w:rsidRPr="000B0B0B" w:rsidRDefault="000B0B0B" w:rsidP="000B0B0B">
      <w:pPr>
        <w:numPr>
          <w:ilvl w:val="0"/>
          <w:numId w:val="33"/>
        </w:numPr>
        <w:jc w:val="both"/>
        <w:rPr>
          <w:sz w:val="24"/>
          <w:szCs w:val="24"/>
        </w:rPr>
      </w:pPr>
      <w:r w:rsidRPr="000B0B0B">
        <w:rPr>
          <w:sz w:val="24"/>
          <w:szCs w:val="24"/>
        </w:rPr>
        <w:t>Ambos tiveram contato com europeus durante a expansão marítima e sofreram com a perda de territórios e direitos.</w:t>
      </w:r>
    </w:p>
    <w:p w14:paraId="561FB998" w14:textId="77777777" w:rsidR="000B0B0B" w:rsidRPr="000B0B0B" w:rsidRDefault="000B0B0B" w:rsidP="000B0B0B">
      <w:pPr>
        <w:numPr>
          <w:ilvl w:val="0"/>
          <w:numId w:val="33"/>
        </w:numPr>
        <w:jc w:val="both"/>
        <w:rPr>
          <w:sz w:val="24"/>
          <w:szCs w:val="24"/>
        </w:rPr>
      </w:pPr>
      <w:r w:rsidRPr="000B0B0B">
        <w:rPr>
          <w:sz w:val="24"/>
          <w:szCs w:val="24"/>
        </w:rPr>
        <w:t>Ambos viviam exclusivamente da agricultura.</w:t>
      </w:r>
    </w:p>
    <w:p w14:paraId="05C5FC81" w14:textId="77777777" w:rsidR="000B0B0B" w:rsidRDefault="000B0B0B" w:rsidP="003C79EA">
      <w:pPr>
        <w:jc w:val="both"/>
        <w:rPr>
          <w:sz w:val="24"/>
          <w:szCs w:val="24"/>
        </w:rPr>
      </w:pPr>
    </w:p>
    <w:p w14:paraId="0DDE3F90" w14:textId="20175A44" w:rsidR="001E6ED1" w:rsidRPr="001E6ED1" w:rsidRDefault="001E6ED1" w:rsidP="001E6ED1">
      <w:pPr>
        <w:jc w:val="both"/>
        <w:rPr>
          <w:b/>
          <w:bCs/>
          <w:sz w:val="24"/>
          <w:szCs w:val="24"/>
        </w:rPr>
      </w:pPr>
      <w:r w:rsidRPr="001E6ED1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0</w:t>
      </w:r>
      <w:r w:rsidRPr="001E6ED1">
        <w:rPr>
          <w:b/>
          <w:bCs/>
          <w:sz w:val="24"/>
          <w:szCs w:val="24"/>
        </w:rPr>
        <w:t xml:space="preserve">.  A região de Lagoa Santa, em Minas Gerais, foi um dos mais importantes sítios arqueológicos brasileiros. Essa região tornou a ficar famosa na década de 1970 porque foi (foram) encontrado(s) nela: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6172"/>
      </w:tblGrid>
      <w:tr w:rsidR="00172F59" w:rsidRPr="00172F59" w14:paraId="66EDD1E8" w14:textId="77777777" w:rsidTr="0038154F">
        <w:tc>
          <w:tcPr>
            <w:tcW w:w="4487" w:type="dxa"/>
          </w:tcPr>
          <w:p w14:paraId="6AE3E00C" w14:textId="3E02B01A" w:rsidR="001E6ED1" w:rsidRPr="00172F59" w:rsidRDefault="001E6ED1" w:rsidP="001E6ED1">
            <w:pPr>
              <w:jc w:val="both"/>
              <w:rPr>
                <w:sz w:val="24"/>
                <w:szCs w:val="24"/>
              </w:rPr>
            </w:pPr>
            <w:r w:rsidRPr="00172F59">
              <w:rPr>
                <w:noProof/>
                <w:sz w:val="24"/>
                <w:szCs w:val="24"/>
              </w:rPr>
              <w:drawing>
                <wp:inline distT="0" distB="0" distL="0" distR="0" wp14:anchorId="082A9D88" wp14:editId="419DFD45">
                  <wp:extent cx="2711618" cy="1268059"/>
                  <wp:effectExtent l="0" t="0" r="0" b="8890"/>
                  <wp:docPr id="1393651317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037" cy="127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2" w:type="dxa"/>
          </w:tcPr>
          <w:p w14:paraId="5E2CA001" w14:textId="77777777" w:rsidR="001E6ED1" w:rsidRPr="00172F59" w:rsidRDefault="001E6ED1" w:rsidP="001E6ED1">
            <w:pPr>
              <w:ind w:left="426"/>
              <w:jc w:val="both"/>
              <w:rPr>
                <w:sz w:val="24"/>
                <w:szCs w:val="24"/>
              </w:rPr>
            </w:pPr>
          </w:p>
          <w:p w14:paraId="7FB9EF00" w14:textId="447BD87A" w:rsidR="001E6ED1" w:rsidRPr="001E6ED1" w:rsidRDefault="001E6ED1" w:rsidP="001E6ED1">
            <w:pPr>
              <w:ind w:left="-59"/>
              <w:jc w:val="both"/>
              <w:rPr>
                <w:sz w:val="24"/>
                <w:szCs w:val="24"/>
              </w:rPr>
            </w:pPr>
            <w:r w:rsidRPr="001E6ED1">
              <w:rPr>
                <w:sz w:val="24"/>
                <w:szCs w:val="24"/>
              </w:rPr>
              <w:t>a) ossadas de 3.000 Homens de Neandertal. </w:t>
            </w:r>
          </w:p>
          <w:p w14:paraId="1B12DE38" w14:textId="77777777" w:rsidR="001E6ED1" w:rsidRPr="001E6ED1" w:rsidRDefault="001E6ED1" w:rsidP="001E6ED1">
            <w:pPr>
              <w:ind w:left="-59"/>
              <w:jc w:val="both"/>
              <w:rPr>
                <w:sz w:val="24"/>
                <w:szCs w:val="24"/>
              </w:rPr>
            </w:pPr>
            <w:r w:rsidRPr="001E6ED1">
              <w:rPr>
                <w:sz w:val="24"/>
                <w:szCs w:val="24"/>
              </w:rPr>
              <w:t>b) “Luzia”, considerado o fóssil mais antigo da América. </w:t>
            </w:r>
          </w:p>
          <w:p w14:paraId="3DE3D0B4" w14:textId="77777777" w:rsidR="001E6ED1" w:rsidRPr="001E6ED1" w:rsidRDefault="001E6ED1" w:rsidP="001E6ED1">
            <w:pPr>
              <w:ind w:left="-59"/>
              <w:jc w:val="both"/>
              <w:rPr>
                <w:sz w:val="24"/>
                <w:szCs w:val="24"/>
              </w:rPr>
            </w:pPr>
            <w:r w:rsidRPr="001E6ED1">
              <w:rPr>
                <w:sz w:val="24"/>
                <w:szCs w:val="24"/>
              </w:rPr>
              <w:t>c) “</w:t>
            </w:r>
            <w:proofErr w:type="spellStart"/>
            <w:r w:rsidRPr="001E6ED1">
              <w:rPr>
                <w:sz w:val="24"/>
                <w:szCs w:val="24"/>
              </w:rPr>
              <w:t>Croods</w:t>
            </w:r>
            <w:proofErr w:type="spellEnd"/>
            <w:r w:rsidRPr="001E6ED1">
              <w:rPr>
                <w:sz w:val="24"/>
                <w:szCs w:val="24"/>
              </w:rPr>
              <w:t>”, considerado o fóssil mais antigo do mundo.</w:t>
            </w:r>
          </w:p>
          <w:p w14:paraId="67CA525E" w14:textId="77777777" w:rsidR="001E6ED1" w:rsidRPr="001E6ED1" w:rsidRDefault="001E6ED1" w:rsidP="001E6ED1">
            <w:pPr>
              <w:ind w:left="-59"/>
              <w:jc w:val="both"/>
              <w:rPr>
                <w:sz w:val="24"/>
                <w:szCs w:val="24"/>
              </w:rPr>
            </w:pPr>
            <w:r w:rsidRPr="001E6ED1">
              <w:rPr>
                <w:sz w:val="24"/>
                <w:szCs w:val="24"/>
              </w:rPr>
              <w:t>d) vestígios de acampamentos vikings do século V d.C.</w:t>
            </w:r>
          </w:p>
          <w:p w14:paraId="431710D7" w14:textId="77777777" w:rsidR="001E6ED1" w:rsidRPr="00172F59" w:rsidRDefault="001E6ED1" w:rsidP="001E6ED1">
            <w:pPr>
              <w:jc w:val="both"/>
              <w:rPr>
                <w:sz w:val="24"/>
                <w:szCs w:val="24"/>
              </w:rPr>
            </w:pPr>
          </w:p>
        </w:tc>
      </w:tr>
    </w:tbl>
    <w:p w14:paraId="72E3BC41" w14:textId="77777777" w:rsidR="001E6ED1" w:rsidRPr="001E6ED1" w:rsidRDefault="001E6ED1" w:rsidP="001E6ED1">
      <w:pPr>
        <w:jc w:val="both"/>
        <w:rPr>
          <w:sz w:val="24"/>
          <w:szCs w:val="24"/>
        </w:rPr>
      </w:pPr>
    </w:p>
    <w:p w14:paraId="77EDD784" w14:textId="7DA412E0" w:rsidR="001E6ED1" w:rsidRPr="00172F59" w:rsidRDefault="001E6ED1" w:rsidP="001E6ED1">
      <w:pPr>
        <w:jc w:val="both"/>
        <w:rPr>
          <w:b/>
          <w:bCs/>
          <w:sz w:val="24"/>
          <w:szCs w:val="24"/>
        </w:rPr>
      </w:pPr>
      <w:r w:rsidRPr="001E6ED1">
        <w:rPr>
          <w:b/>
          <w:bCs/>
          <w:sz w:val="24"/>
          <w:szCs w:val="24"/>
        </w:rPr>
        <w:t>1</w:t>
      </w:r>
      <w:r w:rsidRPr="00172F59">
        <w:rPr>
          <w:b/>
          <w:bCs/>
          <w:sz w:val="24"/>
          <w:szCs w:val="24"/>
        </w:rPr>
        <w:t>1.</w:t>
      </w:r>
      <w:r w:rsidRPr="001E6ED1">
        <w:rPr>
          <w:b/>
          <w:bCs/>
          <w:sz w:val="24"/>
          <w:szCs w:val="24"/>
        </w:rPr>
        <w:t xml:space="preserve"> Sobre o trabalho do arqueólogo, marque a alternativa </w:t>
      </w:r>
      <w:r w:rsidR="00172F59" w:rsidRPr="00172F59">
        <w:rPr>
          <w:b/>
          <w:bCs/>
          <w:sz w:val="24"/>
          <w:szCs w:val="24"/>
        </w:rPr>
        <w:t>correta</w:t>
      </w:r>
      <w:r w:rsidRPr="001E6ED1">
        <w:rPr>
          <w:b/>
          <w:bCs/>
          <w:sz w:val="24"/>
          <w:szCs w:val="24"/>
        </w:rPr>
        <w:t xml:space="preserve">.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6333"/>
      </w:tblGrid>
      <w:tr w:rsidR="00172F59" w:rsidRPr="00172F59" w14:paraId="394DE488" w14:textId="77777777" w:rsidTr="0038154F">
        <w:tc>
          <w:tcPr>
            <w:tcW w:w="4326" w:type="dxa"/>
          </w:tcPr>
          <w:p w14:paraId="70FCDC84" w14:textId="77777777" w:rsidR="001E6ED1" w:rsidRPr="00172F59" w:rsidRDefault="001E6ED1" w:rsidP="001E6ED1">
            <w:pPr>
              <w:jc w:val="both"/>
              <w:rPr>
                <w:sz w:val="24"/>
                <w:szCs w:val="24"/>
              </w:rPr>
            </w:pPr>
          </w:p>
          <w:p w14:paraId="7F815E5E" w14:textId="2FA4A04D" w:rsidR="00172F59" w:rsidRPr="00172F59" w:rsidRDefault="00172F59" w:rsidP="001E6ED1">
            <w:pPr>
              <w:jc w:val="both"/>
              <w:rPr>
                <w:sz w:val="24"/>
                <w:szCs w:val="24"/>
              </w:rPr>
            </w:pPr>
            <w:r w:rsidRPr="00172F59">
              <w:rPr>
                <w:noProof/>
                <w:sz w:val="24"/>
                <w:szCs w:val="24"/>
              </w:rPr>
              <w:drawing>
                <wp:inline distT="0" distB="0" distL="0" distR="0" wp14:anchorId="59A676A0" wp14:editId="2D0DFA06">
                  <wp:extent cx="2607166" cy="1684962"/>
                  <wp:effectExtent l="0" t="0" r="3175" b="0"/>
                  <wp:docPr id="1825246330" name="Imagem 8" descr="A pintura rupestre abaixo, que é um patrimônio cultural brasileiro,  expressa: a) o conflito entre - Brainly.com.b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 pintura rupestre abaixo, que é um patrimônio cultural brasileiro,  expressa: a) o conflito entre - Brainly.com.b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200" cy="172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3" w:type="dxa"/>
          </w:tcPr>
          <w:p w14:paraId="2FEE156A" w14:textId="6E4B86B8" w:rsidR="001E6ED1" w:rsidRPr="001E6ED1" w:rsidRDefault="001E6ED1" w:rsidP="001E6ED1">
            <w:pPr>
              <w:ind w:left="93"/>
              <w:jc w:val="both"/>
              <w:rPr>
                <w:sz w:val="24"/>
                <w:szCs w:val="24"/>
              </w:rPr>
            </w:pPr>
            <w:r w:rsidRPr="001E6ED1">
              <w:rPr>
                <w:sz w:val="24"/>
                <w:szCs w:val="24"/>
              </w:rPr>
              <w:t xml:space="preserve">a) A pesquisa de campo é a </w:t>
            </w:r>
            <w:r w:rsidRPr="00172F59">
              <w:rPr>
                <w:sz w:val="24"/>
                <w:szCs w:val="24"/>
              </w:rPr>
              <w:t xml:space="preserve">etapa </w:t>
            </w:r>
            <w:r w:rsidRPr="001E6ED1">
              <w:rPr>
                <w:sz w:val="24"/>
                <w:szCs w:val="24"/>
              </w:rPr>
              <w:t xml:space="preserve">mais fácil, pois </w:t>
            </w:r>
            <w:r w:rsidRPr="00172F59">
              <w:rPr>
                <w:sz w:val="24"/>
                <w:szCs w:val="24"/>
              </w:rPr>
              <w:t>os</w:t>
            </w:r>
            <w:r w:rsidRPr="001E6ED1">
              <w:rPr>
                <w:sz w:val="24"/>
                <w:szCs w:val="24"/>
              </w:rPr>
              <w:t xml:space="preserve"> artefatos encontrados estão em ótima conservação.</w:t>
            </w:r>
          </w:p>
          <w:p w14:paraId="5BB8412C" w14:textId="6518EFB0" w:rsidR="001E6ED1" w:rsidRPr="001E6ED1" w:rsidRDefault="001E6ED1" w:rsidP="001E6ED1">
            <w:pPr>
              <w:ind w:left="93"/>
              <w:jc w:val="both"/>
              <w:rPr>
                <w:sz w:val="24"/>
                <w:szCs w:val="24"/>
              </w:rPr>
            </w:pPr>
            <w:r w:rsidRPr="001E6ED1">
              <w:rPr>
                <w:sz w:val="24"/>
                <w:szCs w:val="24"/>
              </w:rPr>
              <w:t xml:space="preserve">b) Na etapa de laboratório, para análise de vestígios encontrados, para estabelecer a idade deles, trabalham </w:t>
            </w:r>
            <w:r w:rsidRPr="00172F59">
              <w:rPr>
                <w:sz w:val="24"/>
                <w:szCs w:val="24"/>
              </w:rPr>
              <w:t xml:space="preserve">apenas </w:t>
            </w:r>
            <w:r w:rsidRPr="001E6ED1">
              <w:rPr>
                <w:sz w:val="24"/>
                <w:szCs w:val="24"/>
              </w:rPr>
              <w:t>arqueólogos.</w:t>
            </w:r>
          </w:p>
          <w:p w14:paraId="46A921A1" w14:textId="77777777" w:rsidR="001E6ED1" w:rsidRPr="001E6ED1" w:rsidRDefault="001E6ED1" w:rsidP="001E6ED1">
            <w:pPr>
              <w:ind w:left="93"/>
              <w:jc w:val="both"/>
              <w:rPr>
                <w:sz w:val="24"/>
                <w:szCs w:val="24"/>
              </w:rPr>
            </w:pPr>
            <w:r w:rsidRPr="001E6ED1">
              <w:rPr>
                <w:sz w:val="24"/>
                <w:szCs w:val="24"/>
              </w:rPr>
              <w:t>c) As pinturas e inscrições rupestres são importantes fontes de informação para o arqueólogo, mostrando o modo de vida dos primeiros grupos humanos nas paredes de cavernas, representando cenas de caça, rituais e festas.</w:t>
            </w:r>
          </w:p>
          <w:p w14:paraId="617C05DD" w14:textId="77777777" w:rsidR="001E6ED1" w:rsidRPr="001E6ED1" w:rsidRDefault="001E6ED1" w:rsidP="001E6ED1">
            <w:pPr>
              <w:ind w:left="93"/>
              <w:jc w:val="both"/>
              <w:rPr>
                <w:sz w:val="24"/>
                <w:szCs w:val="24"/>
              </w:rPr>
            </w:pPr>
            <w:r w:rsidRPr="001E6ED1">
              <w:rPr>
                <w:sz w:val="24"/>
                <w:szCs w:val="24"/>
              </w:rPr>
              <w:t>d) A etapa fundamental no trabalho realizado pelo arqueólogo é apenas a pesquisa de campo.</w:t>
            </w:r>
          </w:p>
          <w:p w14:paraId="210E3682" w14:textId="77777777" w:rsidR="001E6ED1" w:rsidRPr="00172F59" w:rsidRDefault="001E6ED1" w:rsidP="001E6ED1">
            <w:pPr>
              <w:jc w:val="both"/>
              <w:rPr>
                <w:sz w:val="24"/>
                <w:szCs w:val="24"/>
              </w:rPr>
            </w:pPr>
          </w:p>
        </w:tc>
      </w:tr>
    </w:tbl>
    <w:p w14:paraId="57689BB8" w14:textId="77777777" w:rsidR="00DD5246" w:rsidRPr="00DD5246" w:rsidRDefault="0038154F" w:rsidP="00DD5246">
      <w:pPr>
        <w:jc w:val="both"/>
        <w:rPr>
          <w:b/>
          <w:bCs/>
          <w:sz w:val="24"/>
          <w:szCs w:val="24"/>
        </w:rPr>
      </w:pPr>
      <w:r w:rsidRPr="00DD5246">
        <w:rPr>
          <w:b/>
          <w:bCs/>
          <w:sz w:val="24"/>
          <w:szCs w:val="24"/>
        </w:rPr>
        <w:t xml:space="preserve">12. </w:t>
      </w:r>
      <w:r w:rsidR="00DD5246" w:rsidRPr="00DD5246">
        <w:rPr>
          <w:b/>
          <w:bCs/>
          <w:sz w:val="24"/>
          <w:szCs w:val="24"/>
        </w:rPr>
        <w:t>Qual das alternativas descreve corretamente a diferença entre povos nômades e povos sedentários?</w:t>
      </w:r>
    </w:p>
    <w:p w14:paraId="632AC98B" w14:textId="77777777" w:rsidR="00DD5246" w:rsidRPr="00DD5246" w:rsidRDefault="00DD5246" w:rsidP="00DD5246">
      <w:pPr>
        <w:numPr>
          <w:ilvl w:val="0"/>
          <w:numId w:val="34"/>
        </w:numPr>
        <w:jc w:val="both"/>
        <w:rPr>
          <w:sz w:val="24"/>
          <w:szCs w:val="24"/>
        </w:rPr>
      </w:pPr>
      <w:r w:rsidRPr="00DD5246">
        <w:rPr>
          <w:sz w:val="24"/>
          <w:szCs w:val="24"/>
        </w:rPr>
        <w:t>Nômades vivem em cidades fixas, enquanto sedentários mudam de lugar constantemente.</w:t>
      </w:r>
    </w:p>
    <w:p w14:paraId="7B82C251" w14:textId="77777777" w:rsidR="00DD5246" w:rsidRPr="00DD5246" w:rsidRDefault="00DD5246" w:rsidP="00DD5246">
      <w:pPr>
        <w:numPr>
          <w:ilvl w:val="0"/>
          <w:numId w:val="34"/>
        </w:numPr>
        <w:jc w:val="both"/>
        <w:rPr>
          <w:sz w:val="24"/>
          <w:szCs w:val="24"/>
        </w:rPr>
      </w:pPr>
      <w:r w:rsidRPr="00DD5246">
        <w:rPr>
          <w:sz w:val="24"/>
          <w:szCs w:val="24"/>
        </w:rPr>
        <w:t>Nômades mudam de lugar em busca de recursos, enquanto sedentários vivem em um local fixo.</w:t>
      </w:r>
    </w:p>
    <w:p w14:paraId="6265A20C" w14:textId="77777777" w:rsidR="00DD5246" w:rsidRPr="00DD5246" w:rsidRDefault="00DD5246" w:rsidP="00DD5246">
      <w:pPr>
        <w:numPr>
          <w:ilvl w:val="0"/>
          <w:numId w:val="34"/>
        </w:numPr>
        <w:jc w:val="both"/>
        <w:rPr>
          <w:sz w:val="24"/>
          <w:szCs w:val="24"/>
        </w:rPr>
      </w:pPr>
      <w:r w:rsidRPr="00DD5246">
        <w:rPr>
          <w:sz w:val="24"/>
          <w:szCs w:val="24"/>
        </w:rPr>
        <w:t>Nômades praticam agricultura, enquanto sedentários vivem apenas da caça.</w:t>
      </w:r>
    </w:p>
    <w:p w14:paraId="700693AD" w14:textId="77777777" w:rsidR="00DD5246" w:rsidRPr="00DD5246" w:rsidRDefault="00DD5246" w:rsidP="00DD5246">
      <w:pPr>
        <w:numPr>
          <w:ilvl w:val="0"/>
          <w:numId w:val="34"/>
        </w:numPr>
        <w:jc w:val="both"/>
        <w:rPr>
          <w:sz w:val="24"/>
          <w:szCs w:val="24"/>
        </w:rPr>
      </w:pPr>
      <w:r w:rsidRPr="00DD5246">
        <w:rPr>
          <w:sz w:val="24"/>
          <w:szCs w:val="24"/>
        </w:rPr>
        <w:t>Nômades constroem grandes aldeias permanentes, enquanto sedentários vivem em cavernas.</w:t>
      </w:r>
    </w:p>
    <w:sectPr w:rsidR="00DD5246" w:rsidRPr="00DD5246" w:rsidSect="00172F59">
      <w:type w:val="continuous"/>
      <w:pgSz w:w="11906" w:h="16838" w:code="9"/>
      <w:pgMar w:top="567" w:right="567" w:bottom="567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E5C34" w14:textId="77777777" w:rsidR="0032232C" w:rsidRDefault="0032232C" w:rsidP="00796CE5">
      <w:r>
        <w:separator/>
      </w:r>
    </w:p>
  </w:endnote>
  <w:endnote w:type="continuationSeparator" w:id="0">
    <w:p w14:paraId="40B8EE21" w14:textId="77777777" w:rsidR="0032232C" w:rsidRDefault="0032232C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E044" w14:textId="77777777" w:rsidR="0032232C" w:rsidRDefault="0032232C" w:rsidP="00796CE5">
      <w:r>
        <w:separator/>
      </w:r>
    </w:p>
  </w:footnote>
  <w:footnote w:type="continuationSeparator" w:id="0">
    <w:p w14:paraId="062EF148" w14:textId="77777777" w:rsidR="0032232C" w:rsidRDefault="0032232C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6C3B61"/>
    <w:multiLevelType w:val="multilevel"/>
    <w:tmpl w:val="7DACA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38289F"/>
    <w:multiLevelType w:val="multilevel"/>
    <w:tmpl w:val="F7FC37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07F99"/>
    <w:multiLevelType w:val="hybridMultilevel"/>
    <w:tmpl w:val="C4F46D8A"/>
    <w:lvl w:ilvl="0" w:tplc="AFB0987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27B46"/>
    <w:multiLevelType w:val="multilevel"/>
    <w:tmpl w:val="3F82CD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355039"/>
    <w:multiLevelType w:val="multilevel"/>
    <w:tmpl w:val="ACACEB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DA3782"/>
    <w:multiLevelType w:val="multilevel"/>
    <w:tmpl w:val="76D6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BA56A5F"/>
    <w:multiLevelType w:val="multilevel"/>
    <w:tmpl w:val="9640C0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8F317C"/>
    <w:multiLevelType w:val="hybridMultilevel"/>
    <w:tmpl w:val="94D09D7A"/>
    <w:lvl w:ilvl="0" w:tplc="00122E6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76089"/>
    <w:multiLevelType w:val="multilevel"/>
    <w:tmpl w:val="7DBAE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3F034D"/>
    <w:multiLevelType w:val="multilevel"/>
    <w:tmpl w:val="BFBC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F66EC"/>
    <w:multiLevelType w:val="hybridMultilevel"/>
    <w:tmpl w:val="D61696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61BF1"/>
    <w:multiLevelType w:val="multilevel"/>
    <w:tmpl w:val="A90239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4" w15:restartNumberingAfterBreak="0">
    <w:nsid w:val="4AA84613"/>
    <w:multiLevelType w:val="multilevel"/>
    <w:tmpl w:val="2DFA4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B84686"/>
    <w:multiLevelType w:val="multilevel"/>
    <w:tmpl w:val="85602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96D51"/>
    <w:multiLevelType w:val="multilevel"/>
    <w:tmpl w:val="BB6E0A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F1450C"/>
    <w:multiLevelType w:val="multilevel"/>
    <w:tmpl w:val="47C6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46BB4"/>
    <w:multiLevelType w:val="multilevel"/>
    <w:tmpl w:val="3F0E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F12AA0"/>
    <w:multiLevelType w:val="multilevel"/>
    <w:tmpl w:val="920C4A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7E6883"/>
    <w:multiLevelType w:val="multilevel"/>
    <w:tmpl w:val="DDFCCF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A57125"/>
    <w:multiLevelType w:val="multilevel"/>
    <w:tmpl w:val="281060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9"/>
  </w:num>
  <w:num w:numId="4">
    <w:abstractNumId w:val="20"/>
  </w:num>
  <w:num w:numId="5">
    <w:abstractNumId w:val="26"/>
  </w:num>
  <w:num w:numId="6">
    <w:abstractNumId w:val="0"/>
  </w:num>
  <w:num w:numId="7">
    <w:abstractNumId w:val="4"/>
  </w:num>
  <w:num w:numId="8">
    <w:abstractNumId w:val="23"/>
  </w:num>
  <w:num w:numId="9">
    <w:abstractNumId w:val="2"/>
  </w:num>
  <w:num w:numId="10">
    <w:abstractNumId w:val="3"/>
  </w:num>
  <w:num w:numId="11">
    <w:abstractNumId w:val="13"/>
  </w:num>
  <w:num w:numId="12">
    <w:abstractNumId w:val="11"/>
  </w:num>
  <w:num w:numId="13">
    <w:abstractNumId w:val="12"/>
  </w:num>
  <w:num w:numId="14">
    <w:abstractNumId w:val="15"/>
  </w:num>
  <w:num w:numId="15">
    <w:abstractNumId w:val="28"/>
  </w:num>
  <w:num w:numId="16">
    <w:abstractNumId w:val="18"/>
  </w:num>
  <w:num w:numId="17">
    <w:abstractNumId w:val="25"/>
  </w:num>
  <w:num w:numId="18">
    <w:abstractNumId w:val="19"/>
  </w:num>
  <w:num w:numId="19">
    <w:abstractNumId w:val="14"/>
  </w:num>
  <w:num w:numId="20">
    <w:abstractNumId w:val="24"/>
  </w:num>
  <w:num w:numId="21">
    <w:abstractNumId w:val="5"/>
  </w:num>
  <w:num w:numId="22">
    <w:abstractNumId w:val="30"/>
  </w:num>
  <w:num w:numId="23">
    <w:abstractNumId w:val="17"/>
  </w:num>
  <w:num w:numId="24">
    <w:abstractNumId w:val="33"/>
  </w:num>
  <w:num w:numId="25">
    <w:abstractNumId w:val="22"/>
  </w:num>
  <w:num w:numId="26">
    <w:abstractNumId w:val="8"/>
  </w:num>
  <w:num w:numId="27">
    <w:abstractNumId w:val="31"/>
  </w:num>
  <w:num w:numId="28">
    <w:abstractNumId w:val="7"/>
  </w:num>
  <w:num w:numId="29">
    <w:abstractNumId w:val="21"/>
  </w:num>
  <w:num w:numId="30">
    <w:abstractNumId w:val="32"/>
  </w:num>
  <w:num w:numId="31">
    <w:abstractNumId w:val="16"/>
  </w:num>
  <w:num w:numId="32">
    <w:abstractNumId w:val="27"/>
  </w:num>
  <w:num w:numId="33">
    <w:abstractNumId w:val="9"/>
  </w:num>
  <w:num w:numId="3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B0B"/>
    <w:rsid w:val="000B0C67"/>
    <w:rsid w:val="000B0D46"/>
    <w:rsid w:val="000B1A3C"/>
    <w:rsid w:val="000B626E"/>
    <w:rsid w:val="000B7DDE"/>
    <w:rsid w:val="000C103F"/>
    <w:rsid w:val="000D1B58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3115"/>
    <w:rsid w:val="00124A37"/>
    <w:rsid w:val="0012561D"/>
    <w:rsid w:val="00131757"/>
    <w:rsid w:val="00131F62"/>
    <w:rsid w:val="001361A2"/>
    <w:rsid w:val="00143A19"/>
    <w:rsid w:val="00163E99"/>
    <w:rsid w:val="0017149F"/>
    <w:rsid w:val="00172F59"/>
    <w:rsid w:val="001755F7"/>
    <w:rsid w:val="00175B72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E6ED1"/>
    <w:rsid w:val="001F01D3"/>
    <w:rsid w:val="001F493D"/>
    <w:rsid w:val="001F7E0E"/>
    <w:rsid w:val="002113BC"/>
    <w:rsid w:val="002146F6"/>
    <w:rsid w:val="00217C8F"/>
    <w:rsid w:val="00227783"/>
    <w:rsid w:val="002309F1"/>
    <w:rsid w:val="00237E49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501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232C"/>
    <w:rsid w:val="00323F5A"/>
    <w:rsid w:val="00327B76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154F"/>
    <w:rsid w:val="00384F6D"/>
    <w:rsid w:val="003A55D0"/>
    <w:rsid w:val="003A7370"/>
    <w:rsid w:val="003A7582"/>
    <w:rsid w:val="003B7BC8"/>
    <w:rsid w:val="003C2C15"/>
    <w:rsid w:val="003C50C2"/>
    <w:rsid w:val="003C79EA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6C26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049E"/>
    <w:rsid w:val="00547178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6F47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163F4"/>
    <w:rsid w:val="007227EC"/>
    <w:rsid w:val="00725899"/>
    <w:rsid w:val="00727235"/>
    <w:rsid w:val="007361D6"/>
    <w:rsid w:val="00742F6E"/>
    <w:rsid w:val="00744FD9"/>
    <w:rsid w:val="007509EC"/>
    <w:rsid w:val="00753E61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615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6DE8"/>
    <w:rsid w:val="007E71C9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77B5F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12F67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0B75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6BF6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1F2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0F76"/>
    <w:rsid w:val="00C06B8D"/>
    <w:rsid w:val="00C11769"/>
    <w:rsid w:val="00C14739"/>
    <w:rsid w:val="00C16ED1"/>
    <w:rsid w:val="00C17D4B"/>
    <w:rsid w:val="00C2004E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524A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F82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1A01"/>
    <w:rsid w:val="00DC6923"/>
    <w:rsid w:val="00DC7E1A"/>
    <w:rsid w:val="00DD5246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80769"/>
    <w:rsid w:val="00E962BF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779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10</cp:revision>
  <cp:lastPrinted>2022-10-14T10:43:00Z</cp:lastPrinted>
  <dcterms:created xsi:type="dcterms:W3CDTF">2026-03-15T12:14:00Z</dcterms:created>
  <dcterms:modified xsi:type="dcterms:W3CDTF">2026-03-16T20:25:00Z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