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6380" w14:textId="77777777" w:rsidR="00025ADD" w:rsidRDefault="00025ADD" w:rsidP="00025ADD">
      <w:r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7284C4FB" wp14:editId="6A85D73A">
            <wp:simplePos x="0" y="0"/>
            <wp:positionH relativeFrom="column">
              <wp:posOffset>64135</wp:posOffset>
            </wp:positionH>
            <wp:positionV relativeFrom="paragraph">
              <wp:posOffset>153670</wp:posOffset>
            </wp:positionV>
            <wp:extent cx="473075" cy="714375"/>
            <wp:effectExtent l="0" t="0" r="3175" b="9525"/>
            <wp:wrapTight wrapText="bothSides">
              <wp:wrapPolygon edited="0">
                <wp:start x="0" y="0"/>
                <wp:lineTo x="0" y="21312"/>
                <wp:lineTo x="20875" y="21312"/>
                <wp:lineTo x="20875" y="0"/>
                <wp:lineTo x="0" y="0"/>
              </wp:wrapPolygon>
            </wp:wrapTight>
            <wp:docPr id="12119300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</w:t>
      </w:r>
    </w:p>
    <w:p w14:paraId="3493F12E" w14:textId="77777777" w:rsidR="00025ADD" w:rsidRPr="00A65914" w:rsidRDefault="00025ADD" w:rsidP="00025ADD">
      <w:r>
        <w:t xml:space="preserve">                                            </w:t>
      </w:r>
      <w:r w:rsidRPr="00A65914">
        <w:rPr>
          <w:b/>
          <w:bCs/>
          <w:sz w:val="24"/>
          <w:szCs w:val="24"/>
        </w:rPr>
        <w:t>CEMP – Centro Educacional Marapendi</w:t>
      </w:r>
    </w:p>
    <w:p w14:paraId="2A9836B9" w14:textId="0BD2B71B" w:rsidR="00025ADD" w:rsidRDefault="00025ADD" w:rsidP="00025ADD">
      <w:r>
        <w:rPr>
          <w:b/>
          <w:bCs/>
        </w:rPr>
        <w:t xml:space="preserve">       </w:t>
      </w:r>
      <w:r w:rsidRPr="00A65914">
        <w:rPr>
          <w:b/>
          <w:bCs/>
        </w:rPr>
        <w:t>Nome:</w:t>
      </w:r>
      <w:r>
        <w:t xml:space="preserve"> _____________________________________________________ Data: </w:t>
      </w:r>
      <w:r>
        <w:t>16</w:t>
      </w:r>
      <w:r>
        <w:t>/03/2026.</w:t>
      </w:r>
    </w:p>
    <w:p w14:paraId="2C7815D9" w14:textId="37D703E0" w:rsidR="00025ADD" w:rsidRDefault="00025ADD" w:rsidP="00025ADD">
      <w:r>
        <w:rPr>
          <w:b/>
          <w:bCs/>
        </w:rPr>
        <w:t xml:space="preserve">                           </w:t>
      </w:r>
      <w:r w:rsidRPr="00A65914">
        <w:rPr>
          <w:b/>
          <w:bCs/>
        </w:rPr>
        <w:t>Professora</w:t>
      </w:r>
      <w:r>
        <w:t xml:space="preserve">: Márcia </w:t>
      </w:r>
      <w:r>
        <w:t xml:space="preserve">                                     9º</w:t>
      </w:r>
      <w:r>
        <w:t xml:space="preserve"> Ano do Ensino Fundamental II</w:t>
      </w:r>
    </w:p>
    <w:p w14:paraId="7A810929" w14:textId="2DC74A18" w:rsidR="00025ADD" w:rsidRPr="00025ADD" w:rsidRDefault="00025ADD" w:rsidP="00025ADD">
      <w:pPr>
        <w:pBdr>
          <w:top w:val="single" w:sz="12" w:space="1" w:color="auto"/>
          <w:bottom w:val="single" w:sz="12" w:space="1" w:color="auto"/>
        </w:pBdr>
        <w:rPr>
          <w:b/>
          <w:bCs/>
        </w:rPr>
      </w:pPr>
      <w:r w:rsidRPr="00FA40C1">
        <w:rPr>
          <w:b/>
          <w:bCs/>
        </w:rPr>
        <w:t xml:space="preserve">                                                      </w:t>
      </w:r>
      <w:r>
        <w:rPr>
          <w:b/>
          <w:bCs/>
        </w:rPr>
        <w:t xml:space="preserve">           </w:t>
      </w:r>
      <w:r w:rsidRPr="00FA40C1">
        <w:rPr>
          <w:b/>
          <w:bCs/>
        </w:rPr>
        <w:t xml:space="preserve">    QUESTIONÁRIO DE GEOGRAFIA </w:t>
      </w:r>
    </w:p>
    <w:p w14:paraId="71869DB1" w14:textId="77777777" w:rsidR="00025ADD" w:rsidRDefault="00025ADD" w:rsidP="00025AD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956EF18" w14:textId="77777777" w:rsidR="00025ADD" w:rsidRDefault="00025ADD" w:rsidP="00025AD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9DB414F" w14:textId="77777777" w:rsidR="00025ADD" w:rsidRDefault="00025ADD" w:rsidP="00025AD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36889C3" w14:textId="171F610F" w:rsidR="000A18C8" w:rsidRPr="00025ADD" w:rsidRDefault="009A75AC" w:rsidP="009A75A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5ADD">
        <w:rPr>
          <w:rFonts w:ascii="Times New Roman" w:hAnsi="Times New Roman" w:cs="Times New Roman"/>
          <w:sz w:val="24"/>
          <w:szCs w:val="24"/>
        </w:rPr>
        <w:t>Explique a divisão mundial em Oriente e Ocidente, segundo o ponto de vista europeu.</w:t>
      </w:r>
    </w:p>
    <w:p w14:paraId="425BC140" w14:textId="77777777" w:rsidR="009A75AC" w:rsidRPr="00025ADD" w:rsidRDefault="009A75AC" w:rsidP="009A75AC">
      <w:pPr>
        <w:rPr>
          <w:rFonts w:ascii="Times New Roman" w:hAnsi="Times New Roman" w:cs="Times New Roman"/>
          <w:sz w:val="24"/>
          <w:szCs w:val="24"/>
        </w:rPr>
      </w:pPr>
    </w:p>
    <w:p w14:paraId="42F0531A" w14:textId="77777777" w:rsidR="009A75AC" w:rsidRPr="00025ADD" w:rsidRDefault="009A75AC" w:rsidP="009A75AC">
      <w:pPr>
        <w:rPr>
          <w:rFonts w:ascii="Times New Roman" w:hAnsi="Times New Roman" w:cs="Times New Roman"/>
          <w:sz w:val="24"/>
          <w:szCs w:val="24"/>
        </w:rPr>
      </w:pPr>
    </w:p>
    <w:p w14:paraId="5418005B" w14:textId="0EA53940" w:rsidR="009A75AC" w:rsidRPr="00025ADD" w:rsidRDefault="009A75AC" w:rsidP="009A75A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5ADD">
        <w:rPr>
          <w:rFonts w:ascii="Times New Roman" w:hAnsi="Times New Roman" w:cs="Times New Roman"/>
          <w:sz w:val="24"/>
          <w:szCs w:val="24"/>
        </w:rPr>
        <w:t>Quais transformações produtivas ocorreram com o advento da Primeira Revolução industrial?</w:t>
      </w:r>
    </w:p>
    <w:p w14:paraId="42687B9D" w14:textId="77777777" w:rsidR="009A75AC" w:rsidRPr="00025ADD" w:rsidRDefault="009A75AC" w:rsidP="009A75AC">
      <w:pPr>
        <w:rPr>
          <w:rFonts w:ascii="Times New Roman" w:hAnsi="Times New Roman" w:cs="Times New Roman"/>
          <w:sz w:val="24"/>
          <w:szCs w:val="24"/>
        </w:rPr>
      </w:pPr>
    </w:p>
    <w:p w14:paraId="1F7F7FA4" w14:textId="77777777" w:rsidR="009A75AC" w:rsidRPr="00025ADD" w:rsidRDefault="009A75AC" w:rsidP="009A75A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5ADD">
        <w:rPr>
          <w:rFonts w:ascii="Times New Roman" w:hAnsi="Times New Roman" w:cs="Times New Roman"/>
          <w:sz w:val="24"/>
          <w:szCs w:val="24"/>
        </w:rPr>
        <w:t>Quais fontes energéticas impulsionaram a Segunda Revolução Industrial?</w:t>
      </w:r>
    </w:p>
    <w:p w14:paraId="795067F4" w14:textId="77777777" w:rsidR="009A75AC" w:rsidRDefault="009A75AC" w:rsidP="009A75A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F6C5A35" w14:textId="77777777" w:rsidR="00025ADD" w:rsidRPr="00025ADD" w:rsidRDefault="00025ADD" w:rsidP="009A75A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35CABEF" w14:textId="376DE361" w:rsidR="009A75AC" w:rsidRPr="00025ADD" w:rsidRDefault="009A75AC" w:rsidP="009A75A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5ADD">
        <w:rPr>
          <w:rFonts w:ascii="Times New Roman" w:hAnsi="Times New Roman" w:cs="Times New Roman"/>
          <w:sz w:val="24"/>
          <w:szCs w:val="24"/>
        </w:rPr>
        <w:t>Quais aspectos se sobressaíram na chamada Terceira Revolução</w:t>
      </w:r>
      <w:r w:rsidR="00025ADD" w:rsidRPr="00025ADD">
        <w:rPr>
          <w:rFonts w:ascii="Times New Roman" w:hAnsi="Times New Roman" w:cs="Times New Roman"/>
          <w:sz w:val="24"/>
          <w:szCs w:val="24"/>
        </w:rPr>
        <w:t xml:space="preserve"> Industrial?</w:t>
      </w:r>
    </w:p>
    <w:p w14:paraId="40A959E0" w14:textId="77777777" w:rsidR="00025ADD" w:rsidRDefault="00025ADD" w:rsidP="00025AD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6C3A4B8" w14:textId="77777777" w:rsidR="00025ADD" w:rsidRPr="00025ADD" w:rsidRDefault="00025ADD" w:rsidP="00025AD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F4A4E43" w14:textId="7465798A" w:rsidR="00025ADD" w:rsidRPr="00025ADD" w:rsidRDefault="00025ADD" w:rsidP="009A75A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5ADD">
        <w:rPr>
          <w:rFonts w:ascii="Times New Roman" w:hAnsi="Times New Roman" w:cs="Times New Roman"/>
          <w:sz w:val="24"/>
          <w:szCs w:val="24"/>
        </w:rPr>
        <w:t>Explique a internacionalização das atividades produtivas.</w:t>
      </w:r>
    </w:p>
    <w:p w14:paraId="753CE8AE" w14:textId="77777777" w:rsidR="009A75AC" w:rsidRDefault="009A75AC" w:rsidP="009A75A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6C171E5" w14:textId="77777777" w:rsidR="00025ADD" w:rsidRPr="00025ADD" w:rsidRDefault="00025ADD" w:rsidP="009A75A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EBC5EA8" w14:textId="7ED10974" w:rsidR="009A75AC" w:rsidRPr="00025ADD" w:rsidRDefault="009A75AC" w:rsidP="009A75A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5ADD">
        <w:rPr>
          <w:rFonts w:ascii="Times New Roman" w:hAnsi="Times New Roman" w:cs="Times New Roman"/>
          <w:sz w:val="24"/>
          <w:szCs w:val="24"/>
        </w:rPr>
        <w:t xml:space="preserve"> </w:t>
      </w:r>
      <w:r w:rsidR="00025ADD" w:rsidRPr="00025ADD">
        <w:rPr>
          <w:rFonts w:ascii="Times New Roman" w:hAnsi="Times New Roman" w:cs="Times New Roman"/>
          <w:sz w:val="24"/>
          <w:szCs w:val="24"/>
        </w:rPr>
        <w:t>Quais os objetivos da internacionalização das atividades produtivas?</w:t>
      </w:r>
    </w:p>
    <w:p w14:paraId="76AC2A96" w14:textId="77777777" w:rsidR="00025ADD" w:rsidRDefault="00025ADD" w:rsidP="00025AD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E451E93" w14:textId="77777777" w:rsidR="00025ADD" w:rsidRPr="00025ADD" w:rsidRDefault="00025ADD" w:rsidP="00025AD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446AECA" w14:textId="69F610EF" w:rsidR="00025ADD" w:rsidRPr="00025ADD" w:rsidRDefault="00025ADD" w:rsidP="00025ADD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025ADD">
        <w:rPr>
          <w:rFonts w:ascii="Times New Roman" w:hAnsi="Times New Roman" w:cs="Times New Roman"/>
          <w:sz w:val="24"/>
          <w:szCs w:val="24"/>
        </w:rPr>
        <w:t>Tal prática extinguiu as desigualdades econômicas entre países? Explique.</w:t>
      </w:r>
    </w:p>
    <w:p w14:paraId="43B7EB18" w14:textId="77777777" w:rsidR="00025ADD" w:rsidRDefault="00025ADD" w:rsidP="00025AD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5133ED9" w14:textId="77777777" w:rsidR="00025ADD" w:rsidRPr="00025ADD" w:rsidRDefault="00025ADD" w:rsidP="00025AD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3AA9F8F" w14:textId="5705F78F" w:rsidR="00025ADD" w:rsidRDefault="00025ADD" w:rsidP="009A75A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5ADD">
        <w:rPr>
          <w:rFonts w:ascii="Times New Roman" w:hAnsi="Times New Roman" w:cs="Times New Roman"/>
          <w:sz w:val="24"/>
          <w:szCs w:val="24"/>
        </w:rPr>
        <w:t>Explique a dinâmica do neoliberalismo.</w:t>
      </w:r>
    </w:p>
    <w:p w14:paraId="2DD3B99E" w14:textId="77777777" w:rsidR="005B168B" w:rsidRDefault="005B168B" w:rsidP="005B168B">
      <w:pPr>
        <w:rPr>
          <w:rFonts w:ascii="Times New Roman" w:hAnsi="Times New Roman" w:cs="Times New Roman"/>
          <w:sz w:val="24"/>
          <w:szCs w:val="24"/>
        </w:rPr>
      </w:pPr>
    </w:p>
    <w:p w14:paraId="0B41FF04" w14:textId="58EBA2FD" w:rsidR="005B168B" w:rsidRDefault="005B168B" w:rsidP="005B168B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 objetivos estão na base da formação de blocos econômicos?</w:t>
      </w:r>
    </w:p>
    <w:p w14:paraId="67CF30B5" w14:textId="77777777" w:rsidR="005B168B" w:rsidRPr="005B168B" w:rsidRDefault="005B168B" w:rsidP="005B168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DD1E1C6" w14:textId="77777777" w:rsidR="005B168B" w:rsidRPr="005B168B" w:rsidRDefault="005B168B" w:rsidP="005B168B">
      <w:pPr>
        <w:rPr>
          <w:rFonts w:ascii="Times New Roman" w:hAnsi="Times New Roman" w:cs="Times New Roman"/>
          <w:sz w:val="24"/>
          <w:szCs w:val="24"/>
        </w:rPr>
      </w:pPr>
    </w:p>
    <w:p w14:paraId="15C8A08D" w14:textId="77777777" w:rsidR="007A28CC" w:rsidRDefault="007A28CC" w:rsidP="007A28CC">
      <w:pPr>
        <w:rPr>
          <w:rFonts w:ascii="Times New Roman" w:hAnsi="Times New Roman" w:cs="Times New Roman"/>
          <w:sz w:val="24"/>
          <w:szCs w:val="24"/>
        </w:rPr>
      </w:pPr>
    </w:p>
    <w:p w14:paraId="7E6B3FD4" w14:textId="77777777" w:rsidR="007A28CC" w:rsidRDefault="007A28CC" w:rsidP="007A28CC">
      <w:pPr>
        <w:rPr>
          <w:rFonts w:ascii="Times New Roman" w:hAnsi="Times New Roman" w:cs="Times New Roman"/>
          <w:sz w:val="24"/>
          <w:szCs w:val="24"/>
        </w:rPr>
      </w:pPr>
    </w:p>
    <w:p w14:paraId="0FFAE1EB" w14:textId="5E2906C0" w:rsidR="007A28CC" w:rsidRDefault="007A28CC" w:rsidP="007A2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Gabarito</w:t>
      </w:r>
    </w:p>
    <w:p w14:paraId="5A90D3BB" w14:textId="0BCA3718" w:rsidR="007A28CC" w:rsidRDefault="007A28CC" w:rsidP="007A28C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 divisão, segundo a visão europeia</w:t>
      </w:r>
      <w:r w:rsidR="005B168B">
        <w:rPr>
          <w:rFonts w:ascii="Times New Roman" w:hAnsi="Times New Roman" w:cs="Times New Roman"/>
          <w:sz w:val="24"/>
          <w:szCs w:val="24"/>
        </w:rPr>
        <w:t>, considera o ponto de vista cultural devido à dominação econômica e cultural dos europeus sobre os continentes americano, africano e asiático.</w:t>
      </w:r>
    </w:p>
    <w:p w14:paraId="71FE2B72" w14:textId="548C58D1" w:rsidR="005B168B" w:rsidRDefault="005B168B" w:rsidP="007A28C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Primeira Revolução Industrial transformou as oficinas domesticas e fez surgir as fábricas tendo a invenção da máquina a vapor</w:t>
      </w:r>
      <w:r w:rsidR="00640C16">
        <w:rPr>
          <w:rFonts w:ascii="Times New Roman" w:hAnsi="Times New Roman" w:cs="Times New Roman"/>
          <w:sz w:val="24"/>
          <w:szCs w:val="24"/>
        </w:rPr>
        <w:t xml:space="preserve">, movida a carvão mineral </w:t>
      </w:r>
      <w:r>
        <w:rPr>
          <w:rFonts w:ascii="Times New Roman" w:hAnsi="Times New Roman" w:cs="Times New Roman"/>
          <w:sz w:val="24"/>
          <w:szCs w:val="24"/>
        </w:rPr>
        <w:t>como marco desse processo.</w:t>
      </w:r>
      <w:r w:rsidR="00640C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0E817" w14:textId="18148723" w:rsidR="00640C16" w:rsidRDefault="00640C16" w:rsidP="007A28C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petróleo e a eletricidade foram as novidades energéticas da segunda revolução industrial. A estratégia produtiva foi a introdução da linha de montagem que diminuiu os custos produtivos e aumentou a produção.</w:t>
      </w:r>
    </w:p>
    <w:p w14:paraId="6725263E" w14:textId="31AD70C3" w:rsidR="00640C16" w:rsidRDefault="00640C16" w:rsidP="007A28C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3ª Revolução Industrial é tecnológica com destaque à microeletrônica e robótica.</w:t>
      </w:r>
    </w:p>
    <w:p w14:paraId="58705FBB" w14:textId="108488AA" w:rsidR="00640C16" w:rsidRDefault="00640C16" w:rsidP="00640C16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internacionalização produtiva pode ser entendida como produção fragmentada no espaço geográfico (entre países).</w:t>
      </w:r>
    </w:p>
    <w:p w14:paraId="7C55D0A6" w14:textId="68F16A36" w:rsidR="005B168B" w:rsidRPr="00640C16" w:rsidRDefault="00640C16" w:rsidP="00640C16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640C16">
        <w:rPr>
          <w:rFonts w:ascii="Times New Roman" w:hAnsi="Times New Roman" w:cs="Times New Roman"/>
          <w:sz w:val="24"/>
          <w:szCs w:val="24"/>
        </w:rPr>
        <w:t>objetivo de manter a competitividade e ampliar as margens de lucros.</w:t>
      </w:r>
    </w:p>
    <w:p w14:paraId="41090A28" w14:textId="1DE3E68B" w:rsidR="00640C16" w:rsidRDefault="00640C16" w:rsidP="007A28C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Não. As desigualdades permanecem e são até</w:t>
      </w:r>
      <w:r w:rsidR="005805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aprofundadas devido </w:t>
      </w:r>
      <w:r w:rsidR="00580593">
        <w:rPr>
          <w:rFonts w:ascii="Times New Roman" w:hAnsi="Times New Roman" w:cs="Times New Roman"/>
          <w:sz w:val="24"/>
          <w:szCs w:val="24"/>
        </w:rPr>
        <w:t>às disputas fiscais por empresas estrangeiras e incentivos governamentais, entro outros.</w:t>
      </w:r>
    </w:p>
    <w:p w14:paraId="44E82EF4" w14:textId="622CC9C3" w:rsidR="00580593" w:rsidRDefault="00580593" w:rsidP="007A28C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Neoliberalismo é um modelo econômico focado na mínima intervenção do Estado na economia, priorizando liberdades financeira e de mercadorias.</w:t>
      </w:r>
    </w:p>
    <w:p w14:paraId="57817F2A" w14:textId="68FBD3E9" w:rsidR="00580593" w:rsidRPr="007A28CC" w:rsidRDefault="00580593" w:rsidP="007A28C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Proteger os interesses de países-membros, ampliar suas forças de negociação e cooperar para o crescimento econômico mútuo.</w:t>
      </w:r>
    </w:p>
    <w:sectPr w:rsidR="00580593" w:rsidRPr="007A28CC" w:rsidSect="00025ADD">
      <w:pgSz w:w="11906" w:h="16838"/>
      <w:pgMar w:top="709" w:right="991" w:bottom="1417" w:left="993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D4EC7"/>
    <w:multiLevelType w:val="hybridMultilevel"/>
    <w:tmpl w:val="B2AC19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F3CD2"/>
    <w:multiLevelType w:val="hybridMultilevel"/>
    <w:tmpl w:val="218C78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371314">
    <w:abstractNumId w:val="0"/>
  </w:num>
  <w:num w:numId="2" w16cid:durableId="157886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AC"/>
    <w:rsid w:val="00025ADD"/>
    <w:rsid w:val="000A18C8"/>
    <w:rsid w:val="003C637F"/>
    <w:rsid w:val="00580593"/>
    <w:rsid w:val="005B168B"/>
    <w:rsid w:val="00640C16"/>
    <w:rsid w:val="007A28CC"/>
    <w:rsid w:val="009A75AC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CA25"/>
  <w15:chartTrackingRefBased/>
  <w15:docId w15:val="{105B9303-F0B5-44AE-A872-7123B791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A7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7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75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7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75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7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7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7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7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7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7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75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75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75A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75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75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75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75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A7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A7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7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A7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7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75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75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A75A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7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75A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75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2</cp:revision>
  <dcterms:created xsi:type="dcterms:W3CDTF">2026-03-16T12:09:00Z</dcterms:created>
  <dcterms:modified xsi:type="dcterms:W3CDTF">2026-03-16T14:37:00Z</dcterms:modified>
</cp:coreProperties>
</file>