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1FFCD6E9" w:rsidR="00BE26C9" w:rsidRDefault="00313183" w:rsidP="00BE26C9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1) </w:t>
      </w:r>
      <w:r w:rsidRPr="00313183">
        <w:rPr>
          <w:rFonts w:ascii="Arial" w:hAnsi="Arial" w:cs="Arial"/>
          <w:sz w:val="22"/>
          <w:szCs w:val="22"/>
        </w:rPr>
        <w:t> Observe a imagem abaixo retirada do Facebook e responda às perguntas a seguir:</w:t>
      </w:r>
      <w:r w:rsidR="00BE26C9" w:rsidRPr="00BE26C9">
        <w:rPr>
          <w:rFonts w:ascii="Arial" w:hAnsi="Arial" w:cs="Arial"/>
          <w:sz w:val="22"/>
          <w:szCs w:val="22"/>
        </w:rPr>
        <w:t> </w:t>
      </w:r>
    </w:p>
    <w:p w14:paraId="1E75614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C80FE62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9A0CF74" w14:textId="56EA952E" w:rsidR="00313183" w:rsidRDefault="00313183" w:rsidP="0031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B246BC4" wp14:editId="29CDCAD2">
            <wp:extent cx="3409950" cy="2619375"/>
            <wp:effectExtent l="0" t="0" r="0" b="9525"/>
            <wp:docPr id="20938537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9E2D8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a) Que variedade linguística o personagem da imagem acima usou para se expressar: linguagem culta ou coloquial?</w:t>
      </w:r>
    </w:p>
    <w:p w14:paraId="08DFF962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A1034B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b)  Observando bem a imagem, diga pelo menos dois motivos que contribuem para que o personagem fale dessa forma?</w:t>
      </w:r>
    </w:p>
    <w:p w14:paraId="7F8F3FB4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14C920AA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c)    Esse jeito como o personagem falou dá para o ouvinte/leitor compreender? Por quê?</w:t>
      </w:r>
    </w:p>
    <w:p w14:paraId="02F6C658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023D45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d)    Essa linguagem usada por ele é considerada “correta” ou “errada”? Por quê?</w:t>
      </w:r>
    </w:p>
    <w:p w14:paraId="0996EF0C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E5D621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e)    Que efeito de sentido o sinal de pontuação reticências atribui ao texto?</w:t>
      </w:r>
    </w:p>
    <w:p w14:paraId="5F8A1308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4F08F6B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 </w:t>
      </w:r>
    </w:p>
    <w:p w14:paraId="25EEB2E3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1517C77" w14:textId="60CB9271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2.    Leia o texto abaixo e responda às questões </w:t>
      </w:r>
    </w:p>
    <w:p w14:paraId="3E20BE71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0936CD65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 LEI PROTEGE TEMER DE INVESTIGAÇÃO POR ATOS FORA DO MANDATO?</w:t>
      </w:r>
    </w:p>
    <w:p w14:paraId="1672551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3B370C14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Apesar de aparecer em dois pedidos de inquérito enviados pelo procurador-geral da República, Rodrigo Janot, ao Supremo Tribunal Federal (STF), o presidente Michel Temer não entrou, pelo menos por ora, na lista de políticos investigados sob o escrutínio da mais alta corte do país.</w:t>
      </w:r>
    </w:p>
    <w:p w14:paraId="49D721F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D401F75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A razão para isso, segundo o próprio Janot, é que Temer possui uma espécie de “imunidade temporária” determinada pela Constituição para quem ocupa o cargo de Presidente da República. </w:t>
      </w:r>
    </w:p>
    <w:p w14:paraId="0003B3F5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291B796C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(Disponível em: http://www.msn.com)</w:t>
      </w:r>
    </w:p>
    <w:p w14:paraId="1E0DFFA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1A155BA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a)    Que gênero textual é esse acima?</w:t>
      </w:r>
    </w:p>
    <w:p w14:paraId="406B18A3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79CEF0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b)    Que variedade linguística foi usada para escrever esse texto?</w:t>
      </w:r>
    </w:p>
    <w:p w14:paraId="0A8BD95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321D654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c)    Por que foi usado essa modalidade de linguagem e não outra?</w:t>
      </w:r>
    </w:p>
    <w:p w14:paraId="2CC30EA4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521565B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19ED24C2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lastRenderedPageBreak/>
        <w:t>d)    Pesquise o significado da palavra “escrutínio”?</w:t>
      </w:r>
    </w:p>
    <w:p w14:paraId="39A7EE2F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A695464" w14:textId="40B3DC60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e)  Por qual outra palavra o conectivo “Apesar de” na 1ª linha do texto, poderia ser substituída sem alterar o sentido da frase?</w:t>
      </w:r>
    </w:p>
    <w:p w14:paraId="6AA25E4D" w14:textId="1A55DABC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3A95BAC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0E24FE1E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855D62">
        <w:rPr>
          <w:rFonts w:ascii="Arial" w:hAnsi="Arial" w:cs="Arial"/>
          <w:sz w:val="22"/>
          <w:szCs w:val="22"/>
        </w:rPr>
        <w:t xml:space="preserve"> Que variedade linguística (culta ou coloquial) podemos ou devemos usar nas seguintes situações sociais: a) Falando sobre política num canal de televisão </w:t>
      </w:r>
    </w:p>
    <w:p w14:paraId="6B99BE0F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b) Numa pequena mensagem de celular para um amigo próximo. </w:t>
      </w:r>
    </w:p>
    <w:p w14:paraId="71C6AC42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c) Numa carta de reclamação para o presidente. </w:t>
      </w:r>
    </w:p>
    <w:p w14:paraId="2B86954B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d) Numa conversa na praça entre amigos. </w:t>
      </w:r>
    </w:p>
    <w:p w14:paraId="37F80BE9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e) Um debate numa conferência nacional sobre meio ambiente. </w:t>
      </w:r>
    </w:p>
    <w:p w14:paraId="565DA127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f) Uma mensagem de Whatsapp para irmã explicando que você foi à padaria comprar pão. </w:t>
      </w:r>
    </w:p>
    <w:p w14:paraId="48111577" w14:textId="77777777" w:rsidR="00855D62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 xml:space="preserve">g) Um artigo de opinião solicitado pelo professor de português. </w:t>
      </w:r>
    </w:p>
    <w:p w14:paraId="168F9105" w14:textId="60FC3F31" w:rsidR="00313183" w:rsidRPr="00313183" w:rsidRDefault="00855D62" w:rsidP="00313183">
      <w:pPr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h) Na redação do ENEM.</w:t>
      </w:r>
    </w:p>
    <w:p w14:paraId="55030A30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1896EA6" w14:textId="414380FD" w:rsidR="00313183" w:rsidRPr="00313183" w:rsidRDefault="0086328E" w:rsidP="00313183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b/>
          <w:bCs/>
          <w:sz w:val="22"/>
          <w:szCs w:val="22"/>
        </w:rPr>
        <w:t xml:space="preserve">Leia a tira abaixo e responda às questões </w:t>
      </w:r>
      <w:r w:rsidR="001052ED">
        <w:rPr>
          <w:rFonts w:ascii="Arial" w:hAnsi="Arial" w:cs="Arial"/>
          <w:b/>
          <w:bCs/>
          <w:sz w:val="22"/>
          <w:szCs w:val="22"/>
        </w:rPr>
        <w:t xml:space="preserve">4 </w:t>
      </w:r>
      <w:r w:rsidRPr="0086328E">
        <w:rPr>
          <w:rFonts w:ascii="Arial" w:hAnsi="Arial" w:cs="Arial"/>
          <w:b/>
          <w:bCs/>
          <w:sz w:val="22"/>
          <w:szCs w:val="22"/>
        </w:rPr>
        <w:t xml:space="preserve">– </w:t>
      </w:r>
      <w:r w:rsidR="001052ED">
        <w:rPr>
          <w:rFonts w:ascii="Arial" w:hAnsi="Arial" w:cs="Arial"/>
          <w:b/>
          <w:bCs/>
          <w:sz w:val="22"/>
          <w:szCs w:val="22"/>
        </w:rPr>
        <w:t>10</w:t>
      </w:r>
      <w:r w:rsidRPr="0086328E">
        <w:rPr>
          <w:rFonts w:ascii="Arial" w:hAnsi="Arial" w:cs="Arial"/>
          <w:b/>
          <w:bCs/>
          <w:sz w:val="22"/>
          <w:szCs w:val="22"/>
        </w:rPr>
        <w:t>:</w:t>
      </w:r>
    </w:p>
    <w:p w14:paraId="31BC27DE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22A8E7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D9218B7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44A71B2F" w14:textId="112395FD" w:rsidR="00313183" w:rsidRPr="00313183" w:rsidRDefault="0086328E" w:rsidP="0031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F2538A" wp14:editId="18D3D1C8">
            <wp:extent cx="6076950" cy="1657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B1B66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1B8A364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0C3BF2FF" w14:textId="19DAE51D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6328E" w:rsidRPr="0086328E">
        <w:rPr>
          <w:rFonts w:ascii="Arial" w:hAnsi="Arial" w:cs="Arial"/>
          <w:sz w:val="22"/>
          <w:szCs w:val="22"/>
        </w:rPr>
        <w:t>. O personagem demonstrou um vício de linguagem que podemos determiná-lo como:</w:t>
      </w:r>
    </w:p>
    <w:p w14:paraId="72E5E1AC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a) dicionarizado. </w:t>
      </w:r>
    </w:p>
    <w:p w14:paraId="780F76CC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repetição.</w:t>
      </w:r>
    </w:p>
    <w:p w14:paraId="044D5EE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c) barbarismo. </w:t>
      </w:r>
    </w:p>
    <w:p w14:paraId="273F9CD1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d) estrangeirismo. </w:t>
      </w:r>
    </w:p>
    <w:p w14:paraId="4E6FB4EC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2E7CA803" w14:textId="3C6B1CF3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6328E" w:rsidRPr="0086328E">
        <w:rPr>
          <w:rFonts w:ascii="Arial" w:hAnsi="Arial" w:cs="Arial"/>
          <w:sz w:val="22"/>
          <w:szCs w:val="22"/>
        </w:rPr>
        <w:t>. A linguagem predominante na tirinha é:</w:t>
      </w:r>
    </w:p>
    <w:p w14:paraId="7F46529A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formal.</w:t>
      </w:r>
    </w:p>
    <w:p w14:paraId="47DBE424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culta.</w:t>
      </w:r>
    </w:p>
    <w:p w14:paraId="59CC1F34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c) técnica.</w:t>
      </w:r>
    </w:p>
    <w:p w14:paraId="06D5FDD6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coloquial.</w:t>
      </w:r>
    </w:p>
    <w:p w14:paraId="5A77BC74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3E859372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25764612" w14:textId="33F67F05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6328E" w:rsidRPr="0086328E">
        <w:rPr>
          <w:rFonts w:ascii="Arial" w:hAnsi="Arial" w:cs="Arial"/>
          <w:sz w:val="22"/>
          <w:szCs w:val="22"/>
        </w:rPr>
        <w:t>. Rescreva a frase do primeiro balão sem fazer uso da palavra mais utilizada pelo personagem</w:t>
      </w:r>
    </w:p>
    <w:p w14:paraId="456AE938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3181EA87" w14:textId="7B645E5B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6328E" w:rsidRPr="0086328E">
        <w:rPr>
          <w:rFonts w:ascii="Arial" w:hAnsi="Arial" w:cs="Arial"/>
          <w:sz w:val="22"/>
          <w:szCs w:val="22"/>
        </w:rPr>
        <w:t>. No trecho “… dei uma sacada!”, a palavra destacada pode ser classificada como</w:t>
      </w:r>
    </w:p>
    <w:p w14:paraId="600F0712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uma gíria.</w:t>
      </w:r>
    </w:p>
    <w:p w14:paraId="3B8F2910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um jargão.</w:t>
      </w:r>
    </w:p>
    <w:p w14:paraId="7E271763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c) um estrangeirismo.</w:t>
      </w:r>
    </w:p>
    <w:p w14:paraId="3CB9233B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um formalismo.</w:t>
      </w:r>
    </w:p>
    <w:p w14:paraId="2589686D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2377D6D8" w14:textId="06FB8C24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6328E" w:rsidRPr="0086328E">
        <w:rPr>
          <w:rFonts w:ascii="Arial" w:hAnsi="Arial" w:cs="Arial"/>
          <w:sz w:val="22"/>
          <w:szCs w:val="22"/>
        </w:rPr>
        <w:t>. A palavra “sacada” utilizada pelo personagem significa</w:t>
      </w:r>
    </w:p>
    <w:p w14:paraId="4779ED9E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uma parte da casa.</w:t>
      </w:r>
    </w:p>
    <w:p w14:paraId="2B9D9560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b) retirada de dinheiro. </w:t>
      </w:r>
    </w:p>
    <w:p w14:paraId="57784895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c) entender uma situação.</w:t>
      </w:r>
    </w:p>
    <w:p w14:paraId="3C856B9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algo colocado no saco.</w:t>
      </w:r>
    </w:p>
    <w:p w14:paraId="657E9763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45FB8A1D" w14:textId="77777777" w:rsidR="001052ED" w:rsidRDefault="001052ED" w:rsidP="0086328E">
      <w:pPr>
        <w:rPr>
          <w:rFonts w:ascii="Arial" w:hAnsi="Arial" w:cs="Arial"/>
          <w:sz w:val="22"/>
          <w:szCs w:val="22"/>
        </w:rPr>
      </w:pPr>
    </w:p>
    <w:p w14:paraId="1DBCDACE" w14:textId="77777777" w:rsidR="001052ED" w:rsidRDefault="001052ED" w:rsidP="0086328E">
      <w:pPr>
        <w:rPr>
          <w:rFonts w:ascii="Arial" w:hAnsi="Arial" w:cs="Arial"/>
          <w:sz w:val="22"/>
          <w:szCs w:val="22"/>
        </w:rPr>
      </w:pPr>
    </w:p>
    <w:p w14:paraId="5F6FF01C" w14:textId="77777777" w:rsidR="001052ED" w:rsidRDefault="001052ED" w:rsidP="0086328E">
      <w:pPr>
        <w:rPr>
          <w:rFonts w:ascii="Arial" w:hAnsi="Arial" w:cs="Arial"/>
          <w:sz w:val="22"/>
          <w:szCs w:val="22"/>
        </w:rPr>
      </w:pPr>
    </w:p>
    <w:p w14:paraId="4482AEFF" w14:textId="7122CF19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86328E" w:rsidRPr="0086328E">
        <w:rPr>
          <w:rFonts w:ascii="Arial" w:hAnsi="Arial" w:cs="Arial"/>
          <w:sz w:val="22"/>
          <w:szCs w:val="22"/>
        </w:rPr>
        <w:t>. A expressão usada pelo personagem “gente fina” significa</w:t>
      </w:r>
    </w:p>
    <w:p w14:paraId="6480340B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a) pessoa magra.</w:t>
      </w:r>
    </w:p>
    <w:p w14:paraId="255967C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b) amigo chato.</w:t>
      </w:r>
    </w:p>
    <w:p w14:paraId="71F0338F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 xml:space="preserve">c) pessoa bacana. </w:t>
      </w:r>
    </w:p>
    <w:p w14:paraId="26F6DA1B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d) pessoa inteligente.</w:t>
      </w:r>
    </w:p>
    <w:p w14:paraId="6719F9AD" w14:textId="77777777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</w:p>
    <w:p w14:paraId="6A8C40B4" w14:textId="43B8BCED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86328E" w:rsidRPr="0086328E">
        <w:rPr>
          <w:rFonts w:ascii="Arial" w:hAnsi="Arial" w:cs="Arial"/>
          <w:sz w:val="22"/>
          <w:szCs w:val="22"/>
        </w:rPr>
        <w:t>. Por que o personagem aparece desesperado no último quadrinho?</w:t>
      </w:r>
    </w:p>
    <w:p w14:paraId="4E768E9B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653F6EEA" w14:textId="77777777" w:rsidR="00313183" w:rsidRP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CE226C7" w14:textId="4DDFCDC9" w:rsidR="0086328E" w:rsidRP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b/>
          <w:bCs/>
          <w:sz w:val="22"/>
          <w:szCs w:val="22"/>
        </w:rPr>
        <w:t xml:space="preserve">Leia a tirinha e responda às questões </w:t>
      </w:r>
      <w:r w:rsidR="001052ED">
        <w:rPr>
          <w:rFonts w:ascii="Arial" w:hAnsi="Arial" w:cs="Arial"/>
          <w:b/>
          <w:bCs/>
          <w:sz w:val="22"/>
          <w:szCs w:val="22"/>
        </w:rPr>
        <w:t>11</w:t>
      </w:r>
      <w:r w:rsidRPr="0086328E">
        <w:rPr>
          <w:rFonts w:ascii="Arial" w:hAnsi="Arial" w:cs="Arial"/>
          <w:b/>
          <w:bCs/>
          <w:sz w:val="22"/>
          <w:szCs w:val="22"/>
        </w:rPr>
        <w:t xml:space="preserve"> – 1</w:t>
      </w:r>
      <w:r w:rsidR="001052ED">
        <w:rPr>
          <w:rFonts w:ascii="Arial" w:hAnsi="Arial" w:cs="Arial"/>
          <w:b/>
          <w:bCs/>
          <w:sz w:val="22"/>
          <w:szCs w:val="22"/>
        </w:rPr>
        <w:t>3</w:t>
      </w:r>
      <w:r w:rsidRPr="0086328E">
        <w:rPr>
          <w:rFonts w:ascii="Arial" w:hAnsi="Arial" w:cs="Arial"/>
          <w:b/>
          <w:bCs/>
          <w:sz w:val="22"/>
          <w:szCs w:val="22"/>
        </w:rPr>
        <w:t>:</w:t>
      </w:r>
    </w:p>
    <w:p w14:paraId="021A5F8B" w14:textId="77777777" w:rsidR="00313183" w:rsidRDefault="00313183" w:rsidP="00313183">
      <w:pPr>
        <w:rPr>
          <w:rFonts w:ascii="Arial" w:hAnsi="Arial" w:cs="Arial"/>
          <w:sz w:val="22"/>
          <w:szCs w:val="22"/>
        </w:rPr>
      </w:pPr>
    </w:p>
    <w:p w14:paraId="7C1BDC3F" w14:textId="0BC78351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3B3047" wp14:editId="131E4847">
            <wp:extent cx="5276850" cy="1704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2C125" w14:textId="77777777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</w:p>
    <w:p w14:paraId="373D2133" w14:textId="7DD09D73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86328E" w:rsidRPr="0086328E">
        <w:rPr>
          <w:rFonts w:ascii="Arial" w:hAnsi="Arial" w:cs="Arial"/>
          <w:sz w:val="22"/>
          <w:szCs w:val="22"/>
        </w:rPr>
        <w:t>. O papagaio falou três palavras em desacordo com a linguagem culta. Escreva-as corretamente.</w:t>
      </w:r>
    </w:p>
    <w:p w14:paraId="3F2F609E" w14:textId="75697E7A" w:rsidR="0086328E" w:rsidRPr="0086328E" w:rsidRDefault="0086328E" w:rsidP="0086328E">
      <w:pPr>
        <w:ind w:firstLine="708"/>
        <w:rPr>
          <w:rFonts w:ascii="Arial" w:hAnsi="Arial" w:cs="Arial"/>
          <w:sz w:val="22"/>
          <w:szCs w:val="22"/>
        </w:rPr>
      </w:pPr>
    </w:p>
    <w:p w14:paraId="179A64FE" w14:textId="2C7BE1DA" w:rsidR="0086328E" w:rsidRPr="0086328E" w:rsidRDefault="001052ED" w:rsidP="00863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86328E" w:rsidRPr="0086328E">
        <w:rPr>
          <w:rFonts w:ascii="Arial" w:hAnsi="Arial" w:cs="Arial"/>
          <w:sz w:val="22"/>
          <w:szCs w:val="22"/>
        </w:rPr>
        <w:t>. De acordo com a última cena, o que provocou a maneira como o papagaio repete as palavras?</w:t>
      </w:r>
      <w:r w:rsidR="0086328E" w:rsidRPr="0086328E">
        <w:rPr>
          <w:rFonts w:ascii="Arial" w:hAnsi="Arial" w:cs="Arial"/>
          <w:sz w:val="22"/>
          <w:szCs w:val="22"/>
        </w:rPr>
        <w:br/>
        <w:t>a) A comunicação formal.</w:t>
      </w:r>
      <w:r w:rsidR="0086328E" w:rsidRPr="0086328E">
        <w:rPr>
          <w:rFonts w:ascii="Arial" w:hAnsi="Arial" w:cs="Arial"/>
          <w:sz w:val="22"/>
          <w:szCs w:val="22"/>
        </w:rPr>
        <w:br/>
        <w:t>b) A convivência com o homem.</w:t>
      </w:r>
      <w:r w:rsidR="0086328E" w:rsidRPr="0086328E">
        <w:rPr>
          <w:rFonts w:ascii="Arial" w:hAnsi="Arial" w:cs="Arial"/>
          <w:sz w:val="22"/>
          <w:szCs w:val="22"/>
        </w:rPr>
        <w:br/>
        <w:t>c) A amizade com seu ex-dono. </w:t>
      </w:r>
      <w:r w:rsidR="0086328E" w:rsidRPr="0086328E">
        <w:rPr>
          <w:rFonts w:ascii="Arial" w:hAnsi="Arial" w:cs="Arial"/>
          <w:sz w:val="22"/>
          <w:szCs w:val="22"/>
        </w:rPr>
        <w:br/>
        <w:t>d) A indignação da mulher. </w:t>
      </w:r>
    </w:p>
    <w:p w14:paraId="6B7574E4" w14:textId="77777777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</w:p>
    <w:p w14:paraId="1A18FE24" w14:textId="77777777" w:rsidR="0086328E" w:rsidRDefault="0086328E" w:rsidP="00313183">
      <w:pPr>
        <w:ind w:firstLine="708"/>
        <w:rPr>
          <w:rFonts w:ascii="Arial" w:hAnsi="Arial" w:cs="Arial"/>
          <w:sz w:val="22"/>
          <w:szCs w:val="22"/>
        </w:rPr>
      </w:pPr>
    </w:p>
    <w:p w14:paraId="14E2CE52" w14:textId="7BFB78DB" w:rsidR="0086328E" w:rsidRDefault="0086328E" w:rsidP="0086328E">
      <w:pPr>
        <w:rPr>
          <w:rFonts w:ascii="Arial" w:hAnsi="Arial" w:cs="Arial"/>
          <w:sz w:val="22"/>
          <w:szCs w:val="22"/>
        </w:rPr>
      </w:pPr>
      <w:r w:rsidRPr="0086328E">
        <w:rPr>
          <w:rFonts w:ascii="Arial" w:hAnsi="Arial" w:cs="Arial"/>
          <w:sz w:val="22"/>
          <w:szCs w:val="22"/>
        </w:rPr>
        <w:t>1</w:t>
      </w:r>
      <w:r w:rsidR="001052ED">
        <w:rPr>
          <w:rFonts w:ascii="Arial" w:hAnsi="Arial" w:cs="Arial"/>
          <w:sz w:val="22"/>
          <w:szCs w:val="22"/>
        </w:rPr>
        <w:t>3</w:t>
      </w:r>
      <w:r w:rsidRPr="0086328E">
        <w:rPr>
          <w:rFonts w:ascii="Arial" w:hAnsi="Arial" w:cs="Arial"/>
          <w:sz w:val="22"/>
          <w:szCs w:val="22"/>
        </w:rPr>
        <w:t>. É possível concluir que a linguagem que a mulher usou para se comunicar é a</w:t>
      </w:r>
      <w:r w:rsidRPr="0086328E">
        <w:rPr>
          <w:rFonts w:ascii="Arial" w:hAnsi="Arial" w:cs="Arial"/>
          <w:sz w:val="22"/>
          <w:szCs w:val="22"/>
        </w:rPr>
        <w:br/>
      </w:r>
      <w:proofErr w:type="spellStart"/>
      <w:r w:rsidRPr="0086328E">
        <w:rPr>
          <w:rFonts w:ascii="Arial" w:hAnsi="Arial" w:cs="Arial"/>
          <w:sz w:val="22"/>
          <w:szCs w:val="22"/>
        </w:rPr>
        <w:t>a</w:t>
      </w:r>
      <w:proofErr w:type="spellEnd"/>
      <w:r w:rsidRPr="0086328E">
        <w:rPr>
          <w:rFonts w:ascii="Arial" w:hAnsi="Arial" w:cs="Arial"/>
          <w:sz w:val="22"/>
          <w:szCs w:val="22"/>
        </w:rPr>
        <w:t>) formal.</w:t>
      </w:r>
      <w:r w:rsidRPr="0086328E">
        <w:rPr>
          <w:rFonts w:ascii="Arial" w:hAnsi="Arial" w:cs="Arial"/>
          <w:sz w:val="22"/>
          <w:szCs w:val="22"/>
        </w:rPr>
        <w:br/>
        <w:t>b) gíria.</w:t>
      </w:r>
      <w:r w:rsidRPr="0086328E">
        <w:rPr>
          <w:rFonts w:ascii="Arial" w:hAnsi="Arial" w:cs="Arial"/>
          <w:sz w:val="22"/>
          <w:szCs w:val="22"/>
        </w:rPr>
        <w:br/>
        <w:t>c) coloquial.</w:t>
      </w:r>
      <w:r w:rsidRPr="0086328E">
        <w:rPr>
          <w:rFonts w:ascii="Arial" w:hAnsi="Arial" w:cs="Arial"/>
          <w:sz w:val="22"/>
          <w:szCs w:val="22"/>
        </w:rPr>
        <w:br/>
        <w:t>d) caipira. </w:t>
      </w:r>
    </w:p>
    <w:p w14:paraId="6DFEBD81" w14:textId="60B8ED6E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359F73C3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Leia o trecho abaixo e responda às questões.</w:t>
      </w:r>
    </w:p>
    <w:p w14:paraId="4128C2AD" w14:textId="77777777" w:rsidR="001052ED" w:rsidRPr="001052ED" w:rsidRDefault="001052ED" w:rsidP="001052ED">
      <w:pPr>
        <w:rPr>
          <w:rFonts w:ascii="Arial" w:hAnsi="Arial" w:cs="Arial"/>
          <w:b/>
          <w:bCs/>
          <w:sz w:val="22"/>
          <w:szCs w:val="22"/>
        </w:rPr>
      </w:pPr>
      <w:r w:rsidRPr="001052ED"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Nóis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vai na padaria comprar </w:t>
      </w:r>
      <w:proofErr w:type="gramStart"/>
      <w:r w:rsidRPr="001052ED">
        <w:rPr>
          <w:rFonts w:ascii="Arial" w:hAnsi="Arial" w:cs="Arial"/>
          <w:b/>
          <w:bCs/>
          <w:sz w:val="22"/>
          <w:szCs w:val="22"/>
        </w:rPr>
        <w:t>uns pão</w:t>
      </w:r>
      <w:proofErr w:type="gramEnd"/>
      <w:r w:rsidRPr="001052ED">
        <w:rPr>
          <w:rFonts w:ascii="Arial" w:hAnsi="Arial" w:cs="Arial"/>
          <w:b/>
          <w:bCs/>
          <w:sz w:val="22"/>
          <w:szCs w:val="22"/>
        </w:rPr>
        <w:t xml:space="preserve"> e depois 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vamo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na casa da vó. Ela falou que tem bolo de fubá.”</w:t>
      </w:r>
    </w:p>
    <w:p w14:paraId="53C14196" w14:textId="15BBB348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1</w:t>
      </w:r>
      <w:r w:rsidR="00BD3AE9">
        <w:rPr>
          <w:rFonts w:ascii="Arial" w:hAnsi="Arial" w:cs="Arial"/>
          <w:sz w:val="22"/>
          <w:szCs w:val="22"/>
        </w:rPr>
        <w:t>4</w:t>
      </w:r>
      <w:r w:rsidRPr="001052ED">
        <w:rPr>
          <w:rFonts w:ascii="Arial" w:hAnsi="Arial" w:cs="Arial"/>
          <w:sz w:val="22"/>
          <w:szCs w:val="22"/>
        </w:rPr>
        <w:t>. O trecho acima apresenta uma variação da língua:</w:t>
      </w:r>
    </w:p>
    <w:p w14:paraId="37FDF00F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culta</w:t>
      </w:r>
      <w:r w:rsidRPr="001052ED">
        <w:rPr>
          <w:rFonts w:ascii="Arial" w:hAnsi="Arial" w:cs="Arial"/>
          <w:sz w:val="22"/>
          <w:szCs w:val="22"/>
        </w:rPr>
        <w:br/>
        <w:t>b) regional</w:t>
      </w:r>
      <w:r w:rsidRPr="001052ED">
        <w:rPr>
          <w:rFonts w:ascii="Arial" w:hAnsi="Arial" w:cs="Arial"/>
          <w:sz w:val="22"/>
          <w:szCs w:val="22"/>
        </w:rPr>
        <w:br/>
        <w:t>c) popular</w:t>
      </w:r>
      <w:r w:rsidRPr="001052ED">
        <w:rPr>
          <w:rFonts w:ascii="Arial" w:hAnsi="Arial" w:cs="Arial"/>
          <w:sz w:val="22"/>
          <w:szCs w:val="22"/>
        </w:rPr>
        <w:br/>
        <w:t>d) técnica</w:t>
      </w:r>
    </w:p>
    <w:p w14:paraId="23EF3DC0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 </w:t>
      </w:r>
    </w:p>
    <w:p w14:paraId="2C20C179" w14:textId="36AC0FCD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1052ED" w:rsidRPr="001052ED">
        <w:rPr>
          <w:rFonts w:ascii="Arial" w:hAnsi="Arial" w:cs="Arial"/>
          <w:sz w:val="22"/>
          <w:szCs w:val="22"/>
        </w:rPr>
        <w:t>. A expressão 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 w:rsidR="001052ED" w:rsidRPr="001052ED">
        <w:rPr>
          <w:rFonts w:ascii="Arial" w:hAnsi="Arial" w:cs="Arial"/>
          <w:b/>
          <w:bCs/>
          <w:sz w:val="22"/>
          <w:szCs w:val="22"/>
        </w:rPr>
        <w:t>nóis</w:t>
      </w:r>
      <w:proofErr w:type="spellEnd"/>
      <w:r w:rsidR="001052ED" w:rsidRPr="001052ED">
        <w:rPr>
          <w:rFonts w:ascii="Arial" w:hAnsi="Arial" w:cs="Arial"/>
          <w:b/>
          <w:bCs/>
          <w:sz w:val="22"/>
          <w:szCs w:val="22"/>
        </w:rPr>
        <w:t xml:space="preserve"> vai”</w:t>
      </w:r>
      <w:r w:rsidR="001052ED" w:rsidRPr="001052ED">
        <w:rPr>
          <w:rFonts w:ascii="Arial" w:hAnsi="Arial" w:cs="Arial"/>
          <w:sz w:val="22"/>
          <w:szCs w:val="22"/>
        </w:rPr>
        <w:t> caracteriza um uso da língua falada conhecido como:</w:t>
      </w:r>
    </w:p>
    <w:p w14:paraId="7FAB06CF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gíria</w:t>
      </w:r>
      <w:r w:rsidRPr="001052ED">
        <w:rPr>
          <w:rFonts w:ascii="Arial" w:hAnsi="Arial" w:cs="Arial"/>
          <w:sz w:val="22"/>
          <w:szCs w:val="22"/>
        </w:rPr>
        <w:br/>
        <w:t>b) norma-padrão</w:t>
      </w:r>
      <w:r w:rsidRPr="001052ED">
        <w:rPr>
          <w:rFonts w:ascii="Arial" w:hAnsi="Arial" w:cs="Arial"/>
          <w:sz w:val="22"/>
          <w:szCs w:val="22"/>
        </w:rPr>
        <w:br/>
        <w:t>c) variação popular</w:t>
      </w:r>
      <w:r w:rsidRPr="001052ED">
        <w:rPr>
          <w:rFonts w:ascii="Arial" w:hAnsi="Arial" w:cs="Arial"/>
          <w:sz w:val="22"/>
          <w:szCs w:val="22"/>
        </w:rPr>
        <w:br/>
        <w:t>d) formalismo</w:t>
      </w:r>
    </w:p>
    <w:p w14:paraId="317980A2" w14:textId="61ECA02F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38C45052" w14:textId="540E303D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1052ED" w:rsidRPr="001052ED">
        <w:rPr>
          <w:rFonts w:ascii="Arial" w:hAnsi="Arial" w:cs="Arial"/>
          <w:sz w:val="22"/>
          <w:szCs w:val="22"/>
        </w:rPr>
        <w:t>. A variação linguística que ocorre devido a fatores regionais, como o uso de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mandioca</w:t>
      </w:r>
      <w:r w:rsidR="001052ED" w:rsidRPr="001052ED">
        <w:rPr>
          <w:rFonts w:ascii="Arial" w:hAnsi="Arial" w:cs="Arial"/>
          <w:sz w:val="22"/>
          <w:szCs w:val="22"/>
        </w:rPr>
        <w:t>” em algumas regiões e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aipim</w:t>
      </w:r>
      <w:r w:rsidR="001052ED" w:rsidRPr="001052ED">
        <w:rPr>
          <w:rFonts w:ascii="Arial" w:hAnsi="Arial" w:cs="Arial"/>
          <w:sz w:val="22"/>
          <w:szCs w:val="22"/>
        </w:rPr>
        <w:t>” em outras, é chamada de:</w:t>
      </w:r>
    </w:p>
    <w:p w14:paraId="5E4A1907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variação histórica</w:t>
      </w:r>
      <w:r w:rsidRPr="001052ED">
        <w:rPr>
          <w:rFonts w:ascii="Arial" w:hAnsi="Arial" w:cs="Arial"/>
          <w:sz w:val="22"/>
          <w:szCs w:val="22"/>
        </w:rPr>
        <w:br/>
        <w:t>b) variação social</w:t>
      </w:r>
      <w:r w:rsidRPr="001052ED">
        <w:rPr>
          <w:rFonts w:ascii="Arial" w:hAnsi="Arial" w:cs="Arial"/>
          <w:sz w:val="22"/>
          <w:szCs w:val="22"/>
        </w:rPr>
        <w:br/>
        <w:t>c) variação geográfica</w:t>
      </w:r>
      <w:r w:rsidRPr="001052ED">
        <w:rPr>
          <w:rFonts w:ascii="Arial" w:hAnsi="Arial" w:cs="Arial"/>
          <w:sz w:val="22"/>
          <w:szCs w:val="22"/>
        </w:rPr>
        <w:br/>
        <w:t>d) variação situacional</w:t>
      </w:r>
    </w:p>
    <w:p w14:paraId="7D96F013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6490046B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05ABCE17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2914B67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BAF0712" w14:textId="6555CF6F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17</w:t>
      </w:r>
      <w:r w:rsidR="001052ED" w:rsidRPr="001052ED">
        <w:rPr>
          <w:rFonts w:ascii="Arial" w:hAnsi="Arial" w:cs="Arial"/>
          <w:sz w:val="22"/>
          <w:szCs w:val="22"/>
        </w:rPr>
        <w:t>. No Brasil, as expressões “</w:t>
      </w:r>
      <w:proofErr w:type="gramStart"/>
      <w:r w:rsidR="001052ED" w:rsidRPr="001052ED">
        <w:rPr>
          <w:rFonts w:ascii="Arial" w:hAnsi="Arial" w:cs="Arial"/>
          <w:b/>
          <w:bCs/>
          <w:sz w:val="22"/>
          <w:szCs w:val="22"/>
        </w:rPr>
        <w:t>bala</w:t>
      </w:r>
      <w:r w:rsidR="001052ED" w:rsidRPr="001052ED">
        <w:rPr>
          <w:rFonts w:ascii="Arial" w:hAnsi="Arial" w:cs="Arial"/>
          <w:sz w:val="22"/>
          <w:szCs w:val="22"/>
        </w:rPr>
        <w:t>“</w:t>
      </w:r>
      <w:proofErr w:type="gramEnd"/>
      <w:r w:rsidR="001052ED" w:rsidRPr="001052ED">
        <w:rPr>
          <w:rFonts w:ascii="Arial" w:hAnsi="Arial" w:cs="Arial"/>
          <w:sz w:val="22"/>
          <w:szCs w:val="22"/>
        </w:rPr>
        <w:t>,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bombom</w:t>
      </w:r>
      <w:r w:rsidR="001052ED" w:rsidRPr="001052ED">
        <w:rPr>
          <w:rFonts w:ascii="Arial" w:hAnsi="Arial" w:cs="Arial"/>
          <w:sz w:val="22"/>
          <w:szCs w:val="22"/>
        </w:rPr>
        <w:t>” e “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chiclete</w:t>
      </w:r>
      <w:r w:rsidR="001052ED" w:rsidRPr="001052ED">
        <w:rPr>
          <w:rFonts w:ascii="Arial" w:hAnsi="Arial" w:cs="Arial"/>
          <w:sz w:val="22"/>
          <w:szCs w:val="22"/>
        </w:rPr>
        <w:t>” podem variar conforme a região. Essa variação é chamada de:</w:t>
      </w:r>
    </w:p>
    <w:p w14:paraId="64AF1C19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variação diacrônica</w:t>
      </w:r>
      <w:r w:rsidRPr="001052ED">
        <w:rPr>
          <w:rFonts w:ascii="Arial" w:hAnsi="Arial" w:cs="Arial"/>
          <w:sz w:val="22"/>
          <w:szCs w:val="22"/>
        </w:rPr>
        <w:br/>
        <w:t>b) variação diatópica</w:t>
      </w:r>
      <w:r w:rsidRPr="001052ED">
        <w:rPr>
          <w:rFonts w:ascii="Arial" w:hAnsi="Arial" w:cs="Arial"/>
          <w:sz w:val="22"/>
          <w:szCs w:val="22"/>
        </w:rPr>
        <w:br/>
        <w:t>c) variação formal</w:t>
      </w:r>
      <w:r w:rsidRPr="001052ED">
        <w:rPr>
          <w:rFonts w:ascii="Arial" w:hAnsi="Arial" w:cs="Arial"/>
          <w:sz w:val="22"/>
          <w:szCs w:val="22"/>
        </w:rPr>
        <w:br/>
        <w:t>d) variação técnica</w:t>
      </w:r>
    </w:p>
    <w:p w14:paraId="35DE70D2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2CD5CDC4" w14:textId="53AAC20E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1052ED" w:rsidRPr="001052ED">
        <w:rPr>
          <w:rFonts w:ascii="Arial" w:hAnsi="Arial" w:cs="Arial"/>
          <w:sz w:val="22"/>
          <w:szCs w:val="22"/>
        </w:rPr>
        <w:t>. Qual alternativa apresenta um exemplo de variação linguística por faixa etária?</w:t>
      </w:r>
    </w:p>
    <w:p w14:paraId="21439426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“Partiu rolê!” (usado por adolescentes)</w:t>
      </w:r>
      <w:r w:rsidRPr="001052ED">
        <w:rPr>
          <w:rFonts w:ascii="Arial" w:hAnsi="Arial" w:cs="Arial"/>
          <w:sz w:val="22"/>
          <w:szCs w:val="22"/>
        </w:rPr>
        <w:br/>
        <w:t>b) “Isso é um disparate!” (mais comum entre idosos)</w:t>
      </w:r>
      <w:r w:rsidRPr="001052ED">
        <w:rPr>
          <w:rFonts w:ascii="Arial" w:hAnsi="Arial" w:cs="Arial"/>
          <w:sz w:val="22"/>
          <w:szCs w:val="22"/>
        </w:rPr>
        <w:br/>
        <w:t>c) Ambas as opções anteriores</w:t>
      </w:r>
      <w:r w:rsidRPr="001052ED">
        <w:rPr>
          <w:rFonts w:ascii="Arial" w:hAnsi="Arial" w:cs="Arial"/>
          <w:sz w:val="22"/>
          <w:szCs w:val="22"/>
        </w:rPr>
        <w:br/>
        <w:t>d) Nenhuma das anteriores</w:t>
      </w:r>
    </w:p>
    <w:p w14:paraId="4DCA176C" w14:textId="5F546A8F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5B3648A1" w14:textId="2A2D2454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1052ED" w:rsidRPr="001052ED">
        <w:rPr>
          <w:rFonts w:ascii="Arial" w:hAnsi="Arial" w:cs="Arial"/>
          <w:sz w:val="22"/>
          <w:szCs w:val="22"/>
        </w:rPr>
        <w:t>. A variação que ocorre quando um falante adapta sua forma de falar conforme o contexto social e a formalidade da situação é chamada de:</w:t>
      </w:r>
    </w:p>
    <w:p w14:paraId="4C8D2194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variação histórica</w:t>
      </w:r>
      <w:r w:rsidRPr="001052ED">
        <w:rPr>
          <w:rFonts w:ascii="Arial" w:hAnsi="Arial" w:cs="Arial"/>
          <w:sz w:val="22"/>
          <w:szCs w:val="22"/>
        </w:rPr>
        <w:br/>
        <w:t>b) variação estilística</w:t>
      </w:r>
      <w:r w:rsidRPr="001052ED">
        <w:rPr>
          <w:rFonts w:ascii="Arial" w:hAnsi="Arial" w:cs="Arial"/>
          <w:sz w:val="22"/>
          <w:szCs w:val="22"/>
        </w:rPr>
        <w:br/>
        <w:t>c) variação regional</w:t>
      </w:r>
      <w:r w:rsidRPr="001052ED">
        <w:rPr>
          <w:rFonts w:ascii="Arial" w:hAnsi="Arial" w:cs="Arial"/>
          <w:sz w:val="22"/>
          <w:szCs w:val="22"/>
        </w:rPr>
        <w:br/>
        <w:t>d) variação diacrônica</w:t>
      </w:r>
    </w:p>
    <w:p w14:paraId="03379430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D4E037B" w14:textId="344D6501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1052ED" w:rsidRPr="001052ED">
        <w:rPr>
          <w:rFonts w:ascii="Arial" w:hAnsi="Arial" w:cs="Arial"/>
          <w:sz w:val="22"/>
          <w:szCs w:val="22"/>
        </w:rPr>
        <w:t>. O que acontece se alguém usar a norma-padrão em um bate-papo informal com amigos?</w:t>
      </w:r>
    </w:p>
    <w:p w14:paraId="14E861EC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a) Será considerado culto e bem-educado</w:t>
      </w:r>
      <w:r w:rsidRPr="001052ED">
        <w:rPr>
          <w:rFonts w:ascii="Arial" w:hAnsi="Arial" w:cs="Arial"/>
          <w:sz w:val="22"/>
          <w:szCs w:val="22"/>
        </w:rPr>
        <w:br/>
        <w:t>b) Poderá soar artificial ou exagerado</w:t>
      </w:r>
      <w:r w:rsidRPr="001052ED">
        <w:rPr>
          <w:rFonts w:ascii="Arial" w:hAnsi="Arial" w:cs="Arial"/>
          <w:sz w:val="22"/>
          <w:szCs w:val="22"/>
        </w:rPr>
        <w:br/>
        <w:t>c) Não haverá nenhuma diferença</w:t>
      </w:r>
      <w:r w:rsidRPr="001052ED">
        <w:rPr>
          <w:rFonts w:ascii="Arial" w:hAnsi="Arial" w:cs="Arial"/>
          <w:sz w:val="22"/>
          <w:szCs w:val="22"/>
        </w:rPr>
        <w:br/>
        <w:t>d) Será incompreendido</w:t>
      </w:r>
    </w:p>
    <w:p w14:paraId="691ACC7A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32016537" w14:textId="5BB5C085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1052ED" w:rsidRPr="001052ED">
        <w:rPr>
          <w:rFonts w:ascii="Arial" w:hAnsi="Arial" w:cs="Arial"/>
          <w:sz w:val="22"/>
          <w:szCs w:val="22"/>
        </w:rPr>
        <w:t>. Explique com suas próprias palavras o que é variação linguística.</w:t>
      </w:r>
    </w:p>
    <w:p w14:paraId="7A94B795" w14:textId="445553EC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FF06D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238216B2" w14:textId="7CCF509B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1052ED" w:rsidRPr="001052ED">
        <w:rPr>
          <w:rFonts w:ascii="Arial" w:hAnsi="Arial" w:cs="Arial"/>
          <w:sz w:val="22"/>
          <w:szCs w:val="22"/>
        </w:rPr>
        <w:t>. Dê um exemplo de variação linguística regional e explique sua origem.</w:t>
      </w:r>
    </w:p>
    <w:p w14:paraId="50AD7DD5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1460C" w14:textId="3912C685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1052ED" w:rsidRPr="001052ED">
        <w:rPr>
          <w:rFonts w:ascii="Arial" w:hAnsi="Arial" w:cs="Arial"/>
          <w:sz w:val="22"/>
          <w:szCs w:val="22"/>
        </w:rPr>
        <w:t>. Como a escolarização influencia o uso da variação linguística?</w:t>
      </w:r>
    </w:p>
    <w:p w14:paraId="53A902E4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94430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15E0B814" w14:textId="7D85E7C4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1052ED" w:rsidRPr="001052ED">
        <w:rPr>
          <w:rFonts w:ascii="Arial" w:hAnsi="Arial" w:cs="Arial"/>
          <w:sz w:val="22"/>
          <w:szCs w:val="22"/>
        </w:rPr>
        <w:t>. Reescreva a seguinte frase na norma-padrão da língua portuguesa:</w:t>
      </w:r>
    </w:p>
    <w:p w14:paraId="6902832C" w14:textId="77777777" w:rsidR="001052ED" w:rsidRPr="001052ED" w:rsidRDefault="001052ED" w:rsidP="001052ED">
      <w:pPr>
        <w:rPr>
          <w:rFonts w:ascii="Arial" w:hAnsi="Arial" w:cs="Arial"/>
          <w:b/>
          <w:bCs/>
          <w:sz w:val="22"/>
          <w:szCs w:val="22"/>
        </w:rPr>
      </w:pPr>
      <w:r w:rsidRPr="001052ED">
        <w:rPr>
          <w:rFonts w:ascii="Arial" w:hAnsi="Arial" w:cs="Arial"/>
          <w:b/>
          <w:bCs/>
          <w:sz w:val="22"/>
          <w:szCs w:val="22"/>
        </w:rPr>
        <w:t>“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Nóis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já fez a lição e 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vamo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052ED">
        <w:rPr>
          <w:rFonts w:ascii="Arial" w:hAnsi="Arial" w:cs="Arial"/>
          <w:b/>
          <w:bCs/>
          <w:sz w:val="22"/>
          <w:szCs w:val="22"/>
        </w:rPr>
        <w:t>brincá</w:t>
      </w:r>
      <w:proofErr w:type="spellEnd"/>
      <w:r w:rsidRPr="001052ED">
        <w:rPr>
          <w:rFonts w:ascii="Arial" w:hAnsi="Arial" w:cs="Arial"/>
          <w:b/>
          <w:bCs/>
          <w:sz w:val="22"/>
          <w:szCs w:val="22"/>
        </w:rPr>
        <w:t xml:space="preserve"> na rua.”</w:t>
      </w:r>
    </w:p>
    <w:p w14:paraId="206F19C2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0B7CD" w14:textId="2EBD7FDD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4A590DEA" w14:textId="21C411FB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1052ED" w:rsidRPr="001052ED">
        <w:rPr>
          <w:rFonts w:ascii="Arial" w:hAnsi="Arial" w:cs="Arial"/>
          <w:sz w:val="22"/>
          <w:szCs w:val="22"/>
        </w:rPr>
        <w:t>. Leia as frases abaixo e identifique a variação linguística presente em cada uma delas:</w:t>
      </w:r>
    </w:p>
    <w:p w14:paraId="5577B036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 xml:space="preserve">a) “Ô, mano, </w:t>
      </w:r>
      <w:proofErr w:type="spellStart"/>
      <w:r w:rsidRPr="001052ED">
        <w:rPr>
          <w:rFonts w:ascii="Arial" w:hAnsi="Arial" w:cs="Arial"/>
          <w:sz w:val="22"/>
          <w:szCs w:val="22"/>
        </w:rPr>
        <w:t>cê</w:t>
      </w:r>
      <w:proofErr w:type="spellEnd"/>
      <w:r w:rsidRPr="001052ED">
        <w:rPr>
          <w:rFonts w:ascii="Arial" w:hAnsi="Arial" w:cs="Arial"/>
          <w:sz w:val="22"/>
          <w:szCs w:val="22"/>
        </w:rPr>
        <w:t xml:space="preserve"> vai colar na festa hoje?” _________________________________________________________</w:t>
      </w:r>
    </w:p>
    <w:p w14:paraId="6BAFD82A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b) “Excelentíssimo senhor diretor, venho por meio desta solicitar…” ____________________________________</w:t>
      </w:r>
    </w:p>
    <w:p w14:paraId="5404A736" w14:textId="77777777" w:rsidR="001052ED" w:rsidRP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c) “</w:t>
      </w:r>
      <w:proofErr w:type="spellStart"/>
      <w:r w:rsidRPr="001052ED">
        <w:rPr>
          <w:rFonts w:ascii="Arial" w:hAnsi="Arial" w:cs="Arial"/>
          <w:sz w:val="22"/>
          <w:szCs w:val="22"/>
        </w:rPr>
        <w:t>Cuma</w:t>
      </w:r>
      <w:proofErr w:type="spellEnd"/>
      <w:r w:rsidRPr="001052ED">
        <w:rPr>
          <w:rFonts w:ascii="Arial" w:hAnsi="Arial" w:cs="Arial"/>
          <w:sz w:val="22"/>
          <w:szCs w:val="22"/>
        </w:rPr>
        <w:t xml:space="preserve">? Não entendi o que </w:t>
      </w:r>
      <w:proofErr w:type="spellStart"/>
      <w:r w:rsidRPr="001052ED">
        <w:rPr>
          <w:rFonts w:ascii="Arial" w:hAnsi="Arial" w:cs="Arial"/>
          <w:sz w:val="22"/>
          <w:szCs w:val="22"/>
        </w:rPr>
        <w:t>ocê</w:t>
      </w:r>
      <w:proofErr w:type="spellEnd"/>
      <w:r w:rsidRPr="001052ED">
        <w:rPr>
          <w:rFonts w:ascii="Arial" w:hAnsi="Arial" w:cs="Arial"/>
          <w:sz w:val="22"/>
          <w:szCs w:val="22"/>
        </w:rPr>
        <w:t xml:space="preserve"> disse!” _________________________________________________________</w:t>
      </w:r>
    </w:p>
    <w:p w14:paraId="680D7F94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518FA872" w14:textId="5C564C63" w:rsidR="001052ED" w:rsidRPr="001052ED" w:rsidRDefault="00BD3AE9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1052ED" w:rsidRPr="001052ED">
        <w:rPr>
          <w:rFonts w:ascii="Arial" w:hAnsi="Arial" w:cs="Arial"/>
          <w:sz w:val="22"/>
          <w:szCs w:val="22"/>
        </w:rPr>
        <w:t>. A internet criou novos tipos de variação linguística. Cite dois exemplos de palavras ou expressões que surgiram com as redes sociais e explique seu significado.</w:t>
      </w:r>
    </w:p>
    <w:p w14:paraId="0F3DF17D" w14:textId="5F8028EC" w:rsidR="001052ED" w:rsidRDefault="001052ED" w:rsidP="001052ED">
      <w:pPr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EC4AB" w14:textId="77777777" w:rsidR="00BD3AE9" w:rsidRPr="001052ED" w:rsidRDefault="00BD3AE9" w:rsidP="001052ED">
      <w:pPr>
        <w:rPr>
          <w:rFonts w:ascii="Arial" w:hAnsi="Arial" w:cs="Arial"/>
          <w:sz w:val="22"/>
          <w:szCs w:val="22"/>
        </w:rPr>
      </w:pPr>
    </w:p>
    <w:p w14:paraId="36DF0420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4735F161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0D8F1CE0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0B3C9FF0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71CAA5F7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757E403B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61B86411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31E80BAB" w14:textId="77777777" w:rsidR="00BD3AE9" w:rsidRDefault="00BD3AE9" w:rsidP="001052ED">
      <w:pPr>
        <w:rPr>
          <w:rFonts w:ascii="Arial" w:hAnsi="Arial" w:cs="Arial"/>
          <w:sz w:val="22"/>
          <w:szCs w:val="22"/>
        </w:rPr>
      </w:pPr>
    </w:p>
    <w:p w14:paraId="722D4E04" w14:textId="79E3C420" w:rsidR="00313183" w:rsidRDefault="00313183" w:rsidP="00105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4337EDA8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1.</w:t>
      </w:r>
    </w:p>
    <w:p w14:paraId="53A51CBA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a) Que variedade linguística o personagem da imagem acima usou para se expressar: linguagem</w:t>
      </w:r>
    </w:p>
    <w:p w14:paraId="004BDC1F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culta ou coloquial? Linguagem coloquial</w:t>
      </w:r>
    </w:p>
    <w:p w14:paraId="26C8AB60" w14:textId="77777777" w:rsidR="00855D62" w:rsidRDefault="00855D62" w:rsidP="00313183">
      <w:pPr>
        <w:ind w:firstLine="708"/>
        <w:rPr>
          <w:rFonts w:ascii="Arial" w:hAnsi="Arial" w:cs="Arial"/>
          <w:sz w:val="22"/>
          <w:szCs w:val="22"/>
        </w:rPr>
      </w:pPr>
    </w:p>
    <w:p w14:paraId="79484ED9" w14:textId="4FCA8121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b) Observando bem a imagem, diga pelo menos dois motivos que contribuem para que o</w:t>
      </w:r>
    </w:p>
    <w:p w14:paraId="6605E6DF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personagem fale dessa forma? Fator regional e fator escolar, por exemplo.</w:t>
      </w:r>
    </w:p>
    <w:p w14:paraId="2D8BAF9C" w14:textId="77777777" w:rsidR="00855D62" w:rsidRDefault="00855D62" w:rsidP="00313183">
      <w:pPr>
        <w:ind w:firstLine="708"/>
        <w:rPr>
          <w:rFonts w:ascii="Arial" w:hAnsi="Arial" w:cs="Arial"/>
          <w:sz w:val="22"/>
          <w:szCs w:val="22"/>
        </w:rPr>
      </w:pPr>
    </w:p>
    <w:p w14:paraId="0B76F3F9" w14:textId="7B635A49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c) Esse jeito como o personagem falou dá para o ouvinte/leitor compreender? Por quê? Sim, porque</w:t>
      </w:r>
    </w:p>
    <w:p w14:paraId="6D7A4DB4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reconhecemos </w:t>
      </w:r>
      <w:proofErr w:type="gramStart"/>
      <w:r w:rsidRPr="00313183">
        <w:rPr>
          <w:rFonts w:ascii="Arial" w:hAnsi="Arial" w:cs="Arial"/>
          <w:sz w:val="22"/>
          <w:szCs w:val="22"/>
        </w:rPr>
        <w:t>pela som familiar e aproximado</w:t>
      </w:r>
      <w:proofErr w:type="gramEnd"/>
      <w:r w:rsidRPr="00313183">
        <w:rPr>
          <w:rFonts w:ascii="Arial" w:hAnsi="Arial" w:cs="Arial"/>
          <w:sz w:val="22"/>
          <w:szCs w:val="22"/>
        </w:rPr>
        <w:t xml:space="preserve"> com a forma adequada segundo as gramáticas.</w:t>
      </w:r>
    </w:p>
    <w:p w14:paraId="4BF2EA31" w14:textId="77777777" w:rsidR="00855D62" w:rsidRDefault="00855D62" w:rsidP="00313183">
      <w:pPr>
        <w:ind w:firstLine="708"/>
        <w:rPr>
          <w:rFonts w:ascii="Arial" w:hAnsi="Arial" w:cs="Arial"/>
          <w:sz w:val="22"/>
          <w:szCs w:val="22"/>
        </w:rPr>
      </w:pPr>
    </w:p>
    <w:p w14:paraId="0803DFB7" w14:textId="62DCCEB5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d) Essa linguagem usada por ele é considerada “correta” ou “errada”? Por quê? Ela é considerada</w:t>
      </w:r>
    </w:p>
    <w:p w14:paraId="17AA238F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ADEQUADA de acordo com o contexto social, geográfico, escolar, etário, </w:t>
      </w:r>
      <w:proofErr w:type="spellStart"/>
      <w:r w:rsidRPr="00313183">
        <w:rPr>
          <w:rFonts w:ascii="Arial" w:hAnsi="Arial" w:cs="Arial"/>
          <w:sz w:val="22"/>
          <w:szCs w:val="22"/>
        </w:rPr>
        <w:t>etc</w:t>
      </w:r>
      <w:proofErr w:type="spellEnd"/>
      <w:r w:rsidRPr="00313183">
        <w:rPr>
          <w:rFonts w:ascii="Arial" w:hAnsi="Arial" w:cs="Arial"/>
          <w:sz w:val="22"/>
          <w:szCs w:val="22"/>
        </w:rPr>
        <w:t xml:space="preserve"> do falante.</w:t>
      </w:r>
    </w:p>
    <w:p w14:paraId="00C99A68" w14:textId="77777777" w:rsidR="00855D62" w:rsidRDefault="00855D62" w:rsidP="00313183">
      <w:pPr>
        <w:ind w:firstLine="708"/>
        <w:rPr>
          <w:rFonts w:ascii="Arial" w:hAnsi="Arial" w:cs="Arial"/>
          <w:sz w:val="22"/>
          <w:szCs w:val="22"/>
        </w:rPr>
      </w:pPr>
    </w:p>
    <w:p w14:paraId="7522E1A3" w14:textId="410F3DFB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e) Que efeito de sentido o sinal de pontuação reticências atribui ao texto?</w:t>
      </w:r>
    </w:p>
    <w:p w14:paraId="56372F5D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 xml:space="preserve"> Indica um pensamento incompleto.</w:t>
      </w:r>
    </w:p>
    <w:p w14:paraId="032099CA" w14:textId="77777777" w:rsidR="00855D62" w:rsidRDefault="00855D62" w:rsidP="00313183">
      <w:pPr>
        <w:ind w:firstLine="708"/>
        <w:rPr>
          <w:rFonts w:ascii="Arial" w:hAnsi="Arial" w:cs="Arial"/>
          <w:sz w:val="22"/>
          <w:szCs w:val="22"/>
        </w:rPr>
      </w:pPr>
    </w:p>
    <w:p w14:paraId="1E20D416" w14:textId="5135418D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2.</w:t>
      </w:r>
    </w:p>
    <w:p w14:paraId="6C75068A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a) Que gênero textual é esse acima? Notícia</w:t>
      </w:r>
    </w:p>
    <w:p w14:paraId="6088BEF6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b) Que variedade linguística foi usada para escrever esse texto? Formal/culta</w:t>
      </w:r>
    </w:p>
    <w:p w14:paraId="7912D3AE" w14:textId="77777777" w:rsidR="00313183" w:rsidRP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c) Por que foi usado essa modalidade de linguagem e não outra? Porque esse gênero exige essa</w:t>
      </w:r>
    </w:p>
    <w:p w14:paraId="2365782D" w14:textId="624FC520" w:rsidR="00313183" w:rsidRDefault="00313183" w:rsidP="00313183">
      <w:pPr>
        <w:ind w:firstLine="708"/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modalidade de linguagem.</w:t>
      </w:r>
    </w:p>
    <w:p w14:paraId="1914551C" w14:textId="77777777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4AE84C2C" w14:textId="57B014A1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855D62">
        <w:rPr>
          <w:rFonts w:ascii="Arial" w:hAnsi="Arial" w:cs="Arial"/>
          <w:sz w:val="22"/>
          <w:szCs w:val="22"/>
        </w:rPr>
        <w:t>Falando sobre política num canal de televisão. culta</w:t>
      </w:r>
    </w:p>
    <w:p w14:paraId="4CBF134B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b) Numa pequena mensagem de celular para um amigo próximo. Coloquial</w:t>
      </w:r>
    </w:p>
    <w:p w14:paraId="5953FFE2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c) Numa carta de reclamação para o presidente. Culta</w:t>
      </w:r>
    </w:p>
    <w:p w14:paraId="068C6090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d) Numa conversa na praça entre amigos. Coloquial</w:t>
      </w:r>
    </w:p>
    <w:p w14:paraId="52613786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e) Um debate numa conferência nacional sobre meio ambiente. Culta</w:t>
      </w:r>
    </w:p>
    <w:p w14:paraId="769BE6E5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f) Uma mensagem de Whatsapp para irmã explicando que você foi à padaria comprar</w:t>
      </w:r>
    </w:p>
    <w:p w14:paraId="55F5C983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pão. Coloquial</w:t>
      </w:r>
    </w:p>
    <w:p w14:paraId="51409D33" w14:textId="77777777" w:rsidR="00855D62" w:rsidRP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g) Um artigo de opinião solicitado pelo professor de português. Culta</w:t>
      </w:r>
    </w:p>
    <w:p w14:paraId="64FD65A5" w14:textId="3C11C6DF" w:rsidR="00855D62" w:rsidRDefault="00855D62" w:rsidP="00855D62">
      <w:pPr>
        <w:ind w:firstLine="708"/>
        <w:rPr>
          <w:rFonts w:ascii="Arial" w:hAnsi="Arial" w:cs="Arial"/>
          <w:sz w:val="22"/>
          <w:szCs w:val="22"/>
        </w:rPr>
      </w:pPr>
      <w:r w:rsidRPr="00855D62">
        <w:rPr>
          <w:rFonts w:ascii="Arial" w:hAnsi="Arial" w:cs="Arial"/>
          <w:sz w:val="22"/>
          <w:szCs w:val="22"/>
        </w:rPr>
        <w:t>h) Na redação do ENEM. Culta</w:t>
      </w:r>
    </w:p>
    <w:p w14:paraId="020FEBCE" w14:textId="281A231F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052ED">
        <w:rPr>
          <w:rFonts w:ascii="Arial" w:hAnsi="Arial" w:cs="Arial"/>
          <w:sz w:val="22"/>
          <w:szCs w:val="22"/>
        </w:rPr>
        <w:t xml:space="preserve">B / </w:t>
      </w:r>
    </w:p>
    <w:p w14:paraId="24E803A1" w14:textId="6C1B9237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1052ED">
        <w:rPr>
          <w:rFonts w:ascii="Arial" w:hAnsi="Arial" w:cs="Arial"/>
          <w:sz w:val="22"/>
          <w:szCs w:val="22"/>
        </w:rPr>
        <w:t xml:space="preserve">D / </w:t>
      </w:r>
    </w:p>
    <w:p w14:paraId="7114CE17" w14:textId="3E981C7C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52ED">
        <w:rPr>
          <w:rFonts w:ascii="Arial" w:hAnsi="Arial" w:cs="Arial"/>
          <w:sz w:val="22"/>
          <w:szCs w:val="22"/>
        </w:rPr>
        <w:t xml:space="preserve">. Ela entrou no bar e eu dei uma sacada. / </w:t>
      </w:r>
    </w:p>
    <w:p w14:paraId="342F18D7" w14:textId="77B134FE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1052ED">
        <w:rPr>
          <w:rFonts w:ascii="Arial" w:hAnsi="Arial" w:cs="Arial"/>
          <w:sz w:val="22"/>
          <w:szCs w:val="22"/>
        </w:rPr>
        <w:t xml:space="preserve">A / </w:t>
      </w:r>
    </w:p>
    <w:p w14:paraId="50B9BB3B" w14:textId="2B1BB7DC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1052ED">
        <w:rPr>
          <w:rFonts w:ascii="Arial" w:hAnsi="Arial" w:cs="Arial"/>
          <w:sz w:val="22"/>
          <w:szCs w:val="22"/>
        </w:rPr>
        <w:t xml:space="preserve">C / </w:t>
      </w:r>
    </w:p>
    <w:p w14:paraId="3326AC50" w14:textId="1FC6C59C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1052ED">
        <w:rPr>
          <w:rFonts w:ascii="Arial" w:hAnsi="Arial" w:cs="Arial"/>
          <w:sz w:val="22"/>
          <w:szCs w:val="22"/>
        </w:rPr>
        <w:t xml:space="preserve">C / </w:t>
      </w:r>
    </w:p>
    <w:p w14:paraId="2DD961E6" w14:textId="437CB490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1052ED">
        <w:rPr>
          <w:rFonts w:ascii="Arial" w:hAnsi="Arial" w:cs="Arial"/>
          <w:sz w:val="22"/>
          <w:szCs w:val="22"/>
        </w:rPr>
        <w:t xml:space="preserve">. O personagem não conseguiu continuar sua fala devido ao excesso da repetição da palavra “tipo” e isso o deixou desesperado. </w:t>
      </w:r>
    </w:p>
    <w:p w14:paraId="5B8E5685" w14:textId="01EEECD2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052ED">
        <w:rPr>
          <w:rFonts w:ascii="Arial" w:hAnsi="Arial" w:cs="Arial"/>
          <w:sz w:val="22"/>
          <w:szCs w:val="22"/>
        </w:rPr>
        <w:t xml:space="preserve">. Bicicleta, croquete e caderneta. / </w:t>
      </w:r>
    </w:p>
    <w:p w14:paraId="76697883" w14:textId="5342CC0E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1052ED">
        <w:rPr>
          <w:rFonts w:ascii="Arial" w:hAnsi="Arial" w:cs="Arial"/>
          <w:sz w:val="22"/>
          <w:szCs w:val="22"/>
        </w:rPr>
        <w:t xml:space="preserve">B / </w:t>
      </w:r>
    </w:p>
    <w:p w14:paraId="0BB98D8F" w14:textId="2A9D26CF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1052ED">
        <w:rPr>
          <w:rFonts w:ascii="Arial" w:hAnsi="Arial" w:cs="Arial"/>
          <w:sz w:val="22"/>
          <w:szCs w:val="22"/>
        </w:rPr>
        <w:t>A</w:t>
      </w:r>
    </w:p>
    <w:p w14:paraId="69E6A206" w14:textId="4FE29D51" w:rsidR="001052ED" w:rsidRDefault="001052ED" w:rsidP="001052ED">
      <w:pPr>
        <w:rPr>
          <w:rFonts w:ascii="Arial" w:hAnsi="Arial" w:cs="Arial"/>
          <w:sz w:val="22"/>
          <w:szCs w:val="22"/>
        </w:rPr>
      </w:pPr>
    </w:p>
    <w:p w14:paraId="4D09E898" w14:textId="02FB2CAD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 w:rsidRPr="001052E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1052ED">
        <w:rPr>
          <w:rFonts w:ascii="Arial" w:hAnsi="Arial" w:cs="Arial"/>
          <w:sz w:val="22"/>
          <w:szCs w:val="22"/>
        </w:rPr>
        <w:t>. c) popular</w:t>
      </w:r>
    </w:p>
    <w:p w14:paraId="102CF8B9" w14:textId="4C50AC4E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 </w:t>
      </w:r>
      <w:r w:rsidRPr="001052ED">
        <w:rPr>
          <w:rFonts w:ascii="Arial" w:hAnsi="Arial" w:cs="Arial"/>
          <w:sz w:val="22"/>
          <w:szCs w:val="22"/>
        </w:rPr>
        <w:t>c) variação popular</w:t>
      </w:r>
    </w:p>
    <w:p w14:paraId="284E7B18" w14:textId="4FAF0A97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1052ED">
        <w:rPr>
          <w:rFonts w:ascii="Arial" w:hAnsi="Arial" w:cs="Arial"/>
          <w:sz w:val="22"/>
          <w:szCs w:val="22"/>
        </w:rPr>
        <w:t xml:space="preserve"> c) variação geográfica</w:t>
      </w:r>
    </w:p>
    <w:p w14:paraId="65D50FCC" w14:textId="0766971A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1052ED">
        <w:rPr>
          <w:rFonts w:ascii="Arial" w:hAnsi="Arial" w:cs="Arial"/>
          <w:sz w:val="22"/>
          <w:szCs w:val="22"/>
        </w:rPr>
        <w:t xml:space="preserve"> b) variação diatópica</w:t>
      </w:r>
    </w:p>
    <w:p w14:paraId="39CBFB46" w14:textId="5FA2CE3C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 </w:t>
      </w:r>
      <w:r w:rsidRPr="001052ED">
        <w:rPr>
          <w:rFonts w:ascii="Arial" w:hAnsi="Arial" w:cs="Arial"/>
          <w:sz w:val="22"/>
          <w:szCs w:val="22"/>
        </w:rPr>
        <w:t>c) Ambas as opções anteriores</w:t>
      </w:r>
    </w:p>
    <w:p w14:paraId="39FC9A9B" w14:textId="6D591E08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1052ED">
        <w:rPr>
          <w:rFonts w:ascii="Arial" w:hAnsi="Arial" w:cs="Arial"/>
          <w:sz w:val="22"/>
          <w:szCs w:val="22"/>
        </w:rPr>
        <w:t>. b) variação estilística</w:t>
      </w:r>
    </w:p>
    <w:p w14:paraId="2AC3F85D" w14:textId="45B09C8A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1052ED">
        <w:rPr>
          <w:rFonts w:ascii="Arial" w:hAnsi="Arial" w:cs="Arial"/>
          <w:sz w:val="22"/>
          <w:szCs w:val="22"/>
        </w:rPr>
        <w:t>. b) Poderá soar artificial ou exagerado</w:t>
      </w:r>
    </w:p>
    <w:p w14:paraId="3B1BC946" w14:textId="71331B69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1052ED">
        <w:rPr>
          <w:rFonts w:ascii="Arial" w:hAnsi="Arial" w:cs="Arial"/>
          <w:sz w:val="22"/>
          <w:szCs w:val="22"/>
        </w:rPr>
        <w:t>. </w:t>
      </w:r>
      <w:r w:rsidRPr="001052ED">
        <w:rPr>
          <w:rFonts w:ascii="Arial" w:hAnsi="Arial" w:cs="Arial"/>
          <w:b/>
          <w:bCs/>
          <w:sz w:val="22"/>
          <w:szCs w:val="22"/>
        </w:rPr>
        <w:t>Resposta esperada:</w:t>
      </w:r>
      <w:r w:rsidRPr="001052ED">
        <w:rPr>
          <w:rFonts w:ascii="Arial" w:hAnsi="Arial" w:cs="Arial"/>
          <w:sz w:val="22"/>
          <w:szCs w:val="22"/>
        </w:rPr>
        <w:t> Variação linguística é a mudança que ocorre na língua conforme fatores como região, idade, escolaridade, contexto social e situação de comunicação. Ela mostra que a língua não é fixa e se adapta a diferentes usos.</w:t>
      </w:r>
    </w:p>
    <w:p w14:paraId="340552D4" w14:textId="43A4911F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22</w:t>
      </w:r>
      <w:r w:rsidR="00BD3AE9">
        <w:rPr>
          <w:rFonts w:ascii="Arial" w:hAnsi="Arial" w:cs="Arial"/>
          <w:sz w:val="22"/>
          <w:szCs w:val="22"/>
        </w:rPr>
        <w:t>.</w:t>
      </w:r>
      <w:r w:rsidRPr="001052ED">
        <w:rPr>
          <w:rFonts w:ascii="Arial" w:hAnsi="Arial" w:cs="Arial"/>
          <w:sz w:val="22"/>
          <w:szCs w:val="22"/>
        </w:rPr>
        <w:t> </w:t>
      </w:r>
      <w:r w:rsidRPr="001052ED">
        <w:rPr>
          <w:rFonts w:ascii="Arial" w:hAnsi="Arial" w:cs="Arial"/>
          <w:b/>
          <w:bCs/>
          <w:sz w:val="22"/>
          <w:szCs w:val="22"/>
        </w:rPr>
        <w:t>Resposta esperada:</w:t>
      </w:r>
      <w:r w:rsidRPr="001052ED">
        <w:rPr>
          <w:rFonts w:ascii="Arial" w:hAnsi="Arial" w:cs="Arial"/>
          <w:sz w:val="22"/>
          <w:szCs w:val="22"/>
        </w:rPr>
        <w:t> Um exemplo de variação regional é o uso de “dendê” na Bahia e “azeite de palma” em outras regiões do Brasil. Essa diferença ocorre devido às influências culturais locais.</w:t>
      </w:r>
    </w:p>
    <w:p w14:paraId="4B476508" w14:textId="3B246273" w:rsidR="001052ED" w:rsidRPr="001052ED" w:rsidRDefault="00BD3AE9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1052ED" w:rsidRPr="001052ED">
        <w:rPr>
          <w:rFonts w:ascii="Arial" w:hAnsi="Arial" w:cs="Arial"/>
          <w:sz w:val="22"/>
          <w:szCs w:val="22"/>
        </w:rPr>
        <w:t>. 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Resposta esperada:</w:t>
      </w:r>
      <w:r w:rsidR="001052ED" w:rsidRPr="001052ED">
        <w:rPr>
          <w:rFonts w:ascii="Arial" w:hAnsi="Arial" w:cs="Arial"/>
          <w:sz w:val="22"/>
          <w:szCs w:val="22"/>
        </w:rPr>
        <w:t> A escolarização amplia o conhecimento da norma-padrão, permitindo que os falantes adaptem sua linguagem conforme a situação. Além disso, ajuda a evitar preconceitos linguísticos.</w:t>
      </w:r>
    </w:p>
    <w:p w14:paraId="0CFBD1D4" w14:textId="7192247C" w:rsidR="001052ED" w:rsidRPr="001052ED" w:rsidRDefault="00BD3AE9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1052ED" w:rsidRPr="001052ED">
        <w:rPr>
          <w:rFonts w:ascii="Arial" w:hAnsi="Arial" w:cs="Arial"/>
          <w:sz w:val="22"/>
          <w:szCs w:val="22"/>
        </w:rPr>
        <w:t>. “Nós já fizemos a lição e vamos brincar na rua.”</w:t>
      </w:r>
    </w:p>
    <w:p w14:paraId="03A2EDC2" w14:textId="51CA2116" w:rsidR="001052ED" w:rsidRPr="001052ED" w:rsidRDefault="00BD3AE9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1052ED" w:rsidRPr="001052ED">
        <w:rPr>
          <w:rFonts w:ascii="Arial" w:hAnsi="Arial" w:cs="Arial"/>
          <w:sz w:val="22"/>
          <w:szCs w:val="22"/>
        </w:rPr>
        <w:t>. a) Gíria e oralidade informal</w:t>
      </w:r>
      <w:r w:rsidR="001052ED" w:rsidRPr="001052ED">
        <w:rPr>
          <w:rFonts w:ascii="Arial" w:hAnsi="Arial" w:cs="Arial"/>
          <w:sz w:val="22"/>
          <w:szCs w:val="22"/>
        </w:rPr>
        <w:br/>
        <w:t>b) Linguagem formal/escrita técnica</w:t>
      </w:r>
      <w:r w:rsidR="001052ED" w:rsidRPr="001052ED">
        <w:rPr>
          <w:rFonts w:ascii="Arial" w:hAnsi="Arial" w:cs="Arial"/>
          <w:sz w:val="22"/>
          <w:szCs w:val="22"/>
        </w:rPr>
        <w:br/>
        <w:t>c) Variação regional (sotaque caipira)</w:t>
      </w:r>
    </w:p>
    <w:p w14:paraId="1C87E972" w14:textId="769DBB16" w:rsidR="001052ED" w:rsidRPr="001052ED" w:rsidRDefault="00BD3AE9" w:rsidP="001052E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1052ED" w:rsidRPr="001052ED">
        <w:rPr>
          <w:rFonts w:ascii="Arial" w:hAnsi="Arial" w:cs="Arial"/>
          <w:sz w:val="22"/>
          <w:szCs w:val="22"/>
        </w:rPr>
        <w:t>. </w:t>
      </w:r>
      <w:r w:rsidR="001052ED" w:rsidRPr="001052ED">
        <w:rPr>
          <w:rFonts w:ascii="Arial" w:hAnsi="Arial" w:cs="Arial"/>
          <w:b/>
          <w:bCs/>
          <w:sz w:val="22"/>
          <w:szCs w:val="22"/>
        </w:rPr>
        <w:t>Resposta esperada:</w:t>
      </w:r>
      <w:r w:rsidR="001052ED" w:rsidRPr="001052ED">
        <w:rPr>
          <w:rFonts w:ascii="Arial" w:hAnsi="Arial" w:cs="Arial"/>
          <w:sz w:val="22"/>
          <w:szCs w:val="22"/>
        </w:rPr>
        <w:t> Exemplos incluem “crush” (interesse romântico) e “</w:t>
      </w:r>
      <w:proofErr w:type="spellStart"/>
      <w:r w:rsidR="001052ED" w:rsidRPr="001052ED">
        <w:rPr>
          <w:rFonts w:ascii="Arial" w:hAnsi="Arial" w:cs="Arial"/>
          <w:sz w:val="22"/>
          <w:szCs w:val="22"/>
        </w:rPr>
        <w:t>tbt</w:t>
      </w:r>
      <w:proofErr w:type="spellEnd"/>
      <w:r w:rsidR="001052ED" w:rsidRPr="001052ED">
        <w:rPr>
          <w:rFonts w:ascii="Arial" w:hAnsi="Arial" w:cs="Arial"/>
          <w:sz w:val="22"/>
          <w:szCs w:val="22"/>
        </w:rPr>
        <w:t>” (</w:t>
      </w:r>
      <w:proofErr w:type="spellStart"/>
      <w:r w:rsidR="001052ED" w:rsidRPr="001052ED">
        <w:rPr>
          <w:rFonts w:ascii="Arial" w:hAnsi="Arial" w:cs="Arial"/>
          <w:sz w:val="22"/>
          <w:szCs w:val="22"/>
        </w:rPr>
        <w:t>throwback</w:t>
      </w:r>
      <w:proofErr w:type="spellEnd"/>
      <w:r w:rsidR="001052ED" w:rsidRPr="001052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52ED" w:rsidRPr="001052ED">
        <w:rPr>
          <w:rFonts w:ascii="Arial" w:hAnsi="Arial" w:cs="Arial"/>
          <w:sz w:val="22"/>
          <w:szCs w:val="22"/>
        </w:rPr>
        <w:t>Thursday</w:t>
      </w:r>
      <w:proofErr w:type="spellEnd"/>
      <w:r w:rsidR="001052ED" w:rsidRPr="001052ED">
        <w:rPr>
          <w:rFonts w:ascii="Arial" w:hAnsi="Arial" w:cs="Arial"/>
          <w:sz w:val="22"/>
          <w:szCs w:val="22"/>
        </w:rPr>
        <w:t>, usado para postar fotos antigas). Essas expressões surgiram e se popularizaram por meio das redes sociais.</w:t>
      </w:r>
    </w:p>
    <w:p w14:paraId="43B9FDCC" w14:textId="77777777" w:rsidR="001052ED" w:rsidRP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</w:p>
    <w:sectPr w:rsidR="001052ED" w:rsidRPr="001052ED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967A" w14:textId="77777777" w:rsidR="00780A0A" w:rsidRDefault="00780A0A" w:rsidP="008C3103">
      <w:r>
        <w:separator/>
      </w:r>
    </w:p>
  </w:endnote>
  <w:endnote w:type="continuationSeparator" w:id="0">
    <w:p w14:paraId="0D68984F" w14:textId="77777777" w:rsidR="00780A0A" w:rsidRDefault="00780A0A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5D43" w14:textId="77777777" w:rsidR="00780A0A" w:rsidRDefault="00780A0A" w:rsidP="008C3103">
      <w:r>
        <w:separator/>
      </w:r>
    </w:p>
  </w:footnote>
  <w:footnote w:type="continuationSeparator" w:id="0">
    <w:p w14:paraId="1AF34B0B" w14:textId="77777777" w:rsidR="00780A0A" w:rsidRDefault="00780A0A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2026-03-13T16:07:00Z</dcterms:created>
  <dcterms:modified xsi:type="dcterms:W3CDTF">2026-03-13T16:07:00Z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