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A2BAF8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Daniela Monteiro</w:t>
      </w:r>
      <w:r w:rsidR="00B97E89" w:rsidRPr="00131E29">
        <w:rPr>
          <w:b/>
          <w:color w:val="000000" w:themeColor="text1"/>
          <w:sz w:val="22"/>
          <w:szCs w:val="22"/>
        </w:rPr>
        <w:t xml:space="preserve">         </w:t>
      </w:r>
      <w:r w:rsidR="00796CE5" w:rsidRPr="00131E29">
        <w:rPr>
          <w:b/>
          <w:color w:val="000000" w:themeColor="text1"/>
          <w:sz w:val="22"/>
          <w:szCs w:val="22"/>
        </w:rPr>
        <w:t xml:space="preserve"> </w:t>
      </w:r>
      <w:r w:rsidR="003F5C6A" w:rsidRPr="00131E29">
        <w:rPr>
          <w:b/>
          <w:color w:val="000000" w:themeColor="text1"/>
          <w:sz w:val="22"/>
          <w:szCs w:val="22"/>
        </w:rPr>
        <w:t xml:space="preserve"> </w:t>
      </w:r>
      <w:r w:rsidRPr="00131E29">
        <w:rPr>
          <w:b/>
          <w:color w:val="000000" w:themeColor="text1"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9</w:t>
      </w:r>
      <w:r w:rsidR="00AE0445" w:rsidRPr="00131E29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131E29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F26BEBE" w:rsidR="00260050" w:rsidRPr="00131E29" w:rsidRDefault="00E23CAA" w:rsidP="00131E29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LÍNGUA </w:t>
                              </w:r>
                              <w:proofErr w:type="gramStart"/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PORTUGUESA </w:t>
                              </w:r>
                              <w:r w:rsid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</w:t>
                              </w:r>
                              <w:proofErr w:type="gramEnd"/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1º </w:t>
                              </w:r>
                              <w:r w:rsidR="00AE0445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131E29" w:rsidRDefault="00260050" w:rsidP="00131E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F26BEBE" w:rsidR="00260050" w:rsidRPr="00131E29" w:rsidRDefault="00E23CAA" w:rsidP="00131E29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LÍNGUA </w:t>
                        </w:r>
                        <w:proofErr w:type="gramStart"/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PORTUGUESA </w:t>
                        </w:r>
                        <w:r w:rsid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</w:t>
                        </w:r>
                        <w:proofErr w:type="gramEnd"/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1º </w:t>
                        </w:r>
                        <w:r w:rsidR="00AE0445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131E29" w:rsidRDefault="00260050" w:rsidP="00131E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07BCD3F" w14:textId="6C2D72E2" w:rsidR="00113E4B" w:rsidRDefault="00113E4B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Texto I:</w:t>
      </w:r>
    </w:p>
    <w:p w14:paraId="7EB8C353" w14:textId="4D610022" w:rsidR="00113E4B" w:rsidRPr="00113E4B" w:rsidRDefault="00113E4B" w:rsidP="00113E4B">
      <w:pPr>
        <w:jc w:val="center"/>
        <w:rPr>
          <w:b/>
          <w:bCs/>
          <w:sz w:val="24"/>
          <w:szCs w:val="24"/>
        </w:rPr>
      </w:pPr>
      <w:r w:rsidRPr="00113E4B">
        <w:rPr>
          <w:b/>
          <w:bCs/>
          <w:sz w:val="24"/>
          <w:szCs w:val="24"/>
        </w:rPr>
        <w:t>Neologismo</w:t>
      </w:r>
    </w:p>
    <w:p w14:paraId="36FB0F39" w14:textId="77777777" w:rsidR="00113E4B" w:rsidRPr="00113E4B" w:rsidRDefault="00113E4B" w:rsidP="00113E4B">
      <w:pPr>
        <w:jc w:val="center"/>
        <w:rPr>
          <w:sz w:val="24"/>
          <w:szCs w:val="24"/>
        </w:rPr>
      </w:pPr>
    </w:p>
    <w:p w14:paraId="112A488F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Beijo pouco, falo menos ainda.</w:t>
      </w:r>
    </w:p>
    <w:p w14:paraId="1E2E3DBD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Mas invento palavras</w:t>
      </w:r>
    </w:p>
    <w:p w14:paraId="6F034071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Que traduzem a ternura mais funda</w:t>
      </w:r>
    </w:p>
    <w:p w14:paraId="6ACC2583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E mais cotidiana.</w:t>
      </w:r>
    </w:p>
    <w:p w14:paraId="34C7F32C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 xml:space="preserve">Inventei, por exemplo, o verbo </w:t>
      </w:r>
      <w:proofErr w:type="spellStart"/>
      <w:r w:rsidRPr="00113E4B">
        <w:rPr>
          <w:sz w:val="24"/>
          <w:szCs w:val="24"/>
        </w:rPr>
        <w:t>teadorar</w:t>
      </w:r>
      <w:proofErr w:type="spellEnd"/>
      <w:r w:rsidRPr="00113E4B">
        <w:rPr>
          <w:sz w:val="24"/>
          <w:szCs w:val="24"/>
        </w:rPr>
        <w:t>.</w:t>
      </w:r>
    </w:p>
    <w:p w14:paraId="75C8BE11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Intransitivo:</w:t>
      </w:r>
    </w:p>
    <w:p w14:paraId="31307F46" w14:textId="77777777" w:rsidR="00113E4B" w:rsidRPr="00113E4B" w:rsidRDefault="00113E4B" w:rsidP="00113E4B">
      <w:pPr>
        <w:jc w:val="center"/>
        <w:rPr>
          <w:sz w:val="24"/>
          <w:szCs w:val="24"/>
        </w:rPr>
      </w:pPr>
      <w:proofErr w:type="spellStart"/>
      <w:r w:rsidRPr="00113E4B">
        <w:rPr>
          <w:sz w:val="24"/>
          <w:szCs w:val="24"/>
        </w:rPr>
        <w:t>Teadoro</w:t>
      </w:r>
      <w:proofErr w:type="spellEnd"/>
      <w:r w:rsidRPr="00113E4B">
        <w:rPr>
          <w:sz w:val="24"/>
          <w:szCs w:val="24"/>
        </w:rPr>
        <w:t>, Teodora.</w:t>
      </w:r>
    </w:p>
    <w:p w14:paraId="2C8F65E4" w14:textId="77777777" w:rsidR="00113E4B" w:rsidRPr="00113E4B" w:rsidRDefault="00113E4B" w:rsidP="00113E4B">
      <w:pPr>
        <w:spacing w:line="360" w:lineRule="auto"/>
        <w:jc w:val="right"/>
        <w:rPr>
          <w:sz w:val="24"/>
          <w:szCs w:val="24"/>
        </w:rPr>
      </w:pPr>
      <w:r w:rsidRPr="00113E4B">
        <w:rPr>
          <w:sz w:val="24"/>
          <w:szCs w:val="24"/>
        </w:rPr>
        <w:t>Manuel Bandeira</w:t>
      </w:r>
    </w:p>
    <w:p w14:paraId="493BE0D1" w14:textId="77777777" w:rsidR="00113E4B" w:rsidRDefault="00113E4B" w:rsidP="00113E4B">
      <w:pPr>
        <w:spacing w:line="360" w:lineRule="auto"/>
        <w:jc w:val="both"/>
        <w:rPr>
          <w:sz w:val="24"/>
          <w:szCs w:val="24"/>
        </w:rPr>
      </w:pPr>
    </w:p>
    <w:p w14:paraId="14449DEB" w14:textId="7D5BAEAF" w:rsidR="00113E4B" w:rsidRP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No verso “</w:t>
      </w:r>
      <w:r w:rsidRPr="00113E4B">
        <w:rPr>
          <w:sz w:val="24"/>
          <w:szCs w:val="24"/>
          <w:u w:val="single"/>
        </w:rPr>
        <w:t>Que</w:t>
      </w:r>
      <w:r w:rsidRPr="00113E4B">
        <w:rPr>
          <w:sz w:val="24"/>
          <w:szCs w:val="24"/>
        </w:rPr>
        <w:t xml:space="preserve"> traduzem a ternura mais funda”, as palavras destacadas pertencem à seguinte classe gramatical:</w:t>
      </w:r>
    </w:p>
    <w:p w14:paraId="7E4EC7B0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indefinido/advérbio.</w:t>
      </w:r>
    </w:p>
    <w:p w14:paraId="6AE76CB8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demonstrativo/interjeição.</w:t>
      </w:r>
    </w:p>
    <w:p w14:paraId="6A450E81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possessivo/pronome.</w:t>
      </w:r>
    </w:p>
    <w:p w14:paraId="6B431B8E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de tratamento/preposição.</w:t>
      </w:r>
    </w:p>
    <w:p w14:paraId="553FFFC1" w14:textId="7209565D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relativo/advérbio.</w:t>
      </w:r>
    </w:p>
    <w:p w14:paraId="75E3E405" w14:textId="77777777" w:rsidR="00113E4B" w:rsidRDefault="00113E4B" w:rsidP="00113E4B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737E3663" w14:textId="77777777" w:rsid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(UEPG-PR) Assinale a alternativa em que a palavra </w:t>
      </w:r>
      <w:r w:rsidRPr="00113E4B">
        <w:rPr>
          <w:i/>
          <w:iCs/>
          <w:sz w:val="24"/>
          <w:szCs w:val="24"/>
        </w:rPr>
        <w:t>onde</w:t>
      </w:r>
      <w:r w:rsidRPr="00113E4B">
        <w:rPr>
          <w:sz w:val="24"/>
          <w:szCs w:val="24"/>
        </w:rPr>
        <w:t xml:space="preserve"> funciona como pronome relativo: </w:t>
      </w:r>
    </w:p>
    <w:p w14:paraId="6AAE9FBE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 Não sei onde eles estão. </w:t>
      </w:r>
    </w:p>
    <w:p w14:paraId="39A06A7A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 "Onde estás que não respondes?" </w:t>
      </w:r>
    </w:p>
    <w:p w14:paraId="6D41B824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A instituição onde estudo é a UEPG. </w:t>
      </w:r>
    </w:p>
    <w:p w14:paraId="7BDDDAC1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Ele me deixou onde está a catedral. </w:t>
      </w:r>
    </w:p>
    <w:p w14:paraId="60C0A453" w14:textId="0A41E08C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Pergunto onde ele conheceu esta teoria.</w:t>
      </w:r>
    </w:p>
    <w:p w14:paraId="0CF8BC6E" w14:textId="77777777" w:rsidR="00113E4B" w:rsidRDefault="00113E4B" w:rsidP="00113E4B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03D5F57" w14:textId="77777777" w:rsid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(IBADE - 2019) O item em que a palavra destacada tem sua classe gramatical CORRETAMENTE indicada é:</w:t>
      </w:r>
    </w:p>
    <w:p w14:paraId="6E5D0A5C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“... está na África Subsaariana, onde </w:t>
      </w:r>
      <w:r w:rsidRPr="00113E4B">
        <w:rPr>
          <w:sz w:val="24"/>
          <w:szCs w:val="24"/>
          <w:u w:val="single"/>
        </w:rPr>
        <w:t>muitos</w:t>
      </w:r>
      <w:r w:rsidRPr="00113E4B">
        <w:rPr>
          <w:sz w:val="24"/>
          <w:szCs w:val="24"/>
        </w:rPr>
        <w:t xml:space="preserve"> países...” - advérbio.</w:t>
      </w:r>
    </w:p>
    <w:p w14:paraId="02635945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“... ainda não possuem acesso a </w:t>
      </w:r>
      <w:r w:rsidRPr="00113E4B">
        <w:rPr>
          <w:sz w:val="24"/>
          <w:szCs w:val="24"/>
          <w:u w:val="single"/>
        </w:rPr>
        <w:t>esses</w:t>
      </w:r>
      <w:r w:rsidRPr="00113E4B">
        <w:rPr>
          <w:sz w:val="24"/>
          <w:szCs w:val="24"/>
        </w:rPr>
        <w:t xml:space="preserve"> serviços...” – pronome indefinido.</w:t>
      </w:r>
    </w:p>
    <w:p w14:paraId="38646AA2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</w:t>
      </w:r>
      <w:r w:rsidRPr="00113E4B">
        <w:rPr>
          <w:sz w:val="24"/>
          <w:szCs w:val="24"/>
          <w:u w:val="single"/>
        </w:rPr>
        <w:t>Um</w:t>
      </w:r>
      <w:r w:rsidRPr="00113E4B">
        <w:rPr>
          <w:sz w:val="24"/>
          <w:szCs w:val="24"/>
        </w:rPr>
        <w:t xml:space="preserve"> a cada três habitantes do planeta...” – artigo indefinido.</w:t>
      </w:r>
    </w:p>
    <w:p w14:paraId="7F5B9607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“...continuaremos a viver com doenças </w:t>
      </w:r>
      <w:r w:rsidRPr="00113E4B">
        <w:rPr>
          <w:sz w:val="24"/>
          <w:szCs w:val="24"/>
          <w:u w:val="single"/>
        </w:rPr>
        <w:t>que</w:t>
      </w:r>
      <w:r w:rsidRPr="00113E4B">
        <w:rPr>
          <w:sz w:val="24"/>
          <w:szCs w:val="24"/>
        </w:rPr>
        <w:t xml:space="preserve"> deveriam ter sido...” – pronome relativo.</w:t>
      </w:r>
    </w:p>
    <w:p w14:paraId="6E152908" w14:textId="77977ED4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</w:t>
      </w:r>
      <w:r w:rsidRPr="00113E4B">
        <w:rPr>
          <w:sz w:val="24"/>
          <w:szCs w:val="24"/>
          <w:u w:val="single"/>
        </w:rPr>
        <w:t>Segundo</w:t>
      </w:r>
      <w:r w:rsidRPr="00113E4B">
        <w:rPr>
          <w:sz w:val="24"/>
          <w:szCs w:val="24"/>
        </w:rPr>
        <w:t xml:space="preserve"> a publicação, 785 milhões de indivíduos...” – numeral.</w:t>
      </w:r>
    </w:p>
    <w:p w14:paraId="41DFC98D" w14:textId="5C9C6FBE" w:rsidR="00113E4B" w:rsidRPr="00113E4B" w:rsidRDefault="00113E4B" w:rsidP="006A5407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lastRenderedPageBreak/>
        <w:t xml:space="preserve">(PMERJ - 2009) “No II Festival da Música Popular Brasileira, em 1966, estava na letra das duas vencedoras: Disparada, de Geraldo Vandré [...] e A Banda, de Chico Buarque [...], </w:t>
      </w:r>
      <w:r w:rsidRPr="00113E4B">
        <w:rPr>
          <w:b/>
          <w:bCs/>
          <w:sz w:val="24"/>
          <w:szCs w:val="24"/>
          <w:u w:val="single"/>
        </w:rPr>
        <w:t>que</w:t>
      </w:r>
      <w:r w:rsidRPr="00113E4B">
        <w:rPr>
          <w:sz w:val="24"/>
          <w:szCs w:val="24"/>
        </w:rPr>
        <w:t xml:space="preserve"> acabou de ser relançada num dos CDs triplos do compositor, que a Som Livre remasterizou.”</w:t>
      </w:r>
      <w:r>
        <w:rPr>
          <w:sz w:val="24"/>
          <w:szCs w:val="24"/>
        </w:rPr>
        <w:t xml:space="preserve"> </w:t>
      </w:r>
      <w:r w:rsidRPr="00113E4B">
        <w:rPr>
          <w:sz w:val="24"/>
          <w:szCs w:val="24"/>
        </w:rPr>
        <w:t>O pronome relativo destacado na passagem acima faz referência ao seguinte termo:</w:t>
      </w:r>
    </w:p>
    <w:p w14:paraId="4143F74C" w14:textId="6658E364" w:rsidR="00113E4B" w:rsidRP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“Música Popular Brasileira”.</w:t>
      </w:r>
    </w:p>
    <w:p w14:paraId="0185F95C" w14:textId="77777777" w:rsid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“letra das duas vencedoras”.</w:t>
      </w:r>
    </w:p>
    <w:p w14:paraId="3E06043B" w14:textId="75A978A3" w:rsidR="00113E4B" w:rsidRP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“na letra”.</w:t>
      </w:r>
    </w:p>
    <w:p w14:paraId="6104CD4F" w14:textId="77777777" w:rsid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“Disparada”.</w:t>
      </w:r>
    </w:p>
    <w:p w14:paraId="604203ED" w14:textId="5C486984" w:rsid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“A Banda”.</w:t>
      </w:r>
    </w:p>
    <w:p w14:paraId="5F04BB4C" w14:textId="77777777" w:rsidR="00113E4B" w:rsidRDefault="00113E4B" w:rsidP="00113E4B">
      <w:pPr>
        <w:pStyle w:val="PargrafodaLista"/>
        <w:spacing w:line="360" w:lineRule="auto"/>
        <w:ind w:left="1080"/>
        <w:jc w:val="both"/>
        <w:rPr>
          <w:sz w:val="24"/>
          <w:szCs w:val="24"/>
        </w:rPr>
      </w:pPr>
    </w:p>
    <w:p w14:paraId="32C54950" w14:textId="77777777" w:rsidR="00DA28A1" w:rsidRPr="00DA28A1" w:rsidRDefault="00DA28A1" w:rsidP="00DA28A1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Assinale a alternativa que apresenta uma oração coordenada sindética</w:t>
      </w:r>
    </w:p>
    <w:p w14:paraId="1AA5628C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a) Na festa da Natália comemos, cantamos, dançamos a noite toda.</w:t>
      </w:r>
    </w:p>
    <w:p w14:paraId="55C242A4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b) Não beba quando está comendo, ficará com dores de estômago.</w:t>
      </w:r>
    </w:p>
    <w:p w14:paraId="188366BF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c) O funcionário não quer trabalhar, aprender, estudar.</w:t>
      </w:r>
    </w:p>
    <w:p w14:paraId="040966B6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d) Cheguei cedo, portanto terei de esperar a escola abrir.</w:t>
      </w:r>
    </w:p>
    <w:p w14:paraId="37EA6272" w14:textId="77B605DE" w:rsidR="00113E4B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e) Minha avó costumava fazer bolos, tortas, pudins.</w:t>
      </w:r>
    </w:p>
    <w:p w14:paraId="717037CE" w14:textId="77777777" w:rsid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1F689983" w14:textId="0ECDE51C" w:rsidR="00DA28A1" w:rsidRPr="00DA28A1" w:rsidRDefault="00DA28A1" w:rsidP="00DA28A1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As orações coordenadas aditivas expressam a ideia de soma. A alternativa abaixo que não apresenta essa ideia é</w:t>
      </w:r>
    </w:p>
    <w:p w14:paraId="0AD60771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a) Ora gosta de pizza, ora gosta de hambúrguer.</w:t>
      </w:r>
    </w:p>
    <w:p w14:paraId="4FE82D27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b) Gosta de museu, bem como de teatro.</w:t>
      </w:r>
    </w:p>
    <w:p w14:paraId="1919065D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c) Jéssica conheceu Portugal e Espanha.</w:t>
      </w:r>
    </w:p>
    <w:p w14:paraId="7015E56A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d) Não faz nem deixa ninguém fazer.</w:t>
      </w:r>
    </w:p>
    <w:p w14:paraId="130F063A" w14:textId="77777777" w:rsid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e) Gosta de ficar em casa, como também gosta de sair.</w:t>
      </w:r>
    </w:p>
    <w:p w14:paraId="70FA9936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44104D01" w14:textId="03FB3923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(FCE-SP) "Os homens sempre se esquecem de que somos todos mortais." A oração destacada é:</w:t>
      </w:r>
    </w:p>
    <w:p w14:paraId="406701D2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substantiva completiva nominal</w:t>
      </w:r>
    </w:p>
    <w:p w14:paraId="4ABDA2B1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substantiva objetiva indireta</w:t>
      </w:r>
    </w:p>
    <w:p w14:paraId="68172C20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substantiva predicativa</w:t>
      </w:r>
    </w:p>
    <w:p w14:paraId="5C04C0EF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substantiva objetiva direta</w:t>
      </w:r>
    </w:p>
    <w:p w14:paraId="3D6A6D96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substantiva subjetiva</w:t>
      </w:r>
    </w:p>
    <w:p w14:paraId="36FAE863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F870881" w14:textId="77777777" w:rsid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 xml:space="preserve">(PUC-SP) Em relação ao trecho "... e no fim declarou-me </w:t>
      </w:r>
      <w:r w:rsidRPr="00131E29">
        <w:rPr>
          <w:b/>
          <w:bCs/>
          <w:sz w:val="24"/>
          <w:szCs w:val="24"/>
        </w:rPr>
        <w:t>que eu tinha medo</w:t>
      </w:r>
      <w:r w:rsidRPr="00131E29">
        <w:rPr>
          <w:sz w:val="24"/>
          <w:szCs w:val="24"/>
        </w:rPr>
        <w:t xml:space="preserve"> </w:t>
      </w:r>
      <w:r w:rsidRPr="00131E29">
        <w:rPr>
          <w:b/>
          <w:bCs/>
          <w:sz w:val="24"/>
          <w:szCs w:val="24"/>
        </w:rPr>
        <w:t>de que você me esquecesse</w:t>
      </w:r>
      <w:r w:rsidRPr="00131E29">
        <w:rPr>
          <w:sz w:val="24"/>
          <w:szCs w:val="24"/>
        </w:rPr>
        <w:t>", as orações destacadas são, respectivamente:</w:t>
      </w:r>
    </w:p>
    <w:p w14:paraId="31E098E1" w14:textId="40322A21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subordinada substantiva objetiva indireta, subordinada substantiva objetiva direta</w:t>
      </w:r>
    </w:p>
    <w:p w14:paraId="1055BDBE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subordinada substantiva predicativa, subordinada substantiva objetiva direta</w:t>
      </w:r>
    </w:p>
    <w:p w14:paraId="445CD8DF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subordinada substantiva objetiva direta, subordinada substantiva completiva nominal</w:t>
      </w:r>
    </w:p>
    <w:p w14:paraId="38F8BB5A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lastRenderedPageBreak/>
        <w:t>d) subordinada substantiva objetiva direta, subordinada substantiva objetiva indireta</w:t>
      </w:r>
    </w:p>
    <w:p w14:paraId="4111AF11" w14:textId="18497859" w:rsid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subordinada substantiva subjetiva, subordinada substantiva predicativa</w:t>
      </w:r>
    </w:p>
    <w:p w14:paraId="42A5C4C9" w14:textId="096FC8FA" w:rsidR="00131E29" w:rsidRDefault="00131E29" w:rsidP="00131E29">
      <w:pPr>
        <w:spacing w:line="360" w:lineRule="auto"/>
        <w:jc w:val="both"/>
        <w:rPr>
          <w:sz w:val="24"/>
          <w:szCs w:val="24"/>
        </w:rPr>
      </w:pPr>
    </w:p>
    <w:p w14:paraId="3A7791FF" w14:textId="0795BD61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(</w:t>
      </w:r>
      <w:r>
        <w:rPr>
          <w:sz w:val="24"/>
          <w:szCs w:val="24"/>
        </w:rPr>
        <w:t>IFPA</w:t>
      </w:r>
      <w:r w:rsidRPr="00131E2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Marque a alternativa que corresponde a uma oração subordinada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adjetiva.</w:t>
      </w:r>
    </w:p>
    <w:p w14:paraId="1828BE61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Não sei se Padre Bernardino concordará comigo.</w:t>
      </w:r>
    </w:p>
    <w:p w14:paraId="6E1C4170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Como anoitecesse, recolhi-me um pouco depois e deitei-me.</w:t>
      </w:r>
    </w:p>
    <w:p w14:paraId="4D075A5A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Susana, que não se sentia bem, estava de cama.</w:t>
      </w:r>
    </w:p>
    <w:p w14:paraId="2E22017E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O lavrador revirou os olhos e começou a tremer como se tivesse uma sezão.</w:t>
      </w:r>
    </w:p>
    <w:p w14:paraId="69A00D99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É certo que a presença do dono o sossegava um pouco.</w:t>
      </w:r>
    </w:p>
    <w:p w14:paraId="3C3683B8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3A1D50DC" w14:textId="5147C437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Identifique a única alternativa que é uma oração subordinada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adjetiva restritiva.</w:t>
      </w:r>
    </w:p>
    <w:p w14:paraId="11B3E6A2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O funcionário, que precisa da declaração para amanhã, está saindo.</w:t>
      </w:r>
    </w:p>
    <w:p w14:paraId="3DA39F1B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A moça, que está lá fora, disse que o assunto é urgente.</w:t>
      </w:r>
    </w:p>
    <w:p w14:paraId="491BA8DF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Enviei presentes aos meus priminhos, que fizeram aniversário este mês.</w:t>
      </w:r>
    </w:p>
    <w:p w14:paraId="452A5997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Acabei com a sobremesa, que estava deliciosa.</w:t>
      </w:r>
    </w:p>
    <w:p w14:paraId="04BBC2E3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Acabei com a sobremesa que era de coco.</w:t>
      </w:r>
    </w:p>
    <w:p w14:paraId="624C7E11" w14:textId="110CE054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</w:p>
    <w:sectPr w:rsidR="00131E29" w:rsidRPr="00131E2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5ED1" w14:textId="77777777" w:rsidR="00577E88" w:rsidRDefault="00577E88" w:rsidP="00796CE5">
      <w:r>
        <w:separator/>
      </w:r>
    </w:p>
  </w:endnote>
  <w:endnote w:type="continuationSeparator" w:id="0">
    <w:p w14:paraId="4A940996" w14:textId="77777777" w:rsidR="00577E88" w:rsidRDefault="00577E8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15FA" w14:textId="77777777" w:rsidR="00577E88" w:rsidRDefault="00577E88" w:rsidP="00796CE5">
      <w:r>
        <w:separator/>
      </w:r>
    </w:p>
  </w:footnote>
  <w:footnote w:type="continuationSeparator" w:id="0">
    <w:p w14:paraId="29284764" w14:textId="77777777" w:rsidR="00577E88" w:rsidRDefault="00577E8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36F"/>
    <w:multiLevelType w:val="hybridMultilevel"/>
    <w:tmpl w:val="F8102B6E"/>
    <w:lvl w:ilvl="0" w:tplc="7B143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F626A"/>
    <w:multiLevelType w:val="hybridMultilevel"/>
    <w:tmpl w:val="BBFA1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6828"/>
    <w:multiLevelType w:val="hybridMultilevel"/>
    <w:tmpl w:val="64F44C5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53A79C3"/>
    <w:multiLevelType w:val="hybridMultilevel"/>
    <w:tmpl w:val="E4FAF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468"/>
    <w:multiLevelType w:val="hybridMultilevel"/>
    <w:tmpl w:val="E11EC1F0"/>
    <w:lvl w:ilvl="0" w:tplc="DA8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8524F"/>
    <w:multiLevelType w:val="hybridMultilevel"/>
    <w:tmpl w:val="612C6A7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19"/>
  </w:num>
  <w:num w:numId="4" w16cid:durableId="651103794">
    <w:abstractNumId w:val="14"/>
  </w:num>
  <w:num w:numId="5" w16cid:durableId="1082215797">
    <w:abstractNumId w:val="16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5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2"/>
  </w:num>
  <w:num w:numId="15" w16cid:durableId="1411776827">
    <w:abstractNumId w:val="13"/>
  </w:num>
  <w:num w:numId="16" w16cid:durableId="4749058">
    <w:abstractNumId w:val="5"/>
  </w:num>
  <w:num w:numId="17" w16cid:durableId="720859071">
    <w:abstractNumId w:val="18"/>
  </w:num>
  <w:num w:numId="18" w16cid:durableId="935676263">
    <w:abstractNumId w:val="11"/>
  </w:num>
  <w:num w:numId="19" w16cid:durableId="1783064287">
    <w:abstractNumId w:val="2"/>
  </w:num>
  <w:num w:numId="20" w16cid:durableId="6036152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E4B"/>
    <w:rsid w:val="001146DE"/>
    <w:rsid w:val="001146E1"/>
    <w:rsid w:val="00121577"/>
    <w:rsid w:val="00124A37"/>
    <w:rsid w:val="0012561D"/>
    <w:rsid w:val="00131757"/>
    <w:rsid w:val="00131E29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7E88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DBE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8A1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Daniela dos Santos Monteiro</cp:lastModifiedBy>
  <cp:revision>2</cp:revision>
  <cp:lastPrinted>2022-10-14T10:43:00Z</cp:lastPrinted>
  <dcterms:created xsi:type="dcterms:W3CDTF">2026-05-10T23:57:00Z</dcterms:created>
  <dcterms:modified xsi:type="dcterms:W3CDTF">2026-05-10T23:57:00Z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