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321C" w14:textId="215A91BD" w:rsidR="005A493E" w:rsidRPr="005A493E" w:rsidRDefault="005A493E" w:rsidP="005A493E">
      <w:r>
        <w:rPr>
          <w:b/>
          <w:bCs/>
        </w:rPr>
        <w:t>Trabalho</w:t>
      </w:r>
      <w:r w:rsidRPr="005A493E">
        <w:rPr>
          <w:b/>
          <w:bCs/>
        </w:rPr>
        <w:t xml:space="preserve"> de Geografia – Unidade 3</w:t>
      </w:r>
      <w:r>
        <w:rPr>
          <w:b/>
          <w:bCs/>
        </w:rPr>
        <w:t xml:space="preserve"> – valendo 2,0 pontos</w:t>
      </w:r>
    </w:p>
    <w:p w14:paraId="543C34E3" w14:textId="77777777" w:rsidR="005A493E" w:rsidRPr="005A493E" w:rsidRDefault="005A493E" w:rsidP="005A493E">
      <w:r w:rsidRPr="005A493E">
        <w:t>Prezados(as) alunos(as),</w:t>
      </w:r>
    </w:p>
    <w:p w14:paraId="24C5C4B4" w14:textId="1E0772F3" w:rsidR="005A493E" w:rsidRPr="005A493E" w:rsidRDefault="005A493E" w:rsidP="005A493E">
      <w:r>
        <w:t xml:space="preserve">O </w:t>
      </w:r>
      <w:proofErr w:type="gramStart"/>
      <w:r>
        <w:t xml:space="preserve">trabalho </w:t>
      </w:r>
      <w:r w:rsidRPr="005A493E">
        <w:t xml:space="preserve"> de</w:t>
      </w:r>
      <w:proofErr w:type="gramEnd"/>
      <w:r w:rsidRPr="005A493E">
        <w:t xml:space="preserve"> Geografia será realizad</w:t>
      </w:r>
      <w:r>
        <w:t>o</w:t>
      </w:r>
      <w:r w:rsidRPr="005A493E">
        <w:t xml:space="preserve"> no dia </w:t>
      </w:r>
      <w:r w:rsidRPr="005A493E">
        <w:rPr>
          <w:b/>
          <w:bCs/>
        </w:rPr>
        <w:t>12/06 (sexta-feira)</w:t>
      </w:r>
      <w:r w:rsidRPr="005A493E">
        <w:t>, em sala de aula, com duração de </w:t>
      </w:r>
      <w:r w:rsidRPr="005A493E">
        <w:rPr>
          <w:b/>
          <w:bCs/>
        </w:rPr>
        <w:t>50 minutos</w:t>
      </w:r>
      <w:r w:rsidRPr="005A493E">
        <w:t>.</w:t>
      </w:r>
    </w:p>
    <w:p w14:paraId="5217F7DE" w14:textId="77777777" w:rsidR="005A493E" w:rsidRPr="005A493E" w:rsidRDefault="005A493E" w:rsidP="005A493E">
      <w:pPr>
        <w:rPr>
          <w:b/>
          <w:bCs/>
        </w:rPr>
      </w:pPr>
      <w:r w:rsidRPr="005A493E">
        <w:rPr>
          <w:b/>
          <w:bCs/>
        </w:rPr>
        <w:t>Conteúdo</w:t>
      </w:r>
    </w:p>
    <w:p w14:paraId="7C8CEE9D" w14:textId="77777777" w:rsidR="005A493E" w:rsidRPr="005A493E" w:rsidRDefault="005A493E" w:rsidP="005A493E">
      <w:r w:rsidRPr="005A493E">
        <w:t>Estudar os </w:t>
      </w:r>
      <w:r w:rsidRPr="005A493E">
        <w:rPr>
          <w:b/>
          <w:bCs/>
        </w:rPr>
        <w:t>dois capítulos da Unidade 3</w:t>
      </w:r>
      <w:r w:rsidRPr="005A493E">
        <w:t> do livro didático de Geografia.</w:t>
      </w:r>
    </w:p>
    <w:p w14:paraId="45AAFD9D" w14:textId="77777777" w:rsidR="005A493E" w:rsidRPr="005A493E" w:rsidRDefault="005A493E" w:rsidP="005A493E">
      <w:pPr>
        <w:rPr>
          <w:b/>
          <w:bCs/>
        </w:rPr>
      </w:pPr>
      <w:r w:rsidRPr="005A493E">
        <w:rPr>
          <w:b/>
          <w:bCs/>
        </w:rPr>
        <w:t>Orientações</w:t>
      </w:r>
    </w:p>
    <w:p w14:paraId="4BD03E2F" w14:textId="77777777" w:rsidR="005A493E" w:rsidRPr="005A493E" w:rsidRDefault="005A493E" w:rsidP="005A493E">
      <w:pPr>
        <w:numPr>
          <w:ilvl w:val="0"/>
          <w:numId w:val="1"/>
        </w:numPr>
      </w:pPr>
      <w:r w:rsidRPr="005A493E">
        <w:t>Os alunos deverão produzir, em casa, materiais de estudo como:</w:t>
      </w:r>
    </w:p>
    <w:p w14:paraId="0EEE7C3A" w14:textId="77777777" w:rsidR="005A493E" w:rsidRPr="005A493E" w:rsidRDefault="005A493E" w:rsidP="005A493E">
      <w:pPr>
        <w:numPr>
          <w:ilvl w:val="1"/>
          <w:numId w:val="1"/>
        </w:numPr>
      </w:pPr>
      <w:r w:rsidRPr="005A493E">
        <w:t>resumos;</w:t>
      </w:r>
    </w:p>
    <w:p w14:paraId="6E2066CE" w14:textId="77777777" w:rsidR="005A493E" w:rsidRPr="005A493E" w:rsidRDefault="005A493E" w:rsidP="005A493E">
      <w:pPr>
        <w:numPr>
          <w:ilvl w:val="1"/>
          <w:numId w:val="1"/>
        </w:numPr>
      </w:pPr>
      <w:r w:rsidRPr="005A493E">
        <w:t>revisões;</w:t>
      </w:r>
    </w:p>
    <w:p w14:paraId="6C14CD57" w14:textId="77777777" w:rsidR="005A493E" w:rsidRPr="005A493E" w:rsidRDefault="005A493E" w:rsidP="005A493E">
      <w:pPr>
        <w:numPr>
          <w:ilvl w:val="1"/>
          <w:numId w:val="1"/>
        </w:numPr>
      </w:pPr>
      <w:r w:rsidRPr="005A493E">
        <w:t>mapas mentais;</w:t>
      </w:r>
    </w:p>
    <w:p w14:paraId="75168102" w14:textId="77777777" w:rsidR="005A493E" w:rsidRPr="005A493E" w:rsidRDefault="005A493E" w:rsidP="005A493E">
      <w:pPr>
        <w:numPr>
          <w:ilvl w:val="1"/>
          <w:numId w:val="1"/>
        </w:numPr>
      </w:pPr>
      <w:r w:rsidRPr="005A493E">
        <w:t>ou outros métodos de organização do conteúdo.</w:t>
      </w:r>
    </w:p>
    <w:p w14:paraId="7B60140C" w14:textId="77777777" w:rsidR="005A493E" w:rsidRPr="005A493E" w:rsidRDefault="005A493E" w:rsidP="005A493E">
      <w:pPr>
        <w:numPr>
          <w:ilvl w:val="0"/>
          <w:numId w:val="1"/>
        </w:numPr>
      </w:pPr>
      <w:r w:rsidRPr="005A493E">
        <w:t>Todo o material deverá ser feito </w:t>
      </w:r>
      <w:r w:rsidRPr="005A493E">
        <w:rPr>
          <w:b/>
          <w:bCs/>
          <w:sz w:val="36"/>
          <w:szCs w:val="36"/>
        </w:rPr>
        <w:t>obrigatoriamente à mão</w:t>
      </w:r>
      <w:r w:rsidRPr="005A493E">
        <w:rPr>
          <w:sz w:val="36"/>
          <w:szCs w:val="36"/>
        </w:rPr>
        <w:t>.</w:t>
      </w:r>
    </w:p>
    <w:p w14:paraId="2FEE06F9" w14:textId="2271BB48" w:rsidR="005A493E" w:rsidRPr="005A493E" w:rsidRDefault="005A493E" w:rsidP="005A493E">
      <w:pPr>
        <w:numPr>
          <w:ilvl w:val="0"/>
          <w:numId w:val="1"/>
        </w:numPr>
      </w:pPr>
      <w:r w:rsidRPr="005A493E">
        <w:t xml:space="preserve">Os materiais deverão ser trazidos no </w:t>
      </w:r>
      <w:proofErr w:type="gramStart"/>
      <w:r w:rsidRPr="005A493E">
        <w:t xml:space="preserve">dia </w:t>
      </w:r>
      <w:r>
        <w:t xml:space="preserve"> do</w:t>
      </w:r>
      <w:proofErr w:type="gramEnd"/>
      <w:r>
        <w:t xml:space="preserve"> trabalho</w:t>
      </w:r>
      <w:r w:rsidRPr="005A493E">
        <w:t xml:space="preserve">, pois </w:t>
      </w:r>
      <w:proofErr w:type="gramStart"/>
      <w:r>
        <w:t>o mesmo</w:t>
      </w:r>
      <w:proofErr w:type="gramEnd"/>
      <w:r w:rsidRPr="005A493E">
        <w:t xml:space="preserve"> será </w:t>
      </w:r>
      <w:r w:rsidRPr="005A493E">
        <w:rPr>
          <w:b/>
          <w:bCs/>
        </w:rPr>
        <w:t>com consulta do material manuscrito.</w:t>
      </w:r>
    </w:p>
    <w:p w14:paraId="7922D72A" w14:textId="6720A68F" w:rsidR="005A493E" w:rsidRPr="005A493E" w:rsidRDefault="005A493E" w:rsidP="005A493E">
      <w:pPr>
        <w:numPr>
          <w:ilvl w:val="0"/>
          <w:numId w:val="1"/>
        </w:numPr>
        <w:rPr>
          <w:sz w:val="28"/>
          <w:szCs w:val="28"/>
        </w:rPr>
      </w:pPr>
      <w:r w:rsidRPr="005A493E">
        <w:rPr>
          <w:b/>
          <w:bCs/>
          <w:sz w:val="28"/>
          <w:szCs w:val="28"/>
        </w:rPr>
        <w:t>Não será permitido o uso de material digitado</w:t>
      </w:r>
      <w:r>
        <w:rPr>
          <w:b/>
          <w:bCs/>
          <w:sz w:val="28"/>
          <w:szCs w:val="28"/>
        </w:rPr>
        <w:t xml:space="preserve"> Logo, antecipem a realização desse material desde hoje.</w:t>
      </w:r>
    </w:p>
    <w:p w14:paraId="598E469D" w14:textId="77777777" w:rsidR="005A493E" w:rsidRPr="005A493E" w:rsidRDefault="005A493E" w:rsidP="005A493E">
      <w:pPr>
        <w:rPr>
          <w:b/>
          <w:bCs/>
        </w:rPr>
      </w:pPr>
      <w:r w:rsidRPr="005A493E">
        <w:rPr>
          <w:b/>
          <w:bCs/>
        </w:rPr>
        <w:t>Pontuação</w:t>
      </w:r>
    </w:p>
    <w:p w14:paraId="4237CBCD" w14:textId="77777777" w:rsidR="005A493E" w:rsidRPr="005A493E" w:rsidRDefault="005A493E" w:rsidP="005A493E">
      <w:pPr>
        <w:numPr>
          <w:ilvl w:val="0"/>
          <w:numId w:val="2"/>
        </w:numPr>
      </w:pPr>
      <w:r w:rsidRPr="005A493E">
        <w:t>Esta atividade valerá </w:t>
      </w:r>
      <w:r w:rsidRPr="005A493E">
        <w:rPr>
          <w:b/>
          <w:bCs/>
        </w:rPr>
        <w:t>2,0 pontos</w:t>
      </w:r>
      <w:r w:rsidRPr="005A493E">
        <w:t>.</w:t>
      </w:r>
    </w:p>
    <w:p w14:paraId="71925E59" w14:textId="77777777" w:rsidR="005A493E" w:rsidRPr="005A493E" w:rsidRDefault="005A493E" w:rsidP="005A493E">
      <w:pPr>
        <w:numPr>
          <w:ilvl w:val="0"/>
          <w:numId w:val="2"/>
        </w:numPr>
      </w:pPr>
      <w:r w:rsidRPr="005A493E">
        <w:t>A nota irá compor a </w:t>
      </w:r>
      <w:r w:rsidRPr="005A493E">
        <w:rPr>
          <w:b/>
          <w:bCs/>
        </w:rPr>
        <w:t>T2</w:t>
      </w:r>
      <w:r w:rsidRPr="005A493E">
        <w:t>, que terá valor total de </w:t>
      </w:r>
      <w:r w:rsidRPr="005A493E">
        <w:rPr>
          <w:b/>
          <w:bCs/>
        </w:rPr>
        <w:t>8,0 pontos (totalizando 10 pontos)</w:t>
      </w:r>
    </w:p>
    <w:p w14:paraId="173A653C" w14:textId="77777777" w:rsidR="005A493E" w:rsidRPr="005A493E" w:rsidRDefault="005A493E" w:rsidP="005A493E">
      <w:pPr>
        <w:rPr>
          <w:b/>
          <w:bCs/>
        </w:rPr>
      </w:pPr>
      <w:r w:rsidRPr="005A493E">
        <w:rPr>
          <w:b/>
          <w:bCs/>
        </w:rPr>
        <w:t>Segunda chamada</w:t>
      </w:r>
    </w:p>
    <w:p w14:paraId="364A6DAA" w14:textId="77777777" w:rsidR="005A493E" w:rsidRPr="005A493E" w:rsidRDefault="005A493E" w:rsidP="005A493E">
      <w:r w:rsidRPr="005A493E">
        <w:t>A aplicação de segunda chamada ocorrerá </w:t>
      </w:r>
      <w:r w:rsidRPr="005A493E">
        <w:rPr>
          <w:b/>
          <w:bCs/>
        </w:rPr>
        <w:t>somente mediante apresentação de atestado médico</w:t>
      </w:r>
      <w:r w:rsidRPr="005A493E">
        <w:t>. Evitem faltar.</w:t>
      </w:r>
    </w:p>
    <w:p w14:paraId="512C6B70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84B20"/>
    <w:multiLevelType w:val="multilevel"/>
    <w:tmpl w:val="99D4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D3854"/>
    <w:multiLevelType w:val="multilevel"/>
    <w:tmpl w:val="7E9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414022">
    <w:abstractNumId w:val="1"/>
  </w:num>
  <w:num w:numId="2" w16cid:durableId="158591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E"/>
    <w:rsid w:val="002D15D7"/>
    <w:rsid w:val="004941A3"/>
    <w:rsid w:val="005A493E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792"/>
  <w15:chartTrackingRefBased/>
  <w15:docId w15:val="{3F66A122-FAEB-4004-B858-C448446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4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4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4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4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49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4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49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4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4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49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9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49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49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4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2026-05-25T12:42:00Z</dcterms:created>
  <dcterms:modified xsi:type="dcterms:W3CDTF">2026-05-25T12:45:00Z</dcterms:modified>
</cp:coreProperties>
</file>