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26508" w14:textId="604F0BD5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7E7A9595" w14:textId="77777777" w:rsidR="00B62F2E" w:rsidRPr="00B62F2E" w:rsidRDefault="00B62F2E" w:rsidP="00B62F2E"/>
    <w:p w14:paraId="3FC95F61" w14:textId="1737543F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2B5CD598" w14:textId="17C85DCA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8B3025" w:rsidRPr="008B3025">
        <w:rPr>
          <w:b/>
          <w:color w:val="000000" w:themeColor="text1"/>
          <w:sz w:val="22"/>
          <w:szCs w:val="22"/>
        </w:rPr>
        <w:t>PEDRO HENRIQUE</w:t>
      </w:r>
      <w:r w:rsidR="00B97E89" w:rsidRPr="008B3025">
        <w:rPr>
          <w:b/>
          <w:color w:val="000000" w:themeColor="text1"/>
          <w:sz w:val="22"/>
          <w:szCs w:val="22"/>
        </w:rPr>
        <w:t xml:space="preserve">     </w:t>
      </w:r>
      <w:r w:rsidR="00796CE5" w:rsidRPr="008B3025">
        <w:rPr>
          <w:b/>
          <w:color w:val="000000" w:themeColor="text1"/>
          <w:sz w:val="22"/>
          <w:szCs w:val="22"/>
        </w:rPr>
        <w:t xml:space="preserve"> </w:t>
      </w:r>
      <w:r w:rsidR="003F5C6A" w:rsidRPr="008B3025">
        <w:rPr>
          <w:b/>
          <w:color w:val="000000" w:themeColor="text1"/>
          <w:sz w:val="22"/>
          <w:szCs w:val="22"/>
        </w:rPr>
        <w:t xml:space="preserve"> </w:t>
      </w:r>
      <w:r w:rsidRPr="008B3025">
        <w:rPr>
          <w:b/>
          <w:color w:val="000000" w:themeColor="text1"/>
          <w:sz w:val="22"/>
          <w:szCs w:val="22"/>
        </w:rPr>
        <w:t xml:space="preserve"> </w:t>
      </w:r>
      <w:r w:rsidR="00EC4969">
        <w:rPr>
          <w:b/>
          <w:color w:val="000000" w:themeColor="text1"/>
          <w:sz w:val="22"/>
          <w:szCs w:val="22"/>
        </w:rPr>
        <w:t>7</w:t>
      </w:r>
      <w:r w:rsidR="00AE0445" w:rsidRPr="00AE0445">
        <w:rPr>
          <w:b/>
          <w:color w:val="EE0000"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04F6EAA2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0" t="0" r="25400" b="1905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500" y="2649"/>
                            <a:ext cx="1077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738ACFF5" w:rsidR="00260050" w:rsidRPr="008B3025" w:rsidRDefault="008B3025" w:rsidP="008B3025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</w:pPr>
                              <w:r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QUESTIONÁRIO DE GEOGRAFIA </w:t>
                              </w:r>
                              <w:r w:rsidR="00D416F1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UNI. </w:t>
                              </w:r>
                              <w:r w:rsidR="006F4410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5 </w:t>
                              </w:r>
                              <w:r w:rsidR="00D416F1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CAP. </w:t>
                              </w:r>
                              <w:r w:rsidR="00F82E7C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2</w:t>
                              </w:r>
                              <w:r w:rsidR="00D416F1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</w:t>
                              </w:r>
                              <w:r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- </w:t>
                              </w:r>
                              <w:r w:rsidR="00AB5C09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2</w:t>
                              </w:r>
                              <w:r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º</w:t>
                              </w:r>
                              <w:r w:rsidR="00B62F2E"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</w:t>
                              </w:r>
                              <w:r w:rsidR="00AE0445"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TRIMESTRE</w:t>
                              </w: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">
                <v:shape id="Text Box 84" o:spid="_x0000_s1028" type="#_x0000_t202" style="position:absolute;left:500;top:2649;width:1077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7D05EF" w14:textId="738ACFF5" w:rsidR="00260050" w:rsidRPr="008B3025" w:rsidRDefault="008B3025" w:rsidP="008B3025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</w:pPr>
                        <w:r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QUESTIONÁRIO DE GEOGRAFIA </w:t>
                        </w:r>
                        <w:r w:rsidR="00D416F1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UNI. </w:t>
                        </w:r>
                        <w:r w:rsidR="006F4410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5 </w:t>
                        </w:r>
                        <w:r w:rsidR="00D416F1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CAP. </w:t>
                        </w:r>
                        <w:r w:rsidR="00F82E7C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2</w:t>
                        </w:r>
                        <w:r w:rsidR="00D416F1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</w:t>
                        </w:r>
                        <w:r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- </w:t>
                        </w:r>
                        <w:r w:rsidR="00AB5C09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2</w:t>
                        </w:r>
                        <w:r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º</w:t>
                        </w:r>
                        <w:r w:rsidR="00B62F2E"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</w:t>
                        </w:r>
                        <w:r w:rsidR="00AE0445"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TRIMESTRE</w:t>
                        </w: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62258AB3" w14:textId="77777777" w:rsidR="000106CF" w:rsidRDefault="000106CF" w:rsidP="000106CF">
      <w:pPr>
        <w:jc w:val="both"/>
      </w:pPr>
    </w:p>
    <w:p w14:paraId="41BCD96F" w14:textId="77777777" w:rsidR="008B3025" w:rsidRDefault="008B3025" w:rsidP="0085085C"/>
    <w:p w14:paraId="3520D80F" w14:textId="128B6CB6" w:rsidR="00EC4969" w:rsidRDefault="00F82E7C" w:rsidP="002B37B2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que são as “</w:t>
      </w:r>
      <w:r w:rsidRPr="00F82E7C">
        <w:rPr>
          <w:b/>
          <w:bCs/>
          <w:sz w:val="24"/>
          <w:szCs w:val="24"/>
        </w:rPr>
        <w:t>drogas do sertão</w:t>
      </w:r>
      <w:r>
        <w:rPr>
          <w:sz w:val="24"/>
          <w:szCs w:val="24"/>
        </w:rPr>
        <w:t xml:space="preserve">”? De que forma elas contribuíram par o </w:t>
      </w:r>
      <w:r w:rsidRPr="00F82E7C">
        <w:rPr>
          <w:b/>
          <w:bCs/>
          <w:sz w:val="24"/>
          <w:szCs w:val="24"/>
        </w:rPr>
        <w:t>processo de ocupação</w:t>
      </w:r>
      <w:r>
        <w:rPr>
          <w:sz w:val="24"/>
          <w:szCs w:val="24"/>
        </w:rPr>
        <w:t xml:space="preserve"> da Região Norte durante o período colonial?</w:t>
      </w:r>
    </w:p>
    <w:p w14:paraId="7592A33F" w14:textId="77777777" w:rsidR="002B37B2" w:rsidRDefault="002B37B2" w:rsidP="002B37B2">
      <w:pPr>
        <w:jc w:val="both"/>
        <w:rPr>
          <w:sz w:val="24"/>
          <w:szCs w:val="24"/>
        </w:rPr>
      </w:pPr>
    </w:p>
    <w:p w14:paraId="4914C589" w14:textId="75B20466" w:rsidR="002B37B2" w:rsidRPr="002B37B2" w:rsidRDefault="002B37B2" w:rsidP="002B37B2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ABD3CD" w14:textId="77777777" w:rsidR="00EC4969" w:rsidRDefault="00EC4969" w:rsidP="00EC4969">
      <w:pPr>
        <w:jc w:val="both"/>
        <w:rPr>
          <w:sz w:val="24"/>
          <w:szCs w:val="24"/>
        </w:rPr>
      </w:pPr>
    </w:p>
    <w:p w14:paraId="1B2D45F8" w14:textId="3FC406F8" w:rsidR="00EC4969" w:rsidRDefault="00F82E7C" w:rsidP="00262E07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que é o </w:t>
      </w:r>
      <w:r w:rsidRPr="00F82E7C">
        <w:rPr>
          <w:b/>
          <w:bCs/>
          <w:sz w:val="24"/>
          <w:szCs w:val="24"/>
        </w:rPr>
        <w:t>látex</w:t>
      </w:r>
      <w:r>
        <w:rPr>
          <w:sz w:val="24"/>
          <w:szCs w:val="24"/>
        </w:rPr>
        <w:t xml:space="preserve">? De que forma a sua extração entre os séculos XIX e XX contribuiu para o </w:t>
      </w:r>
      <w:r w:rsidRPr="00F82E7C">
        <w:rPr>
          <w:b/>
          <w:bCs/>
          <w:sz w:val="24"/>
          <w:szCs w:val="24"/>
        </w:rPr>
        <w:t>processo de ocupação</w:t>
      </w:r>
      <w:r>
        <w:rPr>
          <w:sz w:val="24"/>
          <w:szCs w:val="24"/>
        </w:rPr>
        <w:t xml:space="preserve"> da Região Norte?</w:t>
      </w:r>
    </w:p>
    <w:p w14:paraId="022BDF0F" w14:textId="77777777" w:rsidR="00262E07" w:rsidRDefault="00262E07" w:rsidP="00262E07">
      <w:pPr>
        <w:jc w:val="both"/>
        <w:rPr>
          <w:sz w:val="24"/>
          <w:szCs w:val="24"/>
        </w:rPr>
      </w:pPr>
    </w:p>
    <w:p w14:paraId="24DDF80C" w14:textId="77777777" w:rsidR="00DD4F2D" w:rsidRPr="002B37B2" w:rsidRDefault="00DD4F2D" w:rsidP="00DD4F2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9CE760" w14:textId="77777777" w:rsidR="00965238" w:rsidRPr="00965238" w:rsidRDefault="00965238" w:rsidP="00965238">
      <w:pPr>
        <w:jc w:val="both"/>
        <w:rPr>
          <w:sz w:val="24"/>
          <w:szCs w:val="24"/>
        </w:rPr>
      </w:pPr>
    </w:p>
    <w:p w14:paraId="26653F29" w14:textId="1F7BFF90" w:rsidR="002B37B2" w:rsidRDefault="00F82E7C" w:rsidP="00DD4F2D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Dentre os </w:t>
      </w:r>
      <w:r w:rsidRPr="00A17967">
        <w:rPr>
          <w:b/>
          <w:bCs/>
          <w:sz w:val="24"/>
          <w:szCs w:val="24"/>
        </w:rPr>
        <w:t>projetos governamentais</w:t>
      </w:r>
      <w:r>
        <w:rPr>
          <w:sz w:val="24"/>
          <w:szCs w:val="24"/>
        </w:rPr>
        <w:t xml:space="preserve"> para a Região Norte, houve a </w:t>
      </w:r>
      <w:r w:rsidRPr="00A17967">
        <w:rPr>
          <w:b/>
          <w:bCs/>
          <w:sz w:val="24"/>
          <w:szCs w:val="24"/>
        </w:rPr>
        <w:t>construção de diversos eixos rodoviários</w:t>
      </w:r>
      <w:r>
        <w:rPr>
          <w:sz w:val="24"/>
          <w:szCs w:val="24"/>
        </w:rPr>
        <w:t xml:space="preserve">. </w:t>
      </w:r>
      <w:r w:rsidRPr="00A17967">
        <w:rPr>
          <w:b/>
          <w:bCs/>
          <w:sz w:val="24"/>
          <w:szCs w:val="24"/>
        </w:rPr>
        <w:t xml:space="preserve">Cite </w:t>
      </w:r>
      <w:r>
        <w:rPr>
          <w:sz w:val="24"/>
          <w:szCs w:val="24"/>
        </w:rPr>
        <w:t xml:space="preserve">alguns deles e </w:t>
      </w:r>
      <w:r w:rsidRPr="00A17967">
        <w:rPr>
          <w:b/>
          <w:bCs/>
          <w:sz w:val="24"/>
          <w:szCs w:val="24"/>
        </w:rPr>
        <w:t xml:space="preserve">explique </w:t>
      </w:r>
      <w:r>
        <w:rPr>
          <w:sz w:val="24"/>
          <w:szCs w:val="24"/>
        </w:rPr>
        <w:t xml:space="preserve">o </w:t>
      </w:r>
      <w:r w:rsidR="00A17967">
        <w:rPr>
          <w:sz w:val="24"/>
          <w:szCs w:val="24"/>
        </w:rPr>
        <w:t>porquê</w:t>
      </w:r>
      <w:r>
        <w:rPr>
          <w:sz w:val="24"/>
          <w:szCs w:val="24"/>
        </w:rPr>
        <w:t xml:space="preserve"> o governo decidiu pela construção dessas rodovias.</w:t>
      </w:r>
    </w:p>
    <w:p w14:paraId="3706C8C5" w14:textId="77777777" w:rsidR="00DD4F2D" w:rsidRDefault="00DD4F2D" w:rsidP="00DD4F2D">
      <w:pPr>
        <w:jc w:val="both"/>
        <w:rPr>
          <w:sz w:val="24"/>
          <w:szCs w:val="24"/>
        </w:rPr>
      </w:pPr>
    </w:p>
    <w:p w14:paraId="7F9FEF37" w14:textId="77777777" w:rsidR="00DD4F2D" w:rsidRPr="002B37B2" w:rsidRDefault="00DD4F2D" w:rsidP="00DD4F2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1EF4BE" w14:textId="77777777" w:rsidR="00DD4F2D" w:rsidRDefault="00DD4F2D" w:rsidP="00DD4F2D">
      <w:pPr>
        <w:jc w:val="both"/>
        <w:rPr>
          <w:sz w:val="24"/>
          <w:szCs w:val="24"/>
        </w:rPr>
      </w:pPr>
    </w:p>
    <w:p w14:paraId="3383588C" w14:textId="13B9FEF1" w:rsidR="00DD4F2D" w:rsidRDefault="00A17967" w:rsidP="00DD4F2D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que são os </w:t>
      </w:r>
      <w:r w:rsidRPr="00A17967">
        <w:rPr>
          <w:b/>
          <w:bCs/>
          <w:sz w:val="24"/>
          <w:szCs w:val="24"/>
        </w:rPr>
        <w:t>subsídios governamentais</w:t>
      </w:r>
      <w:r>
        <w:rPr>
          <w:sz w:val="24"/>
          <w:szCs w:val="24"/>
        </w:rPr>
        <w:t xml:space="preserve">? De que forma eles contribuíram para o </w:t>
      </w:r>
      <w:r w:rsidRPr="00A17967">
        <w:rPr>
          <w:b/>
          <w:bCs/>
          <w:sz w:val="24"/>
          <w:szCs w:val="24"/>
        </w:rPr>
        <w:t xml:space="preserve">processo de ocupação da Região Norte </w:t>
      </w:r>
      <w:r>
        <w:rPr>
          <w:sz w:val="24"/>
          <w:szCs w:val="24"/>
        </w:rPr>
        <w:t>a partir de 1960?</w:t>
      </w:r>
    </w:p>
    <w:p w14:paraId="7AE8A4D0" w14:textId="77777777" w:rsidR="00DD4F2D" w:rsidRDefault="00DD4F2D" w:rsidP="00DD4F2D">
      <w:pPr>
        <w:jc w:val="both"/>
        <w:rPr>
          <w:sz w:val="24"/>
          <w:szCs w:val="24"/>
        </w:rPr>
      </w:pPr>
    </w:p>
    <w:p w14:paraId="68046780" w14:textId="77777777" w:rsidR="00DD4F2D" w:rsidRPr="002B37B2" w:rsidRDefault="00DD4F2D" w:rsidP="00DD4F2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CB72EB" w14:textId="77777777" w:rsidR="00DD4F2D" w:rsidRPr="00DD4F2D" w:rsidRDefault="00DD4F2D" w:rsidP="00DD4F2D">
      <w:pPr>
        <w:jc w:val="both"/>
        <w:rPr>
          <w:sz w:val="24"/>
          <w:szCs w:val="24"/>
        </w:rPr>
      </w:pPr>
    </w:p>
    <w:p w14:paraId="36BA71E5" w14:textId="77777777" w:rsidR="002B37B2" w:rsidRDefault="002B37B2" w:rsidP="002B37B2">
      <w:pPr>
        <w:jc w:val="both"/>
        <w:rPr>
          <w:sz w:val="24"/>
          <w:szCs w:val="24"/>
        </w:rPr>
      </w:pPr>
    </w:p>
    <w:p w14:paraId="37B1E1E7" w14:textId="51780188" w:rsidR="002B37B2" w:rsidRPr="00B856EB" w:rsidRDefault="00B856EB" w:rsidP="00965238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 w:rsidRPr="00B856EB">
        <w:rPr>
          <w:sz w:val="24"/>
          <w:szCs w:val="24"/>
        </w:rPr>
        <w:t xml:space="preserve">Quem são os </w:t>
      </w:r>
      <w:r w:rsidRPr="00B856EB">
        <w:rPr>
          <w:b/>
          <w:bCs/>
          <w:sz w:val="24"/>
          <w:szCs w:val="24"/>
        </w:rPr>
        <w:t>ribeirinhos</w:t>
      </w:r>
      <w:r w:rsidRPr="00B856EB">
        <w:rPr>
          <w:sz w:val="24"/>
          <w:szCs w:val="24"/>
        </w:rPr>
        <w:t xml:space="preserve">? Explique a relação desse grupo com o </w:t>
      </w:r>
      <w:r w:rsidRPr="00B856EB">
        <w:rPr>
          <w:b/>
          <w:bCs/>
          <w:sz w:val="24"/>
          <w:szCs w:val="24"/>
        </w:rPr>
        <w:t>espaço que ocupam</w:t>
      </w:r>
      <w:r w:rsidRPr="00B856EB">
        <w:rPr>
          <w:sz w:val="24"/>
          <w:szCs w:val="24"/>
        </w:rPr>
        <w:t>:</w:t>
      </w:r>
    </w:p>
    <w:p w14:paraId="35E30369" w14:textId="77777777" w:rsidR="00B856EB" w:rsidRPr="00965238" w:rsidRDefault="00B856EB" w:rsidP="00B856EB">
      <w:pPr>
        <w:pStyle w:val="PargrafodaLista"/>
        <w:jc w:val="both"/>
        <w:rPr>
          <w:sz w:val="24"/>
          <w:szCs w:val="24"/>
        </w:rPr>
      </w:pPr>
    </w:p>
    <w:p w14:paraId="030E04A2" w14:textId="77777777" w:rsidR="00965238" w:rsidRPr="00965238" w:rsidRDefault="00965238" w:rsidP="00965238">
      <w:pPr>
        <w:jc w:val="both"/>
        <w:rPr>
          <w:sz w:val="24"/>
          <w:szCs w:val="24"/>
        </w:rPr>
      </w:pPr>
      <w:r w:rsidRPr="00965238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3722F2" w14:textId="0CF4C149" w:rsidR="002B37B2" w:rsidRDefault="002B37B2" w:rsidP="002B37B2">
      <w:pPr>
        <w:jc w:val="both"/>
        <w:rPr>
          <w:sz w:val="24"/>
          <w:szCs w:val="24"/>
        </w:rPr>
      </w:pPr>
    </w:p>
    <w:p w14:paraId="09CA69EE" w14:textId="46BA0A93" w:rsidR="006B77C3" w:rsidRDefault="009C27B8" w:rsidP="00D0179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21F03D63" w14:textId="76497BFE" w:rsidR="006B77C3" w:rsidRDefault="006B77C3" w:rsidP="006B77C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GABARITO</w:t>
      </w:r>
    </w:p>
    <w:p w14:paraId="72A9BE60" w14:textId="77777777" w:rsidR="006B77C3" w:rsidRDefault="006B77C3" w:rsidP="006B77C3">
      <w:pPr>
        <w:jc w:val="center"/>
        <w:rPr>
          <w:b/>
          <w:bCs/>
          <w:sz w:val="24"/>
          <w:szCs w:val="24"/>
        </w:rPr>
      </w:pPr>
    </w:p>
    <w:p w14:paraId="48C4E9F9" w14:textId="4C088C99" w:rsidR="00DB6877" w:rsidRDefault="00DB6877" w:rsidP="00DB6877">
      <w:pPr>
        <w:pStyle w:val="NormalWeb"/>
        <w:numPr>
          <w:ilvl w:val="0"/>
          <w:numId w:val="29"/>
        </w:numPr>
      </w:pPr>
      <w:r w:rsidRPr="00DB6877">
        <w:t>As drogas do sertão eram produtos naturais extraídos da Floresta Amazônica, como cacau, guaraná, castanha-do-pará, baunilha, urucum, canela e outras especiarias. A exploração desses produtos incentivou a ocupação da Região Norte, levando à criação de povoados, fortalezas e missões religiosas, além da expansão portuguesa pelo interior da Amazônia.</w:t>
      </w:r>
      <w:r>
        <w:t xml:space="preserve"> O Rio Amazonas foi essencial para esse processo.</w:t>
      </w:r>
    </w:p>
    <w:p w14:paraId="19672FEF" w14:textId="77777777" w:rsidR="00DB6877" w:rsidRDefault="00DB6877" w:rsidP="00DB6877">
      <w:pPr>
        <w:pStyle w:val="NormalWeb"/>
      </w:pPr>
    </w:p>
    <w:p w14:paraId="69F80793" w14:textId="079F1B61" w:rsidR="00DB6877" w:rsidRPr="00DB6877" w:rsidRDefault="00DB6877" w:rsidP="00907DE1">
      <w:pPr>
        <w:pStyle w:val="NormalWeb"/>
        <w:numPr>
          <w:ilvl w:val="0"/>
          <w:numId w:val="29"/>
        </w:numPr>
      </w:pPr>
      <w:r w:rsidRPr="00DB6877">
        <w:t>O látex é uma substância leitosa</w:t>
      </w:r>
      <w:r>
        <w:t xml:space="preserve"> de coloração esbranquiçada</w:t>
      </w:r>
      <w:r w:rsidRPr="00DB6877">
        <w:t xml:space="preserve"> extraída da seringueira, utilizada principalmente na fabricação da borracha. Durante o Ciclo da Borracha (final do século XIX e início do século XX), sua extração atraiu milhares de trabalhadores para a Amazônia, promoveu o crescimento de cidades como Manaus e Belém e impulsionou a ocupação da Região Norte.</w:t>
      </w:r>
    </w:p>
    <w:p w14:paraId="2E21AE9A" w14:textId="77777777" w:rsidR="00DB6877" w:rsidRDefault="00DB6877" w:rsidP="00DB6877">
      <w:pPr>
        <w:pStyle w:val="NormalWeb"/>
        <w:ind w:left="720"/>
      </w:pPr>
    </w:p>
    <w:p w14:paraId="0CDFF0A1" w14:textId="03E5C31B" w:rsidR="00DB6877" w:rsidRDefault="00DB6877" w:rsidP="00DB6877">
      <w:pPr>
        <w:pStyle w:val="pdq2pgselectionanchorcontainer"/>
        <w:numPr>
          <w:ilvl w:val="0"/>
          <w:numId w:val="29"/>
        </w:numPr>
      </w:pPr>
      <w:r>
        <w:t xml:space="preserve">Entre as principais rodovias estão a </w:t>
      </w:r>
      <w:r>
        <w:rPr>
          <w:rStyle w:val="Forte"/>
        </w:rPr>
        <w:t>Transamazônica (BR-230)</w:t>
      </w:r>
      <w:r>
        <w:t xml:space="preserve">, a </w:t>
      </w:r>
      <w:r>
        <w:rPr>
          <w:rStyle w:val="Forte"/>
        </w:rPr>
        <w:t>BR-163 (Cuiabá–Santarém)</w:t>
      </w:r>
      <w:r>
        <w:t xml:space="preserve"> e a </w:t>
      </w:r>
      <w:r>
        <w:rPr>
          <w:rStyle w:val="Forte"/>
        </w:rPr>
        <w:t>BR-010 (Belém-</w:t>
      </w:r>
      <w:proofErr w:type="spellStart"/>
      <w:r>
        <w:rPr>
          <w:rStyle w:val="Forte"/>
        </w:rPr>
        <w:t>Brasíli</w:t>
      </w:r>
      <w:proofErr w:type="spellEnd"/>
      <w:r>
        <w:rPr>
          <w:rStyle w:val="Forte"/>
        </w:rPr>
        <w:t>)</w:t>
      </w:r>
      <w:r>
        <w:t>. Essas rodovias foram construídas para integrar a Região Norte ao restante do país, incentivar a ocupação do território, facilitar o transporte de pessoas e mercadorias, estimular a produção econômica e reforçar a presença do Estado na Amazônia.</w:t>
      </w:r>
    </w:p>
    <w:p w14:paraId="0FBFC6D0" w14:textId="77777777" w:rsidR="00DB6877" w:rsidRDefault="00DB6877" w:rsidP="00DB6877">
      <w:pPr>
        <w:pStyle w:val="PargrafodaLista"/>
        <w:rPr>
          <w:sz w:val="24"/>
          <w:szCs w:val="24"/>
        </w:rPr>
      </w:pPr>
    </w:p>
    <w:p w14:paraId="38702445" w14:textId="77777777" w:rsidR="00DB6877" w:rsidRDefault="00DB6877" w:rsidP="00907DE1">
      <w:pPr>
        <w:pStyle w:val="PargrafodaLista"/>
        <w:numPr>
          <w:ilvl w:val="0"/>
          <w:numId w:val="29"/>
        </w:numPr>
        <w:rPr>
          <w:sz w:val="24"/>
          <w:szCs w:val="24"/>
        </w:rPr>
      </w:pPr>
      <w:r w:rsidRPr="00DB6877">
        <w:rPr>
          <w:sz w:val="24"/>
          <w:szCs w:val="24"/>
        </w:rPr>
        <w:t>Subsídios governamentais são incentivos oferecidos pelo governo, como financiamentos, isenções fiscais e créditos. A partir da década de 1960, esses incentivos estimularam a migração para a Região Norte, favoreceram a instalação de empresas, projetos agropecuários e minerais e ampliaram a ocupação da Amazônia.</w:t>
      </w:r>
    </w:p>
    <w:p w14:paraId="412C40B6" w14:textId="77777777" w:rsidR="00DB6877" w:rsidRPr="00DB6877" w:rsidRDefault="00DB6877" w:rsidP="00DB6877">
      <w:pPr>
        <w:pStyle w:val="PargrafodaLista"/>
        <w:rPr>
          <w:sz w:val="24"/>
          <w:szCs w:val="24"/>
        </w:rPr>
      </w:pPr>
    </w:p>
    <w:p w14:paraId="4348B147" w14:textId="2AD9913D" w:rsidR="00907DE1" w:rsidRPr="00CD293E" w:rsidRDefault="00DB6877" w:rsidP="00DB6877">
      <w:pPr>
        <w:pStyle w:val="PargrafodaLista"/>
        <w:numPr>
          <w:ilvl w:val="0"/>
          <w:numId w:val="29"/>
        </w:numPr>
        <w:rPr>
          <w:sz w:val="24"/>
          <w:szCs w:val="24"/>
        </w:rPr>
      </w:pPr>
      <w:r w:rsidRPr="00DB6877">
        <w:rPr>
          <w:sz w:val="24"/>
          <w:szCs w:val="24"/>
        </w:rPr>
        <w:t>Os ribeirinhos são populações tradicionais que vivem às margens dos rios da Amazônia. Seu modo de vida depende diretamente dos rios, que são utilizados para transporte, pesca, abastecimento de água e atividades econômicas. Além disso, eles praticam agricultura de pequena escala e extrativismo, mantendo uma forte relação com o ambiente natural e os ciclos das cheias e vazantes dos rios.</w:t>
      </w:r>
    </w:p>
    <w:sectPr w:rsidR="00907DE1" w:rsidRPr="00CD293E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AC930" w14:textId="77777777" w:rsidR="00B42CB4" w:rsidRDefault="00B42CB4" w:rsidP="00796CE5">
      <w:r>
        <w:separator/>
      </w:r>
    </w:p>
  </w:endnote>
  <w:endnote w:type="continuationSeparator" w:id="0">
    <w:p w14:paraId="573A8DF1" w14:textId="77777777" w:rsidR="00B42CB4" w:rsidRDefault="00B42CB4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52AA1" w14:textId="77777777" w:rsidR="00B42CB4" w:rsidRDefault="00B42CB4" w:rsidP="00796CE5">
      <w:r>
        <w:separator/>
      </w:r>
    </w:p>
  </w:footnote>
  <w:footnote w:type="continuationSeparator" w:id="0">
    <w:p w14:paraId="69CAF2D6" w14:textId="77777777" w:rsidR="00B42CB4" w:rsidRDefault="00B42CB4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92F37"/>
    <w:multiLevelType w:val="hybridMultilevel"/>
    <w:tmpl w:val="097AD0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B945C34"/>
    <w:multiLevelType w:val="hybridMultilevel"/>
    <w:tmpl w:val="340C38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82E11"/>
    <w:multiLevelType w:val="hybridMultilevel"/>
    <w:tmpl w:val="7A20794A"/>
    <w:lvl w:ilvl="0" w:tplc="378C71C8">
      <w:start w:val="1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9607F3"/>
    <w:multiLevelType w:val="hybridMultilevel"/>
    <w:tmpl w:val="D7A8F36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A3114"/>
    <w:multiLevelType w:val="multilevel"/>
    <w:tmpl w:val="1DA21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F3312E7"/>
    <w:multiLevelType w:val="multilevel"/>
    <w:tmpl w:val="A94C3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B243B"/>
    <w:multiLevelType w:val="multilevel"/>
    <w:tmpl w:val="45FC3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B3518D"/>
    <w:multiLevelType w:val="hybridMultilevel"/>
    <w:tmpl w:val="D8EEB4A2"/>
    <w:lvl w:ilvl="0" w:tplc="A5FC2D5E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3F002292"/>
    <w:multiLevelType w:val="hybridMultilevel"/>
    <w:tmpl w:val="279AAB26"/>
    <w:lvl w:ilvl="0" w:tplc="24D0950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DB5186"/>
    <w:multiLevelType w:val="hybridMultilevel"/>
    <w:tmpl w:val="154C542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70EA2"/>
    <w:multiLevelType w:val="hybridMultilevel"/>
    <w:tmpl w:val="51C0A3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3" w15:restartNumberingAfterBreak="0">
    <w:nsid w:val="4D946506"/>
    <w:multiLevelType w:val="hybridMultilevel"/>
    <w:tmpl w:val="E2E61B2E"/>
    <w:lvl w:ilvl="0" w:tplc="52B2E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8B62D2"/>
    <w:multiLevelType w:val="hybridMultilevel"/>
    <w:tmpl w:val="CB1ECB54"/>
    <w:lvl w:ilvl="0" w:tplc="59E4DD2E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823CB1"/>
    <w:multiLevelType w:val="hybridMultilevel"/>
    <w:tmpl w:val="9378EE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809E7"/>
    <w:multiLevelType w:val="hybridMultilevel"/>
    <w:tmpl w:val="154C5420"/>
    <w:lvl w:ilvl="0" w:tplc="57582AC4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467723">
    <w:abstractNumId w:val="1"/>
  </w:num>
  <w:num w:numId="2" w16cid:durableId="271985951">
    <w:abstractNumId w:val="11"/>
  </w:num>
  <w:num w:numId="3" w16cid:durableId="1187405370">
    <w:abstractNumId w:val="26"/>
  </w:num>
  <w:num w:numId="4" w16cid:durableId="651103794">
    <w:abstractNumId w:val="21"/>
  </w:num>
  <w:num w:numId="5" w16cid:durableId="1082215797">
    <w:abstractNumId w:val="24"/>
  </w:num>
  <w:num w:numId="6" w16cid:durableId="1301695262">
    <w:abstractNumId w:val="0"/>
  </w:num>
  <w:num w:numId="7" w16cid:durableId="113444943">
    <w:abstractNumId w:val="9"/>
  </w:num>
  <w:num w:numId="8" w16cid:durableId="1892495172">
    <w:abstractNumId w:val="22"/>
  </w:num>
  <w:num w:numId="9" w16cid:durableId="115680084">
    <w:abstractNumId w:val="3"/>
  </w:num>
  <w:num w:numId="10" w16cid:durableId="170687928">
    <w:abstractNumId w:val="6"/>
  </w:num>
  <w:num w:numId="11" w16cid:durableId="1539010369">
    <w:abstractNumId w:val="16"/>
  </w:num>
  <w:num w:numId="12" w16cid:durableId="1876118036">
    <w:abstractNumId w:val="13"/>
  </w:num>
  <w:num w:numId="13" w16cid:durableId="314602746">
    <w:abstractNumId w:val="15"/>
  </w:num>
  <w:num w:numId="14" w16cid:durableId="1333333866">
    <w:abstractNumId w:val="17"/>
  </w:num>
  <w:num w:numId="15" w16cid:durableId="876504496">
    <w:abstractNumId w:val="14"/>
  </w:num>
  <w:num w:numId="16" w16cid:durableId="1113397750">
    <w:abstractNumId w:val="25"/>
  </w:num>
  <w:num w:numId="17" w16cid:durableId="800730994">
    <w:abstractNumId w:val="7"/>
  </w:num>
  <w:num w:numId="18" w16cid:durableId="322853237">
    <w:abstractNumId w:val="23"/>
  </w:num>
  <w:num w:numId="19" w16cid:durableId="11300151">
    <w:abstractNumId w:val="28"/>
  </w:num>
  <w:num w:numId="20" w16cid:durableId="1396049164">
    <w:abstractNumId w:val="19"/>
  </w:num>
  <w:num w:numId="21" w16cid:durableId="1413814222">
    <w:abstractNumId w:val="10"/>
  </w:num>
  <w:num w:numId="22" w16cid:durableId="880941883">
    <w:abstractNumId w:val="27"/>
  </w:num>
  <w:num w:numId="23" w16cid:durableId="1574311487">
    <w:abstractNumId w:val="4"/>
  </w:num>
  <w:num w:numId="24" w16cid:durableId="1919709905">
    <w:abstractNumId w:val="5"/>
  </w:num>
  <w:num w:numId="25" w16cid:durableId="289241467">
    <w:abstractNumId w:val="20"/>
  </w:num>
  <w:num w:numId="26" w16cid:durableId="923607695">
    <w:abstractNumId w:val="2"/>
  </w:num>
  <w:num w:numId="27" w16cid:durableId="1090001216">
    <w:abstractNumId w:val="8"/>
  </w:num>
  <w:num w:numId="28" w16cid:durableId="1489637017">
    <w:abstractNumId w:val="12"/>
  </w:num>
  <w:num w:numId="29" w16cid:durableId="102775301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1138"/>
    <w:rsid w:val="00002CBD"/>
    <w:rsid w:val="0000674B"/>
    <w:rsid w:val="000106CF"/>
    <w:rsid w:val="00017B9E"/>
    <w:rsid w:val="00017EB1"/>
    <w:rsid w:val="00021556"/>
    <w:rsid w:val="00024401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2B5D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056B0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1CB7"/>
    <w:rsid w:val="001755F7"/>
    <w:rsid w:val="00183BE7"/>
    <w:rsid w:val="001927EC"/>
    <w:rsid w:val="00196C38"/>
    <w:rsid w:val="001A37CD"/>
    <w:rsid w:val="001A6D37"/>
    <w:rsid w:val="001C1541"/>
    <w:rsid w:val="001C2F5A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4E93"/>
    <w:rsid w:val="00227783"/>
    <w:rsid w:val="002309F1"/>
    <w:rsid w:val="002400E3"/>
    <w:rsid w:val="00242F98"/>
    <w:rsid w:val="0024405A"/>
    <w:rsid w:val="00245513"/>
    <w:rsid w:val="00260050"/>
    <w:rsid w:val="00260B16"/>
    <w:rsid w:val="00262E07"/>
    <w:rsid w:val="00284043"/>
    <w:rsid w:val="00294B5C"/>
    <w:rsid w:val="00297A80"/>
    <w:rsid w:val="002A6EF6"/>
    <w:rsid w:val="002B1B12"/>
    <w:rsid w:val="002B31D4"/>
    <w:rsid w:val="002B33F9"/>
    <w:rsid w:val="002B37B2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0500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57EF9"/>
    <w:rsid w:val="003601B9"/>
    <w:rsid w:val="003658D0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47C83"/>
    <w:rsid w:val="0056610E"/>
    <w:rsid w:val="005808C4"/>
    <w:rsid w:val="00587E42"/>
    <w:rsid w:val="00592D05"/>
    <w:rsid w:val="005A0A39"/>
    <w:rsid w:val="005A1C7D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4E5E"/>
    <w:rsid w:val="00607846"/>
    <w:rsid w:val="00607CB8"/>
    <w:rsid w:val="00610F8C"/>
    <w:rsid w:val="00612E05"/>
    <w:rsid w:val="0061711D"/>
    <w:rsid w:val="00622659"/>
    <w:rsid w:val="00624B7C"/>
    <w:rsid w:val="00627117"/>
    <w:rsid w:val="0063138E"/>
    <w:rsid w:val="0063168A"/>
    <w:rsid w:val="00631C94"/>
    <w:rsid w:val="0064540C"/>
    <w:rsid w:val="00663CC0"/>
    <w:rsid w:val="0066700A"/>
    <w:rsid w:val="0067027A"/>
    <w:rsid w:val="00671461"/>
    <w:rsid w:val="00672586"/>
    <w:rsid w:val="00680059"/>
    <w:rsid w:val="00686B9D"/>
    <w:rsid w:val="0069081B"/>
    <w:rsid w:val="00692401"/>
    <w:rsid w:val="00692CEE"/>
    <w:rsid w:val="0069510C"/>
    <w:rsid w:val="00696145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B77C3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60C"/>
    <w:rsid w:val="006E373A"/>
    <w:rsid w:val="006F2B2F"/>
    <w:rsid w:val="006F3B84"/>
    <w:rsid w:val="006F4410"/>
    <w:rsid w:val="00701BDC"/>
    <w:rsid w:val="00702729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2498"/>
    <w:rsid w:val="007A5F85"/>
    <w:rsid w:val="007A6997"/>
    <w:rsid w:val="007B2530"/>
    <w:rsid w:val="007B432D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1514"/>
    <w:rsid w:val="00802315"/>
    <w:rsid w:val="00821DAE"/>
    <w:rsid w:val="0082255E"/>
    <w:rsid w:val="008503DB"/>
    <w:rsid w:val="0085085C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B3025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07924"/>
    <w:rsid w:val="00907DE1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65238"/>
    <w:rsid w:val="00970989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B5AEF"/>
    <w:rsid w:val="009C1C3A"/>
    <w:rsid w:val="009C27B8"/>
    <w:rsid w:val="009C6D87"/>
    <w:rsid w:val="009C7301"/>
    <w:rsid w:val="009D0636"/>
    <w:rsid w:val="009D5003"/>
    <w:rsid w:val="009D6118"/>
    <w:rsid w:val="009D6AAF"/>
    <w:rsid w:val="009E5A7D"/>
    <w:rsid w:val="009E7203"/>
    <w:rsid w:val="009E7895"/>
    <w:rsid w:val="009F58F6"/>
    <w:rsid w:val="009F5C1C"/>
    <w:rsid w:val="009F5F31"/>
    <w:rsid w:val="00A01B45"/>
    <w:rsid w:val="00A05336"/>
    <w:rsid w:val="00A0691B"/>
    <w:rsid w:val="00A162F5"/>
    <w:rsid w:val="00A17967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51B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B5C09"/>
    <w:rsid w:val="00AD51C3"/>
    <w:rsid w:val="00AD5F8E"/>
    <w:rsid w:val="00AE0445"/>
    <w:rsid w:val="00AE06D7"/>
    <w:rsid w:val="00AE2FA1"/>
    <w:rsid w:val="00AE4116"/>
    <w:rsid w:val="00AE6509"/>
    <w:rsid w:val="00AF3E57"/>
    <w:rsid w:val="00B0287D"/>
    <w:rsid w:val="00B02B5F"/>
    <w:rsid w:val="00B03F79"/>
    <w:rsid w:val="00B116E1"/>
    <w:rsid w:val="00B13D05"/>
    <w:rsid w:val="00B2030F"/>
    <w:rsid w:val="00B26614"/>
    <w:rsid w:val="00B30597"/>
    <w:rsid w:val="00B4013C"/>
    <w:rsid w:val="00B422A3"/>
    <w:rsid w:val="00B42CB4"/>
    <w:rsid w:val="00B532EA"/>
    <w:rsid w:val="00B536F2"/>
    <w:rsid w:val="00B62F2E"/>
    <w:rsid w:val="00B64470"/>
    <w:rsid w:val="00B66869"/>
    <w:rsid w:val="00B732F5"/>
    <w:rsid w:val="00B81F42"/>
    <w:rsid w:val="00B8364C"/>
    <w:rsid w:val="00B856EB"/>
    <w:rsid w:val="00B91248"/>
    <w:rsid w:val="00B97E89"/>
    <w:rsid w:val="00BA4897"/>
    <w:rsid w:val="00BB4DF5"/>
    <w:rsid w:val="00BB5934"/>
    <w:rsid w:val="00BD4CAB"/>
    <w:rsid w:val="00BE12DD"/>
    <w:rsid w:val="00BE2DC3"/>
    <w:rsid w:val="00BE3071"/>
    <w:rsid w:val="00BE68D1"/>
    <w:rsid w:val="00BF0EA5"/>
    <w:rsid w:val="00BF1253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004E"/>
    <w:rsid w:val="00C520FD"/>
    <w:rsid w:val="00C5237A"/>
    <w:rsid w:val="00C53476"/>
    <w:rsid w:val="00C55F8F"/>
    <w:rsid w:val="00C6084C"/>
    <w:rsid w:val="00C62576"/>
    <w:rsid w:val="00C63C66"/>
    <w:rsid w:val="00C6415C"/>
    <w:rsid w:val="00C6486D"/>
    <w:rsid w:val="00C64A39"/>
    <w:rsid w:val="00C66E07"/>
    <w:rsid w:val="00C73B10"/>
    <w:rsid w:val="00C82035"/>
    <w:rsid w:val="00C94194"/>
    <w:rsid w:val="00C941F3"/>
    <w:rsid w:val="00C9673D"/>
    <w:rsid w:val="00C97B51"/>
    <w:rsid w:val="00CA2DFF"/>
    <w:rsid w:val="00CB0752"/>
    <w:rsid w:val="00CB1243"/>
    <w:rsid w:val="00CB1B6C"/>
    <w:rsid w:val="00CB7FD8"/>
    <w:rsid w:val="00CC4F4C"/>
    <w:rsid w:val="00CC6043"/>
    <w:rsid w:val="00CC67A3"/>
    <w:rsid w:val="00CD293E"/>
    <w:rsid w:val="00CD60C6"/>
    <w:rsid w:val="00CE0BE7"/>
    <w:rsid w:val="00CE6BF1"/>
    <w:rsid w:val="00CF4BA6"/>
    <w:rsid w:val="00CF4EAE"/>
    <w:rsid w:val="00CF61B4"/>
    <w:rsid w:val="00CF6CBE"/>
    <w:rsid w:val="00D01798"/>
    <w:rsid w:val="00D07229"/>
    <w:rsid w:val="00D12067"/>
    <w:rsid w:val="00D154D9"/>
    <w:rsid w:val="00D3105C"/>
    <w:rsid w:val="00D33BB8"/>
    <w:rsid w:val="00D36164"/>
    <w:rsid w:val="00D364BC"/>
    <w:rsid w:val="00D4079B"/>
    <w:rsid w:val="00D416F1"/>
    <w:rsid w:val="00D44E88"/>
    <w:rsid w:val="00D4550A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B6877"/>
    <w:rsid w:val="00DC6923"/>
    <w:rsid w:val="00DC7E1A"/>
    <w:rsid w:val="00DD4F2D"/>
    <w:rsid w:val="00DD605C"/>
    <w:rsid w:val="00DE32E2"/>
    <w:rsid w:val="00DE42DA"/>
    <w:rsid w:val="00DF043B"/>
    <w:rsid w:val="00DF6B93"/>
    <w:rsid w:val="00DF7C87"/>
    <w:rsid w:val="00E00F9F"/>
    <w:rsid w:val="00E0374D"/>
    <w:rsid w:val="00E04541"/>
    <w:rsid w:val="00E04ECB"/>
    <w:rsid w:val="00E05400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C0DE7"/>
    <w:rsid w:val="00EC3739"/>
    <w:rsid w:val="00EC4969"/>
    <w:rsid w:val="00EC5964"/>
    <w:rsid w:val="00ED202F"/>
    <w:rsid w:val="00ED435F"/>
    <w:rsid w:val="00EE35FF"/>
    <w:rsid w:val="00EE3C54"/>
    <w:rsid w:val="00EF03D4"/>
    <w:rsid w:val="00EF0DB3"/>
    <w:rsid w:val="00EF2A13"/>
    <w:rsid w:val="00EF3B0C"/>
    <w:rsid w:val="00EF6753"/>
    <w:rsid w:val="00F006BC"/>
    <w:rsid w:val="00F0161E"/>
    <w:rsid w:val="00F065B9"/>
    <w:rsid w:val="00F11D82"/>
    <w:rsid w:val="00F12AB4"/>
    <w:rsid w:val="00F14C8A"/>
    <w:rsid w:val="00F16D60"/>
    <w:rsid w:val="00F22399"/>
    <w:rsid w:val="00F22534"/>
    <w:rsid w:val="00F250E7"/>
    <w:rsid w:val="00F31263"/>
    <w:rsid w:val="00F312FA"/>
    <w:rsid w:val="00F33778"/>
    <w:rsid w:val="00F342FF"/>
    <w:rsid w:val="00F354F0"/>
    <w:rsid w:val="00F36435"/>
    <w:rsid w:val="00F3704F"/>
    <w:rsid w:val="00F42418"/>
    <w:rsid w:val="00F4296E"/>
    <w:rsid w:val="00F429D5"/>
    <w:rsid w:val="00F44829"/>
    <w:rsid w:val="00F54264"/>
    <w:rsid w:val="00F73A6D"/>
    <w:rsid w:val="00F809DC"/>
    <w:rsid w:val="00F828A3"/>
    <w:rsid w:val="00F82E7C"/>
    <w:rsid w:val="00F8531A"/>
    <w:rsid w:val="00F92047"/>
    <w:rsid w:val="00F94C39"/>
    <w:rsid w:val="00F979D2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000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  <w:style w:type="paragraph" w:customStyle="1" w:styleId="pdq2pgselectionanchorcontainer">
    <w:name w:val="pdq2pg_selectionanchorcontainer"/>
    <w:basedOn w:val="Normal"/>
    <w:rsid w:val="00DB687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89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37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0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1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1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3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46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50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54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1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4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06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68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4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5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26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03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710</Words>
  <Characters>3840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pedro henrique garcia</cp:lastModifiedBy>
  <cp:revision>3</cp:revision>
  <cp:lastPrinted>2022-10-14T10:43:00Z</cp:lastPrinted>
  <dcterms:created xsi:type="dcterms:W3CDTF">2026-06-28T17:30:00Z</dcterms:created>
  <dcterms:modified xsi:type="dcterms:W3CDTF">2026-06-28T17:37:00Z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