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D5A37FB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4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1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D5A37FB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4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1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12C2A139" w:rsidR="00EC4969" w:rsidRDefault="00965238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era o objetivo do governo federal ao transferir a capital de Salvador para o Rio de Janeiro em 1763?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4DDCB933" w14:textId="2D85DA5E" w:rsidR="002B37B2" w:rsidRPr="002B37B2" w:rsidRDefault="00965238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que forma a economia cafeeira impulsionou a industrialização no Sudeste?</w:t>
      </w:r>
    </w:p>
    <w:p w14:paraId="1B2D45F8" w14:textId="131185C5" w:rsidR="00EC4969" w:rsidRDefault="00965238" w:rsidP="009652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CE760" w14:textId="77777777" w:rsidR="00965238" w:rsidRPr="00965238" w:rsidRDefault="00965238" w:rsidP="00965238">
      <w:pPr>
        <w:jc w:val="both"/>
        <w:rPr>
          <w:sz w:val="24"/>
          <w:szCs w:val="24"/>
        </w:rPr>
      </w:pPr>
    </w:p>
    <w:p w14:paraId="2C3915D1" w14:textId="29C94923" w:rsidR="00F42418" w:rsidRPr="002B37B2" w:rsidRDefault="00965238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 que se entende por “</w:t>
      </w:r>
      <w:r w:rsidRPr="00965238">
        <w:rPr>
          <w:b/>
          <w:bCs/>
          <w:sz w:val="24"/>
          <w:szCs w:val="24"/>
        </w:rPr>
        <w:t>redistribuição espacial das indústrias</w:t>
      </w:r>
      <w:r>
        <w:rPr>
          <w:sz w:val="24"/>
          <w:szCs w:val="24"/>
        </w:rPr>
        <w:t>”, processo intensificado na década de 1990?</w:t>
      </w:r>
    </w:p>
    <w:p w14:paraId="5220CB95" w14:textId="77777777" w:rsidR="002B37B2" w:rsidRDefault="002B37B2" w:rsidP="002B37B2">
      <w:pPr>
        <w:jc w:val="both"/>
        <w:rPr>
          <w:sz w:val="24"/>
          <w:szCs w:val="24"/>
        </w:rPr>
      </w:pPr>
    </w:p>
    <w:p w14:paraId="26653F29" w14:textId="6685128E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37B1E1E7" w14:textId="6C1202CA" w:rsidR="002B37B2" w:rsidRPr="00965238" w:rsidRDefault="00965238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Cite e descreva brevemente 3 problemas relacionados à falta de planejamento de uma cidade:</w:t>
      </w:r>
    </w:p>
    <w:p w14:paraId="030E04A2" w14:textId="77777777" w:rsidR="00965238" w:rsidRPr="00965238" w:rsidRDefault="00965238" w:rsidP="00965238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32EA1EF5" w14:textId="7ADC05B6" w:rsidR="002B37B2" w:rsidRPr="00965238" w:rsidRDefault="00965238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as metrópoles brasileiras:</w:t>
      </w:r>
    </w:p>
    <w:p w14:paraId="56D13CA8" w14:textId="5AE397A2" w:rsidR="00EC4969" w:rsidRDefault="00965238" w:rsidP="00965238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caracteriza uma metrópole?</w:t>
      </w:r>
    </w:p>
    <w:p w14:paraId="54BB3EA4" w14:textId="1801C130" w:rsidR="00965238" w:rsidRDefault="00965238" w:rsidP="009652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0B3C512D" w14:textId="6AE518D0" w:rsidR="00965238" w:rsidRDefault="00965238" w:rsidP="009652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7F07C0C7" w14:textId="77777777" w:rsidR="00965238" w:rsidRDefault="00965238" w:rsidP="00965238">
      <w:pPr>
        <w:jc w:val="both"/>
        <w:rPr>
          <w:sz w:val="24"/>
          <w:szCs w:val="24"/>
        </w:rPr>
      </w:pPr>
    </w:p>
    <w:p w14:paraId="01C6DB5E" w14:textId="435C193E" w:rsidR="00965238" w:rsidRDefault="00965238" w:rsidP="00965238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Quais são as duas maiores metrópoles brasileiras?</w:t>
      </w:r>
      <w:r w:rsidRPr="00965238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</w:t>
      </w:r>
    </w:p>
    <w:p w14:paraId="306A2FCD" w14:textId="77777777" w:rsidR="00AB5C09" w:rsidRPr="00AB5C09" w:rsidRDefault="00AB5C09" w:rsidP="00AB5C09">
      <w:pPr>
        <w:jc w:val="both"/>
        <w:rPr>
          <w:sz w:val="24"/>
          <w:szCs w:val="24"/>
        </w:rPr>
      </w:pPr>
    </w:p>
    <w:p w14:paraId="435C80CE" w14:textId="624B64A6" w:rsidR="00965238" w:rsidRDefault="00AB5C09" w:rsidP="00965238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são </w:t>
      </w:r>
      <w:r w:rsidRPr="00AB5C09">
        <w:rPr>
          <w:b/>
          <w:bCs/>
          <w:sz w:val="24"/>
          <w:szCs w:val="24"/>
        </w:rPr>
        <w:t>as regiões metropolitanas</w:t>
      </w:r>
      <w:r>
        <w:rPr>
          <w:sz w:val="24"/>
          <w:szCs w:val="24"/>
        </w:rPr>
        <w:t>?</w:t>
      </w:r>
    </w:p>
    <w:p w14:paraId="04CA0336" w14:textId="6433424A" w:rsidR="00AB5C09" w:rsidRDefault="00AB5C09" w:rsidP="00AB5C0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7934633A" w14:textId="77777777" w:rsidR="00AB5C09" w:rsidRDefault="00AB5C09" w:rsidP="00AB5C09">
      <w:pPr>
        <w:jc w:val="both"/>
        <w:rPr>
          <w:sz w:val="24"/>
          <w:szCs w:val="24"/>
        </w:rPr>
      </w:pPr>
    </w:p>
    <w:p w14:paraId="43EC1BF0" w14:textId="2204AB9F" w:rsidR="00AB5C09" w:rsidRDefault="00AB5C09" w:rsidP="00AB5C09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fenômeno da </w:t>
      </w:r>
      <w:r w:rsidRPr="00AB5C09">
        <w:rPr>
          <w:b/>
          <w:bCs/>
          <w:sz w:val="24"/>
          <w:szCs w:val="24"/>
        </w:rPr>
        <w:t>conurbação</w:t>
      </w:r>
      <w:r>
        <w:rPr>
          <w:b/>
          <w:bCs/>
          <w:sz w:val="24"/>
          <w:szCs w:val="24"/>
        </w:rPr>
        <w:t>:</w:t>
      </w:r>
    </w:p>
    <w:p w14:paraId="5530E244" w14:textId="4135CA0F" w:rsidR="00AB5C09" w:rsidRDefault="00AB5C09" w:rsidP="00AB5C0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C291D3F" w14:textId="77777777" w:rsidR="00AB5C09" w:rsidRDefault="00AB5C09" w:rsidP="00AB5C09">
      <w:pPr>
        <w:jc w:val="both"/>
        <w:rPr>
          <w:sz w:val="24"/>
          <w:szCs w:val="24"/>
        </w:rPr>
      </w:pPr>
    </w:p>
    <w:p w14:paraId="094AAB21" w14:textId="30BB501E" w:rsidR="00AB5C09" w:rsidRDefault="00AB5C09" w:rsidP="00AB5C09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caracteriza uma cidade “</w:t>
      </w:r>
      <w:r w:rsidRPr="00AB5C09">
        <w:rPr>
          <w:b/>
          <w:bCs/>
          <w:sz w:val="24"/>
          <w:szCs w:val="24"/>
        </w:rPr>
        <w:t>verticalizada</w:t>
      </w:r>
      <w:r>
        <w:rPr>
          <w:sz w:val="24"/>
          <w:szCs w:val="24"/>
        </w:rPr>
        <w:t>?”</w:t>
      </w:r>
    </w:p>
    <w:p w14:paraId="3E71A5CF" w14:textId="25AE1266" w:rsidR="00AB5C09" w:rsidRPr="00AB5C09" w:rsidRDefault="00AB5C09" w:rsidP="00AB5C0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085E0" w14:textId="37755E1B" w:rsidR="00F006BC" w:rsidRPr="0067027A" w:rsidRDefault="00F42418" w:rsidP="00F42418">
      <w:pPr>
        <w:jc w:val="center"/>
        <w:rPr>
          <w:b/>
          <w:bCs/>
          <w:sz w:val="24"/>
          <w:szCs w:val="24"/>
        </w:rPr>
      </w:pPr>
      <w:r w:rsidRPr="0067027A">
        <w:rPr>
          <w:b/>
          <w:bCs/>
          <w:sz w:val="24"/>
          <w:szCs w:val="24"/>
        </w:rPr>
        <w:lastRenderedPageBreak/>
        <w:t>GABARITO</w:t>
      </w:r>
    </w:p>
    <w:p w14:paraId="7EEFBD96" w14:textId="78D95F4F" w:rsidR="00F42418" w:rsidRDefault="00F42418" w:rsidP="00801514">
      <w:pPr>
        <w:rPr>
          <w:sz w:val="24"/>
          <w:szCs w:val="24"/>
        </w:rPr>
      </w:pPr>
    </w:p>
    <w:p w14:paraId="76679988" w14:textId="750EC81C" w:rsid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1.</w:t>
      </w:r>
      <w:r w:rsidR="00EC5964">
        <w:rPr>
          <w:sz w:val="24"/>
          <w:szCs w:val="24"/>
        </w:rPr>
        <w:t xml:space="preserve"> </w:t>
      </w:r>
      <w:r w:rsidR="00EC5964" w:rsidRPr="00EC5964">
        <w:rPr>
          <w:sz w:val="24"/>
          <w:szCs w:val="24"/>
        </w:rPr>
        <w:t>Transferir a administração colonial para mais perto da região mineradora, que se tornou a principal área econômica da colônia. Além disso, o Rio de Janeiro possuía um porto estratégico para o escoamento das riquezas e para a defesa do território.</w:t>
      </w:r>
    </w:p>
    <w:p w14:paraId="1173A06E" w14:textId="77777777" w:rsidR="00EC5964" w:rsidRPr="00B02B5F" w:rsidRDefault="00EC5964" w:rsidP="00B02B5F">
      <w:pPr>
        <w:rPr>
          <w:sz w:val="24"/>
          <w:szCs w:val="24"/>
        </w:rPr>
      </w:pPr>
    </w:p>
    <w:p w14:paraId="65EED4A1" w14:textId="52716980" w:rsidR="00B02B5F" w:rsidRDefault="00B02B5F" w:rsidP="00EC5964">
      <w:pPr>
        <w:rPr>
          <w:sz w:val="24"/>
          <w:szCs w:val="24"/>
        </w:rPr>
      </w:pPr>
      <w:r w:rsidRPr="00B02B5F">
        <w:rPr>
          <w:sz w:val="24"/>
          <w:szCs w:val="24"/>
        </w:rPr>
        <w:t>2.</w:t>
      </w:r>
      <w:r w:rsidR="00EC5964" w:rsidRPr="00EC5964">
        <w:t xml:space="preserve"> </w:t>
      </w:r>
      <w:r w:rsidR="00EC5964" w:rsidRPr="00EC5964">
        <w:rPr>
          <w:sz w:val="24"/>
          <w:szCs w:val="24"/>
        </w:rPr>
        <w:t>A produção e exportação de café geraram grandes lucros, que foram investidos em infraestrutura (ferrovias, portos e energia) e em indústrias. Além disso, o café atraiu trabalhadores imigrantes, ampliando a oferta de mão de obra e o mercado consumidor.</w:t>
      </w:r>
    </w:p>
    <w:p w14:paraId="6F766D9F" w14:textId="77777777" w:rsidR="00EC5964" w:rsidRPr="00B02B5F" w:rsidRDefault="00EC5964" w:rsidP="00EC5964">
      <w:pPr>
        <w:rPr>
          <w:sz w:val="24"/>
          <w:szCs w:val="24"/>
        </w:rPr>
      </w:pPr>
    </w:p>
    <w:p w14:paraId="0AA0856B" w14:textId="75DE4346" w:rsid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EC5964" w:rsidRPr="00EC5964">
        <w:rPr>
          <w:sz w:val="24"/>
          <w:szCs w:val="24"/>
        </w:rPr>
        <w:t xml:space="preserve">É o deslocamento de indústrias das áreas mais concentradas, principalmente da Região Metropolitana de São Paulo, para outras cidades e regiões do país em busca de menores custos de produção, incentivos fiscais e </w:t>
      </w:r>
      <w:r w:rsidR="00EC5964">
        <w:rPr>
          <w:sz w:val="24"/>
          <w:szCs w:val="24"/>
        </w:rPr>
        <w:t>mão de obra barata.</w:t>
      </w:r>
    </w:p>
    <w:p w14:paraId="145492EE" w14:textId="77777777" w:rsidR="00EC5964" w:rsidRPr="00B02B5F" w:rsidRDefault="00EC5964" w:rsidP="00B02B5F">
      <w:pPr>
        <w:rPr>
          <w:sz w:val="24"/>
          <w:szCs w:val="24"/>
        </w:rPr>
      </w:pPr>
    </w:p>
    <w:p w14:paraId="186915D7" w14:textId="77777777" w:rsidR="00EC5964" w:rsidRPr="00EC5964" w:rsidRDefault="00B02B5F" w:rsidP="00EC5964">
      <w:pPr>
        <w:rPr>
          <w:sz w:val="24"/>
          <w:szCs w:val="24"/>
        </w:rPr>
      </w:pPr>
      <w:r w:rsidRPr="00B02B5F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EC5964" w:rsidRPr="00EC5964">
        <w:rPr>
          <w:b/>
          <w:bCs/>
          <w:sz w:val="24"/>
          <w:szCs w:val="24"/>
        </w:rPr>
        <w:t>Trânsito intenso:</w:t>
      </w:r>
      <w:r w:rsidR="00EC5964" w:rsidRPr="00EC5964">
        <w:rPr>
          <w:sz w:val="24"/>
          <w:szCs w:val="24"/>
        </w:rPr>
        <w:t xml:space="preserve"> excesso de veículos e insuficiência de vias e transporte público. </w:t>
      </w:r>
    </w:p>
    <w:p w14:paraId="12779FEA" w14:textId="77777777" w:rsidR="00EC5964" w:rsidRPr="00EC5964" w:rsidRDefault="00EC5964" w:rsidP="00EC5964">
      <w:pPr>
        <w:numPr>
          <w:ilvl w:val="0"/>
          <w:numId w:val="27"/>
        </w:numPr>
        <w:rPr>
          <w:sz w:val="24"/>
          <w:szCs w:val="24"/>
        </w:rPr>
      </w:pPr>
      <w:r w:rsidRPr="00EC5964">
        <w:rPr>
          <w:b/>
          <w:bCs/>
          <w:sz w:val="24"/>
          <w:szCs w:val="24"/>
        </w:rPr>
        <w:t>Enchentes:</w:t>
      </w:r>
      <w:r w:rsidRPr="00EC5964">
        <w:rPr>
          <w:sz w:val="24"/>
          <w:szCs w:val="24"/>
        </w:rPr>
        <w:t xml:space="preserve"> ocupação inadequada do solo e drenagem urbana insuficiente. </w:t>
      </w:r>
    </w:p>
    <w:p w14:paraId="123EA070" w14:textId="77777777" w:rsidR="00EC5964" w:rsidRPr="00EC5964" w:rsidRDefault="00EC5964" w:rsidP="00EC5964">
      <w:pPr>
        <w:numPr>
          <w:ilvl w:val="0"/>
          <w:numId w:val="27"/>
        </w:numPr>
        <w:rPr>
          <w:sz w:val="24"/>
          <w:szCs w:val="24"/>
        </w:rPr>
      </w:pPr>
      <w:r w:rsidRPr="00EC5964">
        <w:rPr>
          <w:b/>
          <w:bCs/>
          <w:sz w:val="24"/>
          <w:szCs w:val="24"/>
        </w:rPr>
        <w:t>Favelização e déficit habitacional:</w:t>
      </w:r>
      <w:r w:rsidRPr="00EC5964">
        <w:rPr>
          <w:sz w:val="24"/>
          <w:szCs w:val="24"/>
        </w:rPr>
        <w:t xml:space="preserve"> crescimento urbano sem oferta adequada de moradias e serviços públicos. </w:t>
      </w:r>
    </w:p>
    <w:p w14:paraId="079DA6A8" w14:textId="77777777" w:rsidR="00EC5964" w:rsidRPr="00EC5964" w:rsidRDefault="00EC5964" w:rsidP="00EC5964">
      <w:pPr>
        <w:rPr>
          <w:sz w:val="24"/>
          <w:szCs w:val="24"/>
        </w:rPr>
      </w:pPr>
      <w:r w:rsidRPr="00EC5964">
        <w:rPr>
          <w:sz w:val="24"/>
          <w:szCs w:val="24"/>
        </w:rPr>
        <w:t>(Aceitar outros exemplos, como poluição, violência, falta de saneamento básico, ilhas de calor etc.)</w:t>
      </w:r>
    </w:p>
    <w:p w14:paraId="4F8ECB47" w14:textId="460F36D3" w:rsidR="00B02B5F" w:rsidRPr="00B02B5F" w:rsidRDefault="00B02B5F" w:rsidP="00B02B5F">
      <w:pPr>
        <w:rPr>
          <w:sz w:val="24"/>
          <w:szCs w:val="24"/>
        </w:rPr>
      </w:pPr>
    </w:p>
    <w:p w14:paraId="34193A63" w14:textId="77777777" w:rsidR="00B02B5F" w:rsidRPr="00B02B5F" w:rsidRDefault="00B02B5F" w:rsidP="00B02B5F">
      <w:pPr>
        <w:rPr>
          <w:sz w:val="24"/>
          <w:szCs w:val="24"/>
        </w:rPr>
      </w:pPr>
    </w:p>
    <w:p w14:paraId="20A3554F" w14:textId="4F608A78" w:rsidR="00EC5964" w:rsidRPr="00EC5964" w:rsidRDefault="00B02B5F" w:rsidP="00EC5964">
      <w:r w:rsidRPr="00B02B5F">
        <w:rPr>
          <w:sz w:val="24"/>
          <w:szCs w:val="24"/>
        </w:rPr>
        <w:t>5.</w:t>
      </w:r>
      <w:r w:rsidR="00EC5964">
        <w:t xml:space="preserve"> a) </w:t>
      </w:r>
      <w:r w:rsidR="00EC5964" w:rsidRPr="00EC5964">
        <w:rPr>
          <w:sz w:val="24"/>
          <w:szCs w:val="24"/>
        </w:rPr>
        <w:t>É uma grande cidade que concentra população, serviços, atividades econômicas e exerce influência sobre diversas cidades ao seu redor.</w:t>
      </w:r>
    </w:p>
    <w:p w14:paraId="55E1D995" w14:textId="4E0E15B2" w:rsidR="00EC5964" w:rsidRPr="00EC5964" w:rsidRDefault="00EC5964" w:rsidP="00EC5964">
      <w:pPr>
        <w:tabs>
          <w:tab w:val="num" w:pos="720"/>
        </w:tabs>
        <w:rPr>
          <w:sz w:val="24"/>
          <w:szCs w:val="24"/>
        </w:rPr>
      </w:pPr>
      <w:r w:rsidRPr="00EC5964">
        <w:rPr>
          <w:b/>
          <w:bCs/>
          <w:sz w:val="24"/>
          <w:szCs w:val="24"/>
        </w:rPr>
        <w:t xml:space="preserve">b) </w:t>
      </w:r>
      <w:r w:rsidRPr="00EC5964">
        <w:rPr>
          <w:sz w:val="24"/>
          <w:szCs w:val="24"/>
        </w:rPr>
        <w:t xml:space="preserve">São Paulo </w:t>
      </w:r>
      <w:r>
        <w:rPr>
          <w:sz w:val="24"/>
          <w:szCs w:val="24"/>
        </w:rPr>
        <w:t xml:space="preserve">e </w:t>
      </w:r>
      <w:r w:rsidRPr="00EC5964">
        <w:rPr>
          <w:sz w:val="24"/>
          <w:szCs w:val="24"/>
        </w:rPr>
        <w:t xml:space="preserve">Rio de Janeiro </w:t>
      </w:r>
    </w:p>
    <w:p w14:paraId="41CB1A4B" w14:textId="3375E8EE" w:rsidR="00EC5964" w:rsidRPr="00EC5964" w:rsidRDefault="00EC5964" w:rsidP="00EC5964">
      <w:pPr>
        <w:rPr>
          <w:sz w:val="24"/>
          <w:szCs w:val="24"/>
        </w:rPr>
      </w:pPr>
      <w:r w:rsidRPr="00EC5964">
        <w:rPr>
          <w:b/>
          <w:bCs/>
          <w:sz w:val="24"/>
          <w:szCs w:val="24"/>
        </w:rPr>
        <w:t xml:space="preserve">c) </w:t>
      </w:r>
      <w:r w:rsidRPr="00EC5964">
        <w:rPr>
          <w:sz w:val="24"/>
          <w:szCs w:val="24"/>
        </w:rPr>
        <w:t>São conjuntos formados por uma metrópole e municípios vizinhos que possuem forte integração econômica, social e urbana.</w:t>
      </w:r>
    </w:p>
    <w:p w14:paraId="0571135A" w14:textId="7B46540D" w:rsidR="00EC5964" w:rsidRPr="00EC5964" w:rsidRDefault="00EC5964" w:rsidP="00EC5964">
      <w:pPr>
        <w:rPr>
          <w:sz w:val="24"/>
          <w:szCs w:val="24"/>
        </w:rPr>
      </w:pPr>
      <w:r w:rsidRPr="00EC5964">
        <w:rPr>
          <w:b/>
          <w:bCs/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EC5964">
        <w:rPr>
          <w:sz w:val="24"/>
          <w:szCs w:val="24"/>
        </w:rPr>
        <w:t>É a união física da área urbana de duas ou mais cidades, que crescem até formar uma mancha urbana contínua, embora continuem sendo municípios distintos.</w:t>
      </w:r>
    </w:p>
    <w:p w14:paraId="43A2AEE0" w14:textId="06FD53EC" w:rsidR="00EC5964" w:rsidRPr="00EC5964" w:rsidRDefault="00EC5964" w:rsidP="00EC5964">
      <w:pPr>
        <w:rPr>
          <w:sz w:val="24"/>
          <w:szCs w:val="24"/>
        </w:rPr>
      </w:pPr>
      <w:r w:rsidRPr="00EC5964">
        <w:rPr>
          <w:b/>
          <w:bCs/>
          <w:sz w:val="24"/>
          <w:szCs w:val="24"/>
        </w:rPr>
        <w:t xml:space="preserve">e) </w:t>
      </w:r>
      <w:r w:rsidRPr="00EC5964">
        <w:rPr>
          <w:sz w:val="24"/>
          <w:szCs w:val="24"/>
        </w:rPr>
        <w:t>Uma cidade verticalizada apresenta grande quantidade de edifícios e arranha-céus, com ocupação predominante na vertical devido à valorização e ao adensamento do espaço urbano.</w:t>
      </w:r>
    </w:p>
    <w:p w14:paraId="6416D600" w14:textId="531B8D0F" w:rsidR="00F42418" w:rsidRPr="00CB7FD8" w:rsidRDefault="00F42418" w:rsidP="00D01798">
      <w:pPr>
        <w:rPr>
          <w:sz w:val="24"/>
          <w:szCs w:val="24"/>
        </w:rPr>
      </w:pPr>
    </w:p>
    <w:sectPr w:rsidR="00F42418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8339" w14:textId="77777777" w:rsidR="00604E5E" w:rsidRDefault="00604E5E" w:rsidP="00796CE5">
      <w:r>
        <w:separator/>
      </w:r>
    </w:p>
  </w:endnote>
  <w:endnote w:type="continuationSeparator" w:id="0">
    <w:p w14:paraId="7B1BFA7E" w14:textId="77777777" w:rsidR="00604E5E" w:rsidRDefault="00604E5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B219" w14:textId="77777777" w:rsidR="00604E5E" w:rsidRDefault="00604E5E" w:rsidP="00796CE5">
      <w:r>
        <w:separator/>
      </w:r>
    </w:p>
  </w:footnote>
  <w:footnote w:type="continuationSeparator" w:id="0">
    <w:p w14:paraId="269300E4" w14:textId="77777777" w:rsidR="00604E5E" w:rsidRDefault="00604E5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F37"/>
    <w:multiLevelType w:val="hybridMultilevel"/>
    <w:tmpl w:val="097AD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A3114"/>
    <w:multiLevelType w:val="multilevel"/>
    <w:tmpl w:val="1DA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243B"/>
    <w:multiLevelType w:val="multilevel"/>
    <w:tmpl w:val="45F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5"/>
  </w:num>
  <w:num w:numId="4" w16cid:durableId="651103794">
    <w:abstractNumId w:val="20"/>
  </w:num>
  <w:num w:numId="5" w16cid:durableId="1082215797">
    <w:abstractNumId w:val="23"/>
  </w:num>
  <w:num w:numId="6" w16cid:durableId="1301695262">
    <w:abstractNumId w:val="0"/>
  </w:num>
  <w:num w:numId="7" w16cid:durableId="113444943">
    <w:abstractNumId w:val="9"/>
  </w:num>
  <w:num w:numId="8" w16cid:durableId="1892495172">
    <w:abstractNumId w:val="21"/>
  </w:num>
  <w:num w:numId="9" w16cid:durableId="115680084">
    <w:abstractNumId w:val="3"/>
  </w:num>
  <w:num w:numId="10" w16cid:durableId="170687928">
    <w:abstractNumId w:val="6"/>
  </w:num>
  <w:num w:numId="11" w16cid:durableId="1539010369">
    <w:abstractNumId w:val="16"/>
  </w:num>
  <w:num w:numId="12" w16cid:durableId="1876118036">
    <w:abstractNumId w:val="13"/>
  </w:num>
  <w:num w:numId="13" w16cid:durableId="314602746">
    <w:abstractNumId w:val="15"/>
  </w:num>
  <w:num w:numId="14" w16cid:durableId="1333333866">
    <w:abstractNumId w:val="17"/>
  </w:num>
  <w:num w:numId="15" w16cid:durableId="876504496">
    <w:abstractNumId w:val="14"/>
  </w:num>
  <w:num w:numId="16" w16cid:durableId="1113397750">
    <w:abstractNumId w:val="24"/>
  </w:num>
  <w:num w:numId="17" w16cid:durableId="800730994">
    <w:abstractNumId w:val="7"/>
  </w:num>
  <w:num w:numId="18" w16cid:durableId="322853237">
    <w:abstractNumId w:val="22"/>
  </w:num>
  <w:num w:numId="19" w16cid:durableId="11300151">
    <w:abstractNumId w:val="27"/>
  </w:num>
  <w:num w:numId="20" w16cid:durableId="1396049164">
    <w:abstractNumId w:val="18"/>
  </w:num>
  <w:num w:numId="21" w16cid:durableId="1413814222">
    <w:abstractNumId w:val="10"/>
  </w:num>
  <w:num w:numId="22" w16cid:durableId="880941883">
    <w:abstractNumId w:val="26"/>
  </w:num>
  <w:num w:numId="23" w16cid:durableId="1574311487">
    <w:abstractNumId w:val="4"/>
  </w:num>
  <w:num w:numId="24" w16cid:durableId="1919709905">
    <w:abstractNumId w:val="5"/>
  </w:num>
  <w:num w:numId="25" w16cid:durableId="289241467">
    <w:abstractNumId w:val="19"/>
  </w:num>
  <w:num w:numId="26" w16cid:durableId="923607695">
    <w:abstractNumId w:val="2"/>
  </w:num>
  <w:num w:numId="27" w16cid:durableId="1090001216">
    <w:abstractNumId w:val="8"/>
  </w:num>
  <w:num w:numId="28" w16cid:durableId="14896370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4E5E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65238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5C09"/>
    <w:rsid w:val="00AD51C3"/>
    <w:rsid w:val="00AD5F8E"/>
    <w:rsid w:val="00AE0445"/>
    <w:rsid w:val="00AE06D7"/>
    <w:rsid w:val="00AE4116"/>
    <w:rsid w:val="00AE6509"/>
    <w:rsid w:val="00AF3E57"/>
    <w:rsid w:val="00B0287D"/>
    <w:rsid w:val="00B02B5F"/>
    <w:rsid w:val="00B03F79"/>
    <w:rsid w:val="00B116E1"/>
    <w:rsid w:val="00B13D05"/>
    <w:rsid w:val="00B2030F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C5964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000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3</cp:revision>
  <cp:lastPrinted>2022-10-14T10:43:00Z</cp:lastPrinted>
  <dcterms:created xsi:type="dcterms:W3CDTF">2026-06-01T13:49:00Z</dcterms:created>
  <dcterms:modified xsi:type="dcterms:W3CDTF">2026-06-01T13:55:00Z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