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D8A1D12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6EA4A8AC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7E17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49CEB25D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52319A" w:rsidRPr="0052319A">
        <w:rPr>
          <w:b/>
          <w:color w:val="000000" w:themeColor="text1"/>
          <w:sz w:val="22"/>
          <w:szCs w:val="22"/>
        </w:rPr>
        <w:t>Mylena Teixeira</w:t>
      </w:r>
      <w:r w:rsidR="00B97E89" w:rsidRPr="0052319A">
        <w:rPr>
          <w:b/>
          <w:color w:val="000000" w:themeColor="text1"/>
          <w:sz w:val="22"/>
          <w:szCs w:val="22"/>
        </w:rPr>
        <w:t xml:space="preserve">       </w:t>
      </w:r>
      <w:r w:rsidR="00796CE5" w:rsidRPr="0052319A">
        <w:rPr>
          <w:b/>
          <w:color w:val="000000" w:themeColor="text1"/>
          <w:sz w:val="22"/>
          <w:szCs w:val="22"/>
        </w:rPr>
        <w:t xml:space="preserve"> </w:t>
      </w:r>
      <w:r w:rsidR="003F5C6A" w:rsidRPr="0052319A">
        <w:rPr>
          <w:b/>
          <w:color w:val="000000" w:themeColor="text1"/>
          <w:sz w:val="22"/>
          <w:szCs w:val="22"/>
        </w:rPr>
        <w:t xml:space="preserve"> </w:t>
      </w:r>
      <w:r w:rsidRPr="0052319A">
        <w:rPr>
          <w:b/>
          <w:color w:val="000000" w:themeColor="text1"/>
          <w:sz w:val="22"/>
          <w:szCs w:val="22"/>
        </w:rPr>
        <w:t xml:space="preserve"> </w:t>
      </w:r>
      <w:r w:rsidR="0052319A" w:rsidRPr="0052319A">
        <w:rPr>
          <w:b/>
          <w:color w:val="000000" w:themeColor="text1"/>
          <w:sz w:val="22"/>
          <w:szCs w:val="22"/>
        </w:rPr>
        <w:t>6</w:t>
      </w:r>
      <w:r w:rsidR="00AE0445" w:rsidRPr="0052319A">
        <w:rPr>
          <w:b/>
          <w:color w:val="000000" w:themeColor="text1"/>
          <w:sz w:val="22"/>
          <w:szCs w:val="22"/>
        </w:rPr>
        <w:t xml:space="preserve"> </w:t>
      </w:r>
      <w:r w:rsidR="00851408" w:rsidRPr="0052319A">
        <w:rPr>
          <w:b/>
          <w:color w:val="000000" w:themeColor="text1"/>
          <w:sz w:val="22"/>
          <w:szCs w:val="22"/>
          <w:u w:val="single"/>
          <w:vertAlign w:val="superscript"/>
        </w:rPr>
        <w:t>o</w:t>
      </w:r>
      <w:r w:rsidR="00851408" w:rsidRPr="0052319A">
        <w:rPr>
          <w:b/>
          <w:color w:val="000000" w:themeColor="text1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</w:rPr>
        <w:t>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62F6FC3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</w:t>
                              </w:r>
                              <w:r w:rsidR="0052319A" w:rsidRPr="0052319A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QUESTIONÁRIO/REVISÃO HISTÓRIA DA ARTE</w:t>
                              </w:r>
                              <w:r w:rsidR="0052319A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– ARTE ROMANA E PRÉ-COLOMBIANA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vP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J0z+88OAwAABwkAAA4AAAAAAAAAAAAAAAAALgIAAGRy&#10;cy9lMm9Eb2MueG1sUEsBAi0AFAAGAAgAAAAhAO1cwf7hAAAACgEAAA8AAAAAAAAAAAAAAAAAaAUA&#10;AGRycy9kb3ducmV2LnhtbFBLBQYAAAAABAAEAPMAAAB2BgAAAAA=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62F6FC3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</w:t>
                        </w:r>
                        <w:r w:rsidR="0052319A" w:rsidRPr="0052319A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QUESTIONÁRIO/REVISÃO HISTÓRIA DA ARTE</w:t>
                        </w:r>
                        <w:r w:rsidR="0052319A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– ARTE ROMANA E PRÉ-COLOMBIANA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25CE0623" w14:textId="77777777" w:rsidR="0052319A" w:rsidRDefault="0052319A" w:rsidP="0052319A">
      <w:pPr>
        <w:jc w:val="both"/>
        <w:rPr>
          <w:b/>
          <w:bCs/>
          <w:sz w:val="24"/>
          <w:szCs w:val="24"/>
        </w:rPr>
      </w:pPr>
    </w:p>
    <w:p w14:paraId="2F3E964C" w14:textId="1CFE4610" w:rsidR="0052319A" w:rsidRDefault="0052319A" w:rsidP="0052319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Revisão dos capítulos 4 e 5</w:t>
      </w:r>
    </w:p>
    <w:p w14:paraId="64385814" w14:textId="0A39DAB7" w:rsidR="0052319A" w:rsidRDefault="0052319A" w:rsidP="0052319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Capítulo 4: Página 54 </w:t>
      </w:r>
      <w:proofErr w:type="gramStart"/>
      <w:r>
        <w:rPr>
          <w:b/>
          <w:bCs/>
          <w:sz w:val="24"/>
          <w:szCs w:val="24"/>
        </w:rPr>
        <w:t>à</w:t>
      </w:r>
      <w:proofErr w:type="gramEnd"/>
      <w:r>
        <w:rPr>
          <w:b/>
          <w:bCs/>
          <w:sz w:val="24"/>
          <w:szCs w:val="24"/>
        </w:rPr>
        <w:t xml:space="preserve"> 66</w:t>
      </w:r>
    </w:p>
    <w:p w14:paraId="539434F5" w14:textId="7AAAB9AE" w:rsidR="0052319A" w:rsidRDefault="0052319A" w:rsidP="0052319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Capítulo 5: Página: 68  à 79</w:t>
      </w:r>
    </w:p>
    <w:p w14:paraId="690A82FC" w14:textId="77777777" w:rsidR="0052319A" w:rsidRDefault="0052319A" w:rsidP="0052319A">
      <w:pPr>
        <w:jc w:val="both"/>
        <w:rPr>
          <w:b/>
          <w:bCs/>
          <w:sz w:val="24"/>
          <w:szCs w:val="24"/>
        </w:rPr>
      </w:pPr>
    </w:p>
    <w:p w14:paraId="0E1FA25E" w14:textId="7D8817EB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>1. O que eram as efígies romanas? (3 LINHAS)</w:t>
      </w:r>
    </w:p>
    <w:p w14:paraId="6EA4AAE4" w14:textId="77777777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>2. Para que serviam os bustos romanos? (3 LINHAS)</w:t>
      </w:r>
    </w:p>
    <w:p w14:paraId="3E3CD641" w14:textId="102BC5CE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>Na Roma, havia uma técnica de pintura chamada</w:t>
      </w:r>
      <w:r w:rsidRPr="0052319A">
        <w:rPr>
          <w:b/>
          <w:bCs/>
          <w:sz w:val="24"/>
          <w:szCs w:val="24"/>
        </w:rPr>
        <w:t xml:space="preserve"> afresco</w:t>
      </w:r>
      <w:r>
        <w:rPr>
          <w:b/>
          <w:bCs/>
          <w:sz w:val="24"/>
          <w:szCs w:val="24"/>
        </w:rPr>
        <w:t>, como essa técnica era realizada</w:t>
      </w:r>
      <w:r w:rsidRPr="0052319A">
        <w:rPr>
          <w:b/>
          <w:bCs/>
          <w:sz w:val="24"/>
          <w:szCs w:val="24"/>
        </w:rPr>
        <w:t>? (3 LINHAS)</w:t>
      </w:r>
    </w:p>
    <w:p w14:paraId="3EF444F8" w14:textId="77777777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>4. O que eram os mosaicos romanos e como eram feitos? (3 LINHAS)</w:t>
      </w:r>
    </w:p>
    <w:p w14:paraId="3C06B144" w14:textId="77777777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>5. O que eram as catacumbas Romanas e para que serviam? (3 LINHAS)</w:t>
      </w:r>
    </w:p>
    <w:p w14:paraId="67CB4901" w14:textId="77777777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>6. O que eram as cabeças colossais olmecas e quem representavam? (3 LINHAS)</w:t>
      </w:r>
    </w:p>
    <w:p w14:paraId="7CBC9A41" w14:textId="7C2580AF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</w:t>
      </w:r>
      <w:r w:rsidRPr="0052319A">
        <w:rPr>
          <w:b/>
          <w:bCs/>
          <w:sz w:val="24"/>
          <w:szCs w:val="24"/>
        </w:rPr>
        <w:t xml:space="preserve"> Como era feito o azul maia? (3 LINHAS)</w:t>
      </w:r>
    </w:p>
    <w:p w14:paraId="6A76A938" w14:textId="77777777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>8. Qual é o outro nome da Pedra do Sol e o que ela representava? (3 LINHAS)</w:t>
      </w:r>
    </w:p>
    <w:p w14:paraId="6546C20D" w14:textId="38AD1AC0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 xml:space="preserve">9. Como era a arte </w:t>
      </w:r>
      <w:r>
        <w:rPr>
          <w:b/>
          <w:bCs/>
          <w:sz w:val="24"/>
          <w:szCs w:val="24"/>
        </w:rPr>
        <w:t xml:space="preserve">produzida em </w:t>
      </w:r>
      <w:proofErr w:type="spellStart"/>
      <w:r w:rsidRPr="0052319A">
        <w:rPr>
          <w:b/>
          <w:bCs/>
          <w:sz w:val="24"/>
          <w:szCs w:val="24"/>
        </w:rPr>
        <w:t>Teotihuacan</w:t>
      </w:r>
      <w:proofErr w:type="spellEnd"/>
      <w:r w:rsidRPr="0052319A">
        <w:rPr>
          <w:b/>
          <w:bCs/>
          <w:sz w:val="24"/>
          <w:szCs w:val="24"/>
        </w:rPr>
        <w:t xml:space="preserve"> e com o que ela estava relacionada? (5 LINHAS)</w:t>
      </w:r>
    </w:p>
    <w:p w14:paraId="668F5E76" w14:textId="77777777" w:rsidR="0052319A" w:rsidRPr="0052319A" w:rsidRDefault="0052319A" w:rsidP="0052319A">
      <w:pPr>
        <w:jc w:val="both"/>
        <w:rPr>
          <w:sz w:val="24"/>
          <w:szCs w:val="24"/>
        </w:rPr>
      </w:pPr>
      <w:r w:rsidRPr="0052319A">
        <w:rPr>
          <w:b/>
          <w:bCs/>
          <w:sz w:val="24"/>
          <w:szCs w:val="24"/>
        </w:rPr>
        <w:t xml:space="preserve">10. O que eram os </w:t>
      </w:r>
      <w:proofErr w:type="spellStart"/>
      <w:r w:rsidRPr="0052319A">
        <w:rPr>
          <w:b/>
          <w:bCs/>
          <w:sz w:val="24"/>
          <w:szCs w:val="24"/>
        </w:rPr>
        <w:t>geoglifos</w:t>
      </w:r>
      <w:proofErr w:type="spellEnd"/>
      <w:r w:rsidRPr="0052319A">
        <w:rPr>
          <w:b/>
          <w:bCs/>
          <w:sz w:val="24"/>
          <w:szCs w:val="24"/>
        </w:rPr>
        <w:t xml:space="preserve"> de </w:t>
      </w:r>
      <w:proofErr w:type="spellStart"/>
      <w:r w:rsidRPr="0052319A">
        <w:rPr>
          <w:b/>
          <w:bCs/>
          <w:sz w:val="24"/>
          <w:szCs w:val="24"/>
        </w:rPr>
        <w:t>Nazca</w:t>
      </w:r>
      <w:proofErr w:type="spellEnd"/>
      <w:r w:rsidRPr="0052319A">
        <w:rPr>
          <w:b/>
          <w:bCs/>
          <w:sz w:val="24"/>
          <w:szCs w:val="24"/>
        </w:rPr>
        <w:t xml:space="preserve"> e o que representavam? (4 LINHAS)</w:t>
      </w:r>
    </w:p>
    <w:p w14:paraId="62258AB3" w14:textId="5D414C6E" w:rsidR="000106CF" w:rsidRDefault="000106CF" w:rsidP="000106CF">
      <w:pPr>
        <w:jc w:val="both"/>
        <w:rPr>
          <w:sz w:val="24"/>
          <w:szCs w:val="24"/>
        </w:rPr>
      </w:pPr>
    </w:p>
    <w:p w14:paraId="2D1DF074" w14:textId="709E5978" w:rsidR="0075600A" w:rsidRDefault="0075600A" w:rsidP="000106CF">
      <w:pPr>
        <w:jc w:val="both"/>
        <w:rPr>
          <w:sz w:val="24"/>
          <w:szCs w:val="24"/>
        </w:rPr>
      </w:pPr>
    </w:p>
    <w:p w14:paraId="49447907" w14:textId="3E57D562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 xml:space="preserve">GABARITOS – QUESTIONÁRIOS 6° ANO </w:t>
      </w:r>
    </w:p>
    <w:p w14:paraId="62E3ED4A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5D13115D" w14:textId="4AA1E678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6° ANO</w:t>
      </w:r>
    </w:p>
    <w:p w14:paraId="40136994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3F8E02B0" w14:textId="43C62064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1. O que eram as efígies romanas? As efígies romanas eram imagens de imperadores e pessoas importantes gravadas em moedas, esculturas e monumentos. Representavam figuras reais e mostravam seus traços físicos. Também serviam para divulgar o poder e a autoridade do governo romano.</w:t>
      </w:r>
    </w:p>
    <w:p w14:paraId="22D57D10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4609F4FA" w14:textId="2C41E4A7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2. Para que serviam os bustos romanos? Os bustos romanos eram esculturas da cabeça e parte do tronco de uma pessoa. Serviam para homenagear imperadores, políticos e antepassados da família. Também preservavam a memória e a imagem dessas pessoas.</w:t>
      </w:r>
    </w:p>
    <w:p w14:paraId="76EDAFDC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0707E8E6" w14:textId="178078EB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3. Na Roma, havia uma técnica de pintura chamada afresco. Como essa técnica era realizada? O afresco era feito pintando diretamente sobre o reboco ainda úmido da parede. Os pigmentos misturados com água penetravam no reboco fresco. Quando a parede secava, a pintura ficava fixa e mais durável.</w:t>
      </w:r>
    </w:p>
    <w:p w14:paraId="36AB9BB9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557E7D5F" w14:textId="7081E591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4. O que eram os mosaicos romanos e como eram feitos? Os mosaicos romanos eram imagens decorativas feitas em pisos, paredes e edifícios. Eram produzidos com pequenas peças de pedra, vidro ou cerâmica chamadas tesselas. As peças eram colocadas lado a lado formando desenhos e cenas.</w:t>
      </w:r>
    </w:p>
    <w:p w14:paraId="4250D1F4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709C79BA" w14:textId="3193553C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5. O que eram as catacumbas romanas e para que serviam? As catacumbas eram galerias subterrâneas usadas principalmente pelos primeiros cristãos. Serviam como locais de sepultamento e de preservação dos mortos. Em alguns períodos, também funcionavam como espaços de reunião religiosa.</w:t>
      </w:r>
    </w:p>
    <w:p w14:paraId="7C399F3B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3DF6DB11" w14:textId="499EA2BA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6. O que eram as cabeças colossais olmecas e quem representavam? As cabeças colossais olmecas eram grandes esculturas de pedra produzidas pela civilização olmeca. Tinham tamanho monumental e eram esculpidas em blocos de basalto. Acredita-se que representavam governantes ou líderes importantes.</w:t>
      </w:r>
    </w:p>
    <w:p w14:paraId="65D5A2FE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423EF6D0" w14:textId="4FDAD9EA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>7. Como era feito o azul maia? O azul maia era um pigmento criado pelos maias misturando um corante azul vegetal com uma argila especial. A mistura era aquecida, tornando-se muito resistente ao tempo. Por isso, a cor permaneceu preservada por muitos séculos.</w:t>
      </w:r>
    </w:p>
    <w:p w14:paraId="19E6D893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048F6906" w14:textId="480F4ED3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lastRenderedPageBreak/>
        <w:t>8. Qual é o outro nome da Pedra do Sol e o que ela representava? A Pedra do Sol também é conhecida como Calendário Asteca. Ela representava o universo, o tempo e os ciclos do Sol segundo a religião asteca. No centro aparece o deus solar associado à criação e à passagem das eras.</w:t>
      </w:r>
    </w:p>
    <w:p w14:paraId="0E4FE32D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0CBCCE65" w14:textId="29CAE5C1" w:rsid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 xml:space="preserve">9. Como era a arte produzida em </w:t>
      </w:r>
      <w:proofErr w:type="spellStart"/>
      <w:r w:rsidRPr="0075600A">
        <w:rPr>
          <w:rFonts w:ascii="Arial" w:hAnsi="Arial" w:cs="Arial"/>
          <w:sz w:val="22"/>
          <w:szCs w:val="22"/>
        </w:rPr>
        <w:t>Teotihuacan</w:t>
      </w:r>
      <w:proofErr w:type="spellEnd"/>
      <w:r w:rsidRPr="0075600A">
        <w:rPr>
          <w:rFonts w:ascii="Arial" w:hAnsi="Arial" w:cs="Arial"/>
          <w:sz w:val="22"/>
          <w:szCs w:val="22"/>
        </w:rPr>
        <w:t xml:space="preserve"> e com o que ela estava relacionada? A arte de </w:t>
      </w:r>
      <w:proofErr w:type="spellStart"/>
      <w:r w:rsidRPr="0075600A">
        <w:rPr>
          <w:rFonts w:ascii="Arial" w:hAnsi="Arial" w:cs="Arial"/>
          <w:sz w:val="22"/>
          <w:szCs w:val="22"/>
        </w:rPr>
        <w:t>Teotihuacan</w:t>
      </w:r>
      <w:proofErr w:type="spellEnd"/>
      <w:r w:rsidRPr="0075600A">
        <w:rPr>
          <w:rFonts w:ascii="Arial" w:hAnsi="Arial" w:cs="Arial"/>
          <w:sz w:val="22"/>
          <w:szCs w:val="22"/>
        </w:rPr>
        <w:t xml:space="preserve"> era marcada por murais coloridos, esculturas e arquitetura monumental. As obras apresentavam figuras humanas, animais, deuses e símbolos geométricos. Os artistas usavam cores fortes e composições organizadas. Essa arte estava ligada à religião, aos rituais e ao poder político da cidade. Também expressava a visão de mundo e as crenças dos habitantes de </w:t>
      </w:r>
      <w:proofErr w:type="spellStart"/>
      <w:r w:rsidRPr="0075600A">
        <w:rPr>
          <w:rFonts w:ascii="Arial" w:hAnsi="Arial" w:cs="Arial"/>
          <w:sz w:val="22"/>
          <w:szCs w:val="22"/>
        </w:rPr>
        <w:t>Teotihuacan</w:t>
      </w:r>
      <w:proofErr w:type="spellEnd"/>
      <w:r w:rsidRPr="0075600A">
        <w:rPr>
          <w:rFonts w:ascii="Arial" w:hAnsi="Arial" w:cs="Arial"/>
          <w:sz w:val="22"/>
          <w:szCs w:val="22"/>
        </w:rPr>
        <w:t>.</w:t>
      </w:r>
    </w:p>
    <w:p w14:paraId="67DCDDA0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</w:p>
    <w:p w14:paraId="4246A98B" w14:textId="77777777" w:rsidR="0075600A" w:rsidRPr="0075600A" w:rsidRDefault="0075600A" w:rsidP="0075600A">
      <w:pPr>
        <w:rPr>
          <w:rFonts w:ascii="Arial" w:hAnsi="Arial" w:cs="Arial"/>
          <w:sz w:val="22"/>
          <w:szCs w:val="22"/>
        </w:rPr>
      </w:pPr>
      <w:r w:rsidRPr="0075600A">
        <w:rPr>
          <w:rFonts w:ascii="Arial" w:hAnsi="Arial" w:cs="Arial"/>
          <w:sz w:val="22"/>
          <w:szCs w:val="22"/>
        </w:rPr>
        <w:t xml:space="preserve">10. O que eram os </w:t>
      </w:r>
      <w:proofErr w:type="spellStart"/>
      <w:r w:rsidRPr="0075600A">
        <w:rPr>
          <w:rFonts w:ascii="Arial" w:hAnsi="Arial" w:cs="Arial"/>
          <w:sz w:val="22"/>
          <w:szCs w:val="22"/>
        </w:rPr>
        <w:t>geoglifos</w:t>
      </w:r>
      <w:proofErr w:type="spellEnd"/>
      <w:r w:rsidRPr="0075600A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75600A">
        <w:rPr>
          <w:rFonts w:ascii="Arial" w:hAnsi="Arial" w:cs="Arial"/>
          <w:sz w:val="22"/>
          <w:szCs w:val="22"/>
        </w:rPr>
        <w:t>Nazca</w:t>
      </w:r>
      <w:proofErr w:type="spellEnd"/>
      <w:r w:rsidRPr="0075600A">
        <w:rPr>
          <w:rFonts w:ascii="Arial" w:hAnsi="Arial" w:cs="Arial"/>
          <w:sz w:val="22"/>
          <w:szCs w:val="22"/>
        </w:rPr>
        <w:t xml:space="preserve"> e o que representavam? Os </w:t>
      </w:r>
      <w:proofErr w:type="spellStart"/>
      <w:r w:rsidRPr="0075600A">
        <w:rPr>
          <w:rFonts w:ascii="Arial" w:hAnsi="Arial" w:cs="Arial"/>
          <w:sz w:val="22"/>
          <w:szCs w:val="22"/>
        </w:rPr>
        <w:t>geoglifos</w:t>
      </w:r>
      <w:proofErr w:type="spellEnd"/>
      <w:r w:rsidRPr="0075600A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75600A">
        <w:rPr>
          <w:rFonts w:ascii="Arial" w:hAnsi="Arial" w:cs="Arial"/>
          <w:sz w:val="22"/>
          <w:szCs w:val="22"/>
        </w:rPr>
        <w:t>Nazca</w:t>
      </w:r>
      <w:proofErr w:type="spellEnd"/>
      <w:r w:rsidRPr="0075600A">
        <w:rPr>
          <w:rFonts w:ascii="Arial" w:hAnsi="Arial" w:cs="Arial"/>
          <w:sz w:val="22"/>
          <w:szCs w:val="22"/>
        </w:rPr>
        <w:t xml:space="preserve"> eram grandes desenhos feitos no solo do deserto do Peru. Foram produzidos removendo pedras escuras da superfície e deixando aparecer o solo mais claro. Representavam animais, plantas, figuras humanas e formas geométricas. Acredita-se que tinham relação com rituais religiosos e observações do céu.</w:t>
      </w:r>
    </w:p>
    <w:p w14:paraId="05DB4DCE" w14:textId="77777777" w:rsidR="0075600A" w:rsidRPr="0075600A" w:rsidRDefault="0075600A" w:rsidP="0075600A">
      <w:pPr>
        <w:rPr>
          <w:rFonts w:ascii="Arial" w:hAnsi="Arial" w:cs="Arial"/>
          <w:sz w:val="28"/>
          <w:szCs w:val="28"/>
        </w:rPr>
      </w:pPr>
    </w:p>
    <w:sectPr w:rsidR="0075600A" w:rsidRPr="0075600A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1C86" w14:textId="77777777" w:rsidR="002170F7" w:rsidRDefault="002170F7" w:rsidP="00796CE5">
      <w:r>
        <w:separator/>
      </w:r>
    </w:p>
  </w:endnote>
  <w:endnote w:type="continuationSeparator" w:id="0">
    <w:p w14:paraId="6FEC99E1" w14:textId="77777777" w:rsidR="002170F7" w:rsidRDefault="002170F7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0BD3" w14:textId="77777777" w:rsidR="002170F7" w:rsidRDefault="002170F7" w:rsidP="00796CE5">
      <w:r>
        <w:separator/>
      </w:r>
    </w:p>
  </w:footnote>
  <w:footnote w:type="continuationSeparator" w:id="0">
    <w:p w14:paraId="79730305" w14:textId="77777777" w:rsidR="002170F7" w:rsidRDefault="002170F7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12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  <w:num w:numId="13">
    <w:abstractNumId w:val="7"/>
  </w:num>
  <w:num w:numId="1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4DA1"/>
    <w:rsid w:val="001E560A"/>
    <w:rsid w:val="001F01D3"/>
    <w:rsid w:val="001F493D"/>
    <w:rsid w:val="001F7E0E"/>
    <w:rsid w:val="002113BC"/>
    <w:rsid w:val="002146F6"/>
    <w:rsid w:val="002170F7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2319A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024C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2EEA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600A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3508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3</cp:revision>
  <cp:lastPrinted>2022-10-14T10:43:00Z</cp:lastPrinted>
  <dcterms:created xsi:type="dcterms:W3CDTF">2026-08-14T18:48:00Z</dcterms:created>
  <dcterms:modified xsi:type="dcterms:W3CDTF">2026-08-14T19:47:00Z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