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AB4CF" w14:textId="77777777" w:rsidR="006D0286" w:rsidRPr="00B54CDE" w:rsidRDefault="00287108" w:rsidP="006D0286">
      <w:pPr>
        <w:pStyle w:val="SemEspaamento"/>
        <w:spacing w:line="276" w:lineRule="auto"/>
        <w:rPr>
          <w:b/>
        </w:rPr>
      </w:pPr>
      <w:r>
        <w:object w:dxaOrig="1440" w:dyaOrig="1440" w14:anchorId="513A97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.9pt;margin-top:7.9pt;width:35.75pt;height:60.6pt;z-index:251660288" fillcolor="window">
            <v:imagedata r:id="rId4" o:title=""/>
            <w10:wrap type="square"/>
          </v:shape>
          <o:OLEObject Type="Embed" ProgID="Word.Picture.8" ShapeID="_x0000_s1026" DrawAspect="Content" ObjectID="_1850910637" r:id="rId5"/>
        </w:object>
      </w:r>
    </w:p>
    <w:p w14:paraId="35D74B22" w14:textId="77777777" w:rsidR="006D0286" w:rsidRPr="00B54CDE" w:rsidRDefault="006D0286" w:rsidP="006D0286">
      <w:pPr>
        <w:pStyle w:val="SemEspaamento"/>
        <w:spacing w:line="276" w:lineRule="auto"/>
        <w:rPr>
          <w:b/>
        </w:rPr>
      </w:pPr>
    </w:p>
    <w:p w14:paraId="1F6A1A57" w14:textId="68AE7B10" w:rsidR="006D0286" w:rsidRPr="00B54CDE" w:rsidRDefault="006D0286" w:rsidP="006D0286">
      <w:pPr>
        <w:pStyle w:val="SemEspaamento"/>
        <w:spacing w:line="276" w:lineRule="auto"/>
        <w:rPr>
          <w:b/>
        </w:rPr>
      </w:pPr>
      <w:r w:rsidRPr="00B54CDE">
        <w:rPr>
          <w:b/>
        </w:rPr>
        <w:t xml:space="preserve">                                       </w:t>
      </w:r>
      <w:r w:rsidRPr="00D606DD">
        <w:rPr>
          <w:b/>
          <w:sz w:val="28"/>
          <w:szCs w:val="28"/>
        </w:rPr>
        <w:t>CEMP- CENTRO EDUCACIONAL MARAPENDI</w:t>
      </w:r>
    </w:p>
    <w:p w14:paraId="44813DEB" w14:textId="77777777" w:rsidR="006D0286" w:rsidRPr="00B54CDE" w:rsidRDefault="006D0286" w:rsidP="006D0286">
      <w:pPr>
        <w:pStyle w:val="SemEspaamento"/>
        <w:spacing w:line="276" w:lineRule="auto"/>
        <w:rPr>
          <w:b/>
        </w:rPr>
      </w:pPr>
      <w:r w:rsidRPr="00B54CDE">
        <w:rPr>
          <w:b/>
        </w:rPr>
        <w:tab/>
      </w:r>
      <w:r w:rsidRPr="00B54CDE">
        <w:rPr>
          <w:b/>
        </w:rPr>
        <w:tab/>
      </w:r>
      <w:r w:rsidRPr="00B54CDE">
        <w:rPr>
          <w:b/>
        </w:rPr>
        <w:tab/>
      </w:r>
      <w:r w:rsidRPr="00B54CDE">
        <w:rPr>
          <w:b/>
        </w:rPr>
        <w:tab/>
        <w:t>6º Ano do Ensino Fundamental</w:t>
      </w:r>
    </w:p>
    <w:p w14:paraId="2D3130B2" w14:textId="2B24C4E2" w:rsidR="006D0286" w:rsidRPr="00B54CDE" w:rsidRDefault="00D606DD" w:rsidP="00D606DD">
      <w:pPr>
        <w:pStyle w:val="SemEspaamento"/>
        <w:rPr>
          <w:b/>
          <w:i/>
          <w:sz w:val="24"/>
          <w:szCs w:val="24"/>
          <w:u w:val="single"/>
        </w:rPr>
      </w:pPr>
      <w:r w:rsidRPr="00D606DD">
        <w:rPr>
          <w:b/>
          <w:i/>
          <w:sz w:val="24"/>
          <w:szCs w:val="24"/>
        </w:rPr>
        <w:t xml:space="preserve">                </w:t>
      </w:r>
      <w:r w:rsidR="006D0286" w:rsidRPr="00B54CDE">
        <w:rPr>
          <w:b/>
          <w:i/>
          <w:sz w:val="24"/>
          <w:szCs w:val="24"/>
          <w:u w:val="single"/>
        </w:rPr>
        <w:t>Calendário e Conteúdo Programático do</w:t>
      </w:r>
      <w:r w:rsidR="003C7B24" w:rsidRPr="00B54CDE">
        <w:rPr>
          <w:b/>
          <w:i/>
          <w:sz w:val="24"/>
          <w:szCs w:val="24"/>
          <w:u w:val="single"/>
        </w:rPr>
        <w:t>s</w:t>
      </w:r>
      <w:r w:rsidR="006D0286" w:rsidRPr="00B54CDE">
        <w:rPr>
          <w:b/>
          <w:i/>
          <w:sz w:val="24"/>
          <w:szCs w:val="24"/>
          <w:u w:val="single"/>
        </w:rPr>
        <w:t xml:space="preserve"> Teste</w:t>
      </w:r>
      <w:r w:rsidR="003C7B24" w:rsidRPr="00B54CDE">
        <w:rPr>
          <w:b/>
          <w:i/>
          <w:sz w:val="24"/>
          <w:szCs w:val="24"/>
          <w:u w:val="single"/>
        </w:rPr>
        <w:t>s</w:t>
      </w:r>
      <w:r w:rsidR="006D0286" w:rsidRPr="00B54CDE">
        <w:rPr>
          <w:b/>
          <w:i/>
          <w:sz w:val="24"/>
          <w:szCs w:val="24"/>
          <w:u w:val="single"/>
        </w:rPr>
        <w:t xml:space="preserve"> do </w:t>
      </w:r>
      <w:r w:rsidR="00B3598D">
        <w:rPr>
          <w:b/>
          <w:i/>
          <w:sz w:val="24"/>
          <w:szCs w:val="24"/>
          <w:u w:val="single"/>
        </w:rPr>
        <w:t>3</w:t>
      </w:r>
      <w:r w:rsidR="006D0286" w:rsidRPr="00B54CDE">
        <w:rPr>
          <w:b/>
          <w:i/>
          <w:sz w:val="24"/>
          <w:szCs w:val="24"/>
          <w:u w:val="single"/>
        </w:rPr>
        <w:t xml:space="preserve">º </w:t>
      </w:r>
      <w:r w:rsidR="003C7B24" w:rsidRPr="00B54CDE">
        <w:rPr>
          <w:b/>
          <w:i/>
          <w:sz w:val="24"/>
          <w:szCs w:val="24"/>
          <w:u w:val="single"/>
        </w:rPr>
        <w:t xml:space="preserve">TRIMESTRE </w:t>
      </w:r>
      <w:r w:rsidR="006D0286" w:rsidRPr="00B54CDE">
        <w:rPr>
          <w:b/>
          <w:i/>
          <w:sz w:val="24"/>
          <w:szCs w:val="24"/>
          <w:u w:val="single"/>
        </w:rPr>
        <w:t>-202</w:t>
      </w:r>
      <w:r w:rsidR="003C7B24" w:rsidRPr="00B54CDE">
        <w:rPr>
          <w:b/>
          <w:i/>
          <w:sz w:val="24"/>
          <w:szCs w:val="24"/>
          <w:u w:val="single"/>
        </w:rPr>
        <w:t>6</w:t>
      </w:r>
      <w:r w:rsidR="006D0286" w:rsidRPr="00B54CDE">
        <w:rPr>
          <w:b/>
          <w:i/>
          <w:sz w:val="24"/>
          <w:szCs w:val="24"/>
          <w:u w:val="single"/>
        </w:rPr>
        <w:t xml:space="preserve"> </w:t>
      </w:r>
    </w:p>
    <w:p w14:paraId="5325EBB6" w14:textId="77777777" w:rsidR="006D0286" w:rsidRPr="00B54CDE" w:rsidRDefault="006D0286" w:rsidP="006D0286">
      <w:pPr>
        <w:pStyle w:val="SemEspaamento"/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3755"/>
      </w:tblGrid>
      <w:tr w:rsidR="00B54CDE" w:rsidRPr="00B54CDE" w14:paraId="39F6ADCB" w14:textId="77777777" w:rsidTr="006D0286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70D09728" w14:textId="77777777" w:rsidR="006D0286" w:rsidRPr="00B54CDE" w:rsidRDefault="006D0286">
            <w:pPr>
              <w:pStyle w:val="PargrafodaLista"/>
              <w:ind w:left="0"/>
              <w:jc w:val="both"/>
              <w:rPr>
                <w:sz w:val="10"/>
                <w:szCs w:val="10"/>
              </w:rPr>
            </w:pPr>
          </w:p>
          <w:p w14:paraId="0D43C4E8" w14:textId="77777777" w:rsidR="006D0286" w:rsidRPr="00B54CDE" w:rsidRDefault="006D0286">
            <w:pPr>
              <w:pStyle w:val="PargrafodaLista"/>
              <w:ind w:left="0"/>
              <w:jc w:val="both"/>
            </w:pPr>
            <w:r w:rsidRPr="00B54CDE">
              <w:t>Componente Curricular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14:paraId="7BE5B6FE" w14:textId="67FD5BA8" w:rsidR="006D0286" w:rsidRPr="00B54CDE" w:rsidRDefault="006D0286">
            <w:pPr>
              <w:pStyle w:val="PargrafodaLista"/>
              <w:ind w:left="0"/>
              <w:jc w:val="center"/>
            </w:pPr>
            <w:r w:rsidRPr="00B54CDE">
              <w:t>6º ano A/B</w:t>
            </w:r>
          </w:p>
          <w:p w14:paraId="36AA2FC0" w14:textId="77777777" w:rsidR="006D0286" w:rsidRPr="00B54CDE" w:rsidRDefault="006D0286">
            <w:pPr>
              <w:pStyle w:val="PargrafodaLista"/>
              <w:ind w:left="0"/>
              <w:jc w:val="center"/>
            </w:pPr>
            <w:r w:rsidRPr="00B54CDE">
              <w:t>Dias das aplicações dos testes</w:t>
            </w:r>
          </w:p>
        </w:tc>
      </w:tr>
      <w:tr w:rsidR="00B54CDE" w:rsidRPr="00B54CDE" w14:paraId="26E5A393" w14:textId="77777777" w:rsidTr="00C3406C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624CE" w14:textId="46EA30F8" w:rsidR="004F44AF" w:rsidRPr="00D606DD" w:rsidRDefault="00E0162F" w:rsidP="00D606DD">
            <w:pPr>
              <w:pStyle w:val="PargrafodaLista"/>
              <w:spacing w:line="276" w:lineRule="auto"/>
              <w:ind w:left="0"/>
              <w:rPr>
                <w:b/>
                <w:bCs/>
              </w:rPr>
            </w:pPr>
            <w:r w:rsidRPr="00D606DD">
              <w:rPr>
                <w:b/>
                <w:bCs/>
              </w:rPr>
              <w:t>CIÊNCIAS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EC76F" w14:textId="0C48F746" w:rsidR="004F44AF" w:rsidRPr="008F2676" w:rsidRDefault="00E0162F" w:rsidP="00D606DD">
            <w:pPr>
              <w:pStyle w:val="PargrafodaLista"/>
              <w:spacing w:line="276" w:lineRule="auto"/>
              <w:ind w:left="0"/>
              <w:rPr>
                <w:b/>
                <w:bCs/>
                <w:color w:val="FF0000"/>
              </w:rPr>
            </w:pPr>
            <w:r w:rsidRPr="00D606DD">
              <w:rPr>
                <w:b/>
                <w:bCs/>
              </w:rPr>
              <w:t xml:space="preserve">2ª FEIRA – </w:t>
            </w:r>
            <w:r w:rsidR="00B3598D">
              <w:rPr>
                <w:b/>
                <w:bCs/>
              </w:rPr>
              <w:t>21/09/2026</w:t>
            </w:r>
          </w:p>
        </w:tc>
      </w:tr>
      <w:tr w:rsidR="00B54CDE" w:rsidRPr="00B54CDE" w14:paraId="1D481F1C" w14:textId="77777777" w:rsidTr="00C3406C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52C1055C" w14:textId="75A999DB" w:rsidR="00E0162F" w:rsidRPr="00D606DD" w:rsidRDefault="00E0162F" w:rsidP="00D606DD">
            <w:pPr>
              <w:pStyle w:val="PargrafodaLista"/>
              <w:spacing w:line="276" w:lineRule="auto"/>
              <w:ind w:left="0"/>
              <w:rPr>
                <w:b/>
                <w:bCs/>
              </w:rPr>
            </w:pPr>
            <w:r w:rsidRPr="00D606DD">
              <w:rPr>
                <w:b/>
                <w:bCs/>
              </w:rPr>
              <w:t>INGLÊS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51F774C9" w14:textId="161493D7" w:rsidR="00E0162F" w:rsidRPr="00D606DD" w:rsidRDefault="00E0162F" w:rsidP="00D606DD">
            <w:pPr>
              <w:spacing w:line="276" w:lineRule="auto"/>
              <w:rPr>
                <w:b/>
                <w:bCs/>
              </w:rPr>
            </w:pPr>
            <w:r w:rsidRPr="00D606DD">
              <w:rPr>
                <w:b/>
                <w:bCs/>
              </w:rPr>
              <w:t xml:space="preserve">3ª FEIRA – </w:t>
            </w:r>
            <w:r w:rsidR="00B3598D">
              <w:rPr>
                <w:b/>
                <w:bCs/>
              </w:rPr>
              <w:t>22/09/2026</w:t>
            </w:r>
          </w:p>
        </w:tc>
      </w:tr>
      <w:tr w:rsidR="00B54CDE" w:rsidRPr="00B54CDE" w14:paraId="3B67120E" w14:textId="77777777" w:rsidTr="00C3406C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E31B6" w14:textId="7A58A80F" w:rsidR="00E0162F" w:rsidRPr="00D606DD" w:rsidRDefault="00E0162F" w:rsidP="00D606DD">
            <w:pPr>
              <w:pStyle w:val="PargrafodaLista"/>
              <w:spacing w:line="276" w:lineRule="auto"/>
              <w:ind w:left="0"/>
              <w:rPr>
                <w:b/>
                <w:bCs/>
              </w:rPr>
            </w:pPr>
            <w:r w:rsidRPr="00D606DD">
              <w:rPr>
                <w:b/>
                <w:bCs/>
              </w:rPr>
              <w:t>PORTUG</w:t>
            </w:r>
            <w:r w:rsidR="006E1EDB" w:rsidRPr="00D606DD">
              <w:rPr>
                <w:b/>
                <w:bCs/>
              </w:rPr>
              <w:t>U</w:t>
            </w:r>
            <w:r w:rsidRPr="00D606DD">
              <w:rPr>
                <w:b/>
                <w:bCs/>
              </w:rPr>
              <w:t>ÊS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60A54" w14:textId="706F4364" w:rsidR="00E0162F" w:rsidRPr="00D606DD" w:rsidRDefault="00E0162F" w:rsidP="00D606DD">
            <w:pPr>
              <w:spacing w:line="276" w:lineRule="auto"/>
              <w:rPr>
                <w:b/>
                <w:bCs/>
              </w:rPr>
            </w:pPr>
            <w:r w:rsidRPr="00D606DD">
              <w:rPr>
                <w:b/>
                <w:bCs/>
              </w:rPr>
              <w:t xml:space="preserve">3ª FEIRA – </w:t>
            </w:r>
            <w:r w:rsidR="00B3598D">
              <w:rPr>
                <w:b/>
                <w:bCs/>
              </w:rPr>
              <w:t>22/09/2026</w:t>
            </w:r>
          </w:p>
        </w:tc>
      </w:tr>
      <w:tr w:rsidR="00B54CDE" w:rsidRPr="00B54CDE" w14:paraId="5D576EA4" w14:textId="77777777" w:rsidTr="00C3406C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7C2C7F3F" w14:textId="5DDCCB27" w:rsidR="00E0162F" w:rsidRPr="00D606DD" w:rsidRDefault="000D2D7F" w:rsidP="00D606DD">
            <w:pPr>
              <w:pStyle w:val="PargrafodaLista"/>
              <w:spacing w:line="276" w:lineRule="auto"/>
              <w:ind w:left="0"/>
              <w:rPr>
                <w:b/>
                <w:bCs/>
              </w:rPr>
            </w:pPr>
            <w:r w:rsidRPr="00D606DD">
              <w:rPr>
                <w:b/>
                <w:bCs/>
              </w:rPr>
              <w:t>GEOGRAFIA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521A7DC2" w14:textId="45A35A11" w:rsidR="00E0162F" w:rsidRPr="00D606DD" w:rsidRDefault="00E0162F" w:rsidP="00D606DD">
            <w:pPr>
              <w:spacing w:line="276" w:lineRule="auto"/>
              <w:rPr>
                <w:b/>
                <w:bCs/>
              </w:rPr>
            </w:pPr>
            <w:r w:rsidRPr="00D606DD">
              <w:rPr>
                <w:b/>
                <w:bCs/>
              </w:rPr>
              <w:t xml:space="preserve">4ª FEIRA – </w:t>
            </w:r>
            <w:r w:rsidR="00B3598D">
              <w:rPr>
                <w:b/>
                <w:bCs/>
              </w:rPr>
              <w:t>23/09/2026</w:t>
            </w:r>
          </w:p>
        </w:tc>
      </w:tr>
      <w:tr w:rsidR="00B54CDE" w:rsidRPr="00B54CDE" w14:paraId="10B99B75" w14:textId="77777777" w:rsidTr="008F2676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F3C77F" w14:textId="28E95AA3" w:rsidR="00E0162F" w:rsidRPr="00D606DD" w:rsidRDefault="000D2D7F" w:rsidP="00D606DD">
            <w:pPr>
              <w:pStyle w:val="PargrafodaLista"/>
              <w:spacing w:line="276" w:lineRule="auto"/>
              <w:ind w:left="0"/>
              <w:rPr>
                <w:b/>
                <w:bCs/>
              </w:rPr>
            </w:pPr>
            <w:r w:rsidRPr="00D606DD">
              <w:rPr>
                <w:b/>
                <w:bCs/>
              </w:rPr>
              <w:t>HISTÓRIA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390D21" w14:textId="285D0205" w:rsidR="00E0162F" w:rsidRPr="00D606DD" w:rsidRDefault="00E0162F" w:rsidP="00D606DD">
            <w:pPr>
              <w:spacing w:line="276" w:lineRule="auto"/>
              <w:rPr>
                <w:b/>
                <w:bCs/>
              </w:rPr>
            </w:pPr>
            <w:r w:rsidRPr="00D606DD">
              <w:rPr>
                <w:b/>
                <w:bCs/>
              </w:rPr>
              <w:t xml:space="preserve">5ª FEIRA – </w:t>
            </w:r>
            <w:r w:rsidR="00B3598D">
              <w:rPr>
                <w:b/>
                <w:bCs/>
              </w:rPr>
              <w:t>24/09/2026</w:t>
            </w:r>
          </w:p>
        </w:tc>
      </w:tr>
      <w:tr w:rsidR="000D2D7F" w:rsidRPr="00B54CDE" w14:paraId="144C5DC4" w14:textId="77777777" w:rsidTr="008F2676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1EA33698" w14:textId="5B227FEA" w:rsidR="000D2D7F" w:rsidRPr="00D606DD" w:rsidRDefault="000D2D7F" w:rsidP="00D606DD">
            <w:pPr>
              <w:pStyle w:val="PargrafodaLista"/>
              <w:spacing w:line="276" w:lineRule="auto"/>
              <w:ind w:left="0"/>
              <w:rPr>
                <w:b/>
                <w:bCs/>
              </w:rPr>
            </w:pPr>
            <w:r w:rsidRPr="00D606DD">
              <w:rPr>
                <w:b/>
                <w:bCs/>
              </w:rPr>
              <w:t>MATEMÁTICA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767226EE" w14:textId="4A5C0796" w:rsidR="000D2D7F" w:rsidRPr="00D606DD" w:rsidRDefault="000D2D7F" w:rsidP="00D606DD">
            <w:pPr>
              <w:spacing w:line="276" w:lineRule="auto"/>
              <w:rPr>
                <w:b/>
                <w:bCs/>
              </w:rPr>
            </w:pPr>
            <w:r w:rsidRPr="00D606DD">
              <w:rPr>
                <w:b/>
                <w:bCs/>
              </w:rPr>
              <w:t xml:space="preserve">6ª FEIRA – </w:t>
            </w:r>
            <w:r w:rsidR="00B3598D">
              <w:rPr>
                <w:b/>
                <w:bCs/>
              </w:rPr>
              <w:t>25/09/2026</w:t>
            </w:r>
          </w:p>
        </w:tc>
      </w:tr>
    </w:tbl>
    <w:p w14:paraId="5EB83DBA" w14:textId="77777777" w:rsidR="006D0286" w:rsidRPr="00B54CDE" w:rsidRDefault="006D0286" w:rsidP="00E0162F">
      <w:pPr>
        <w:pStyle w:val="SemEspaamento"/>
        <w:rPr>
          <w:rFonts w:ascii="Arial" w:hAnsi="Arial" w:cs="Arial"/>
          <w:b/>
          <w:sz w:val="20"/>
          <w:szCs w:val="20"/>
          <w:u w:val="single"/>
        </w:rPr>
      </w:pPr>
    </w:p>
    <w:p w14:paraId="5D24F1B1" w14:textId="6261C8BE" w:rsidR="006D0286" w:rsidRPr="00487821" w:rsidRDefault="00D606DD" w:rsidP="006A6C57">
      <w:pPr>
        <w:rPr>
          <w:rFonts w:ascii="Arial" w:hAnsi="Arial" w:cs="Arial"/>
          <w:b/>
          <w:smallCaps/>
          <w:sz w:val="24"/>
          <w:szCs w:val="24"/>
          <w:u w:val="single"/>
        </w:rPr>
      </w:pPr>
      <w:r w:rsidRPr="00487821">
        <w:rPr>
          <w:rFonts w:ascii="Arial" w:hAnsi="Arial" w:cs="Arial"/>
          <w:b/>
          <w:smallCaps/>
          <w:sz w:val="24"/>
          <w:szCs w:val="24"/>
          <w:u w:val="single"/>
        </w:rPr>
        <w:t>PORTUGUÊS</w:t>
      </w:r>
    </w:p>
    <w:p w14:paraId="3F9AA8B4" w14:textId="29E6F1A8" w:rsidR="005B3BA5" w:rsidRPr="00287108" w:rsidRDefault="005B3BA5" w:rsidP="00287108">
      <w:pPr>
        <w:pStyle w:val="SemEspaamento"/>
        <w:rPr>
          <w:rFonts w:ascii="Arial" w:hAnsi="Arial" w:cs="Arial"/>
          <w:sz w:val="24"/>
          <w:szCs w:val="24"/>
        </w:rPr>
      </w:pPr>
      <w:r w:rsidRPr="00287108">
        <w:rPr>
          <w:rFonts w:ascii="Arial" w:hAnsi="Arial" w:cs="Arial"/>
          <w:sz w:val="24"/>
          <w:szCs w:val="24"/>
        </w:rPr>
        <w:t xml:space="preserve">1. Pronome </w:t>
      </w:r>
      <w:r w:rsidRPr="00287108">
        <w:rPr>
          <w:rFonts w:ascii="Arial" w:hAnsi="Arial" w:cs="Arial"/>
          <w:sz w:val="24"/>
          <w:szCs w:val="24"/>
        </w:rPr>
        <w:t>oblíquo página 78</w:t>
      </w:r>
      <w:r w:rsidRPr="00287108">
        <w:rPr>
          <w:rFonts w:ascii="Arial" w:hAnsi="Arial" w:cs="Arial"/>
          <w:sz w:val="24"/>
          <w:szCs w:val="24"/>
        </w:rPr>
        <w:t xml:space="preserve"> (</w:t>
      </w:r>
      <w:r w:rsidRPr="00287108">
        <w:rPr>
          <w:rFonts w:ascii="Arial" w:hAnsi="Arial" w:cs="Arial"/>
          <w:sz w:val="24"/>
          <w:szCs w:val="24"/>
        </w:rPr>
        <w:t>didático), páginas</w:t>
      </w:r>
      <w:r w:rsidRPr="00287108">
        <w:rPr>
          <w:rFonts w:ascii="Arial" w:hAnsi="Arial" w:cs="Arial"/>
          <w:sz w:val="24"/>
          <w:szCs w:val="24"/>
        </w:rPr>
        <w:t xml:space="preserve"> 88</w:t>
      </w:r>
      <w:r w:rsidRPr="00287108">
        <w:rPr>
          <w:rFonts w:ascii="Arial" w:hAnsi="Arial" w:cs="Arial"/>
          <w:sz w:val="24"/>
          <w:szCs w:val="24"/>
        </w:rPr>
        <w:t xml:space="preserve"> a </w:t>
      </w:r>
      <w:r w:rsidRPr="00287108">
        <w:rPr>
          <w:rFonts w:ascii="Arial" w:hAnsi="Arial" w:cs="Arial"/>
          <w:sz w:val="24"/>
          <w:szCs w:val="24"/>
        </w:rPr>
        <w:t>99 (apostila)</w:t>
      </w:r>
      <w:r w:rsidRPr="00287108">
        <w:rPr>
          <w:rFonts w:ascii="Arial" w:hAnsi="Arial" w:cs="Arial"/>
          <w:sz w:val="24"/>
          <w:szCs w:val="24"/>
        </w:rPr>
        <w:t>;</w:t>
      </w:r>
    </w:p>
    <w:p w14:paraId="14FF72AD" w14:textId="20E28D80" w:rsidR="005B3BA5" w:rsidRPr="00287108" w:rsidRDefault="005B3BA5" w:rsidP="00287108">
      <w:pPr>
        <w:pStyle w:val="SemEspaamento"/>
        <w:rPr>
          <w:rFonts w:ascii="Arial" w:hAnsi="Arial" w:cs="Arial"/>
          <w:sz w:val="24"/>
          <w:szCs w:val="24"/>
        </w:rPr>
      </w:pPr>
      <w:r w:rsidRPr="00287108">
        <w:rPr>
          <w:rFonts w:ascii="Arial" w:hAnsi="Arial" w:cs="Arial"/>
          <w:sz w:val="24"/>
          <w:szCs w:val="24"/>
        </w:rPr>
        <w:t>2. Pronomes (possessivo, demonstrativos, indefinido, interrogativos)</w:t>
      </w:r>
      <w:r w:rsidRPr="00287108">
        <w:rPr>
          <w:rFonts w:ascii="Arial" w:hAnsi="Arial" w:cs="Arial"/>
          <w:sz w:val="24"/>
          <w:szCs w:val="24"/>
        </w:rPr>
        <w:t xml:space="preserve"> </w:t>
      </w:r>
      <w:r w:rsidRPr="00287108">
        <w:rPr>
          <w:rFonts w:ascii="Arial" w:hAnsi="Arial" w:cs="Arial"/>
          <w:sz w:val="24"/>
          <w:szCs w:val="24"/>
        </w:rPr>
        <w:t>p</w:t>
      </w:r>
      <w:r w:rsidRPr="00287108">
        <w:rPr>
          <w:rFonts w:ascii="Arial" w:hAnsi="Arial" w:cs="Arial"/>
          <w:sz w:val="24"/>
          <w:szCs w:val="24"/>
        </w:rPr>
        <w:t>áginas</w:t>
      </w:r>
      <w:r w:rsidRPr="00287108">
        <w:rPr>
          <w:rFonts w:ascii="Arial" w:hAnsi="Arial" w:cs="Arial"/>
          <w:sz w:val="24"/>
          <w:szCs w:val="24"/>
        </w:rPr>
        <w:t xml:space="preserve"> 110</w:t>
      </w:r>
      <w:r w:rsidRPr="00287108">
        <w:rPr>
          <w:rFonts w:ascii="Arial" w:hAnsi="Arial" w:cs="Arial"/>
          <w:sz w:val="24"/>
          <w:szCs w:val="24"/>
        </w:rPr>
        <w:t xml:space="preserve"> a</w:t>
      </w:r>
      <w:r w:rsidRPr="00287108">
        <w:rPr>
          <w:rFonts w:ascii="Arial" w:hAnsi="Arial" w:cs="Arial"/>
          <w:sz w:val="24"/>
          <w:szCs w:val="24"/>
        </w:rPr>
        <w:t>113 (didático)</w:t>
      </w:r>
      <w:r w:rsidRPr="00287108">
        <w:rPr>
          <w:rFonts w:ascii="Arial" w:hAnsi="Arial" w:cs="Arial"/>
          <w:sz w:val="24"/>
          <w:szCs w:val="24"/>
        </w:rPr>
        <w:t xml:space="preserve"> e</w:t>
      </w:r>
    </w:p>
    <w:p w14:paraId="26DF2586" w14:textId="6B3B6EB6" w:rsidR="005B3BA5" w:rsidRPr="00287108" w:rsidRDefault="005B3BA5" w:rsidP="00287108">
      <w:pPr>
        <w:pStyle w:val="SemEspaamento"/>
        <w:rPr>
          <w:rFonts w:ascii="Arial" w:hAnsi="Arial" w:cs="Arial"/>
          <w:sz w:val="24"/>
          <w:szCs w:val="24"/>
        </w:rPr>
      </w:pPr>
      <w:r w:rsidRPr="00287108">
        <w:rPr>
          <w:rFonts w:ascii="Arial" w:hAnsi="Arial" w:cs="Arial"/>
          <w:sz w:val="24"/>
          <w:szCs w:val="24"/>
        </w:rPr>
        <w:t>p</w:t>
      </w:r>
      <w:r w:rsidRPr="00287108">
        <w:rPr>
          <w:rFonts w:ascii="Arial" w:hAnsi="Arial" w:cs="Arial"/>
          <w:sz w:val="24"/>
          <w:szCs w:val="24"/>
        </w:rPr>
        <w:t>áginas</w:t>
      </w:r>
      <w:r w:rsidRPr="00287108">
        <w:rPr>
          <w:rFonts w:ascii="Arial" w:hAnsi="Arial" w:cs="Arial"/>
          <w:sz w:val="24"/>
          <w:szCs w:val="24"/>
        </w:rPr>
        <w:t xml:space="preserve"> 88</w:t>
      </w:r>
      <w:r w:rsidRPr="00287108">
        <w:rPr>
          <w:rFonts w:ascii="Arial" w:hAnsi="Arial" w:cs="Arial"/>
          <w:sz w:val="24"/>
          <w:szCs w:val="24"/>
        </w:rPr>
        <w:t xml:space="preserve"> a </w:t>
      </w:r>
      <w:r w:rsidRPr="00287108">
        <w:rPr>
          <w:rFonts w:ascii="Arial" w:hAnsi="Arial" w:cs="Arial"/>
          <w:sz w:val="24"/>
          <w:szCs w:val="24"/>
        </w:rPr>
        <w:t>99 (apostila)</w:t>
      </w:r>
      <w:r w:rsidRPr="00287108">
        <w:rPr>
          <w:rFonts w:ascii="Arial" w:hAnsi="Arial" w:cs="Arial"/>
          <w:sz w:val="24"/>
          <w:szCs w:val="24"/>
        </w:rPr>
        <w:t>;</w:t>
      </w:r>
    </w:p>
    <w:p w14:paraId="3B848468" w14:textId="23C404F5" w:rsidR="005B3BA5" w:rsidRPr="00287108" w:rsidRDefault="005B3BA5" w:rsidP="00287108">
      <w:pPr>
        <w:pStyle w:val="SemEspaamento"/>
        <w:rPr>
          <w:rFonts w:ascii="Arial" w:hAnsi="Arial" w:cs="Arial"/>
          <w:sz w:val="24"/>
          <w:szCs w:val="24"/>
        </w:rPr>
      </w:pPr>
      <w:r w:rsidRPr="00287108">
        <w:rPr>
          <w:rFonts w:ascii="Arial" w:hAnsi="Arial" w:cs="Arial"/>
          <w:sz w:val="24"/>
          <w:szCs w:val="24"/>
        </w:rPr>
        <w:t xml:space="preserve">3. Artigo e </w:t>
      </w:r>
      <w:r w:rsidRPr="00287108">
        <w:rPr>
          <w:rFonts w:ascii="Arial" w:hAnsi="Arial" w:cs="Arial"/>
          <w:sz w:val="24"/>
          <w:szCs w:val="24"/>
        </w:rPr>
        <w:t>Numeral página</w:t>
      </w:r>
      <w:r w:rsidRPr="00287108">
        <w:rPr>
          <w:rFonts w:ascii="Arial" w:hAnsi="Arial" w:cs="Arial"/>
          <w:sz w:val="24"/>
          <w:szCs w:val="24"/>
        </w:rPr>
        <w:t xml:space="preserve"> 124 (didático)</w:t>
      </w:r>
      <w:r w:rsidRPr="00287108">
        <w:rPr>
          <w:rFonts w:ascii="Arial" w:hAnsi="Arial" w:cs="Arial"/>
          <w:sz w:val="24"/>
          <w:szCs w:val="24"/>
        </w:rPr>
        <w:t xml:space="preserve"> e </w:t>
      </w:r>
      <w:r w:rsidRPr="00287108">
        <w:rPr>
          <w:rFonts w:ascii="Arial" w:hAnsi="Arial" w:cs="Arial"/>
          <w:sz w:val="24"/>
          <w:szCs w:val="24"/>
        </w:rPr>
        <w:t>p</w:t>
      </w:r>
      <w:r w:rsidRPr="00287108">
        <w:rPr>
          <w:rFonts w:ascii="Arial" w:hAnsi="Arial" w:cs="Arial"/>
          <w:sz w:val="24"/>
          <w:szCs w:val="24"/>
        </w:rPr>
        <w:t>áginas</w:t>
      </w:r>
      <w:r w:rsidRPr="00287108">
        <w:rPr>
          <w:rFonts w:ascii="Arial" w:hAnsi="Arial" w:cs="Arial"/>
          <w:sz w:val="24"/>
          <w:szCs w:val="24"/>
        </w:rPr>
        <w:t xml:space="preserve"> 106</w:t>
      </w:r>
      <w:r w:rsidRPr="00287108">
        <w:rPr>
          <w:rFonts w:ascii="Arial" w:hAnsi="Arial" w:cs="Arial"/>
          <w:sz w:val="24"/>
          <w:szCs w:val="24"/>
        </w:rPr>
        <w:t xml:space="preserve"> a </w:t>
      </w:r>
      <w:r w:rsidRPr="00287108">
        <w:rPr>
          <w:rFonts w:ascii="Arial" w:hAnsi="Arial" w:cs="Arial"/>
          <w:sz w:val="24"/>
          <w:szCs w:val="24"/>
        </w:rPr>
        <w:t>111 (apostila)</w:t>
      </w:r>
      <w:r w:rsidRPr="00287108">
        <w:rPr>
          <w:rFonts w:ascii="Arial" w:hAnsi="Arial" w:cs="Arial"/>
          <w:sz w:val="24"/>
          <w:szCs w:val="24"/>
        </w:rPr>
        <w:t>;</w:t>
      </w:r>
    </w:p>
    <w:p w14:paraId="50CD9B92" w14:textId="31FEE6DF" w:rsidR="00F91AEE" w:rsidRPr="00287108" w:rsidRDefault="005B3BA5" w:rsidP="00287108">
      <w:pPr>
        <w:pStyle w:val="SemEspaamento"/>
        <w:rPr>
          <w:rFonts w:ascii="Arial" w:hAnsi="Arial" w:cs="Arial"/>
          <w:smallCaps/>
          <w:sz w:val="24"/>
          <w:szCs w:val="24"/>
          <w:u w:val="single"/>
        </w:rPr>
      </w:pPr>
      <w:r w:rsidRPr="00287108">
        <w:rPr>
          <w:rFonts w:ascii="Arial" w:hAnsi="Arial" w:cs="Arial"/>
          <w:sz w:val="24"/>
          <w:szCs w:val="24"/>
        </w:rPr>
        <w:t>4. Pontuação - efeito de sentido</w:t>
      </w:r>
      <w:r w:rsidRPr="00287108">
        <w:rPr>
          <w:rFonts w:ascii="Arial" w:hAnsi="Arial" w:cs="Arial"/>
          <w:sz w:val="24"/>
          <w:szCs w:val="24"/>
        </w:rPr>
        <w:t xml:space="preserve"> </w:t>
      </w:r>
      <w:r w:rsidRPr="00287108">
        <w:rPr>
          <w:rFonts w:ascii="Arial" w:hAnsi="Arial" w:cs="Arial"/>
          <w:sz w:val="24"/>
          <w:szCs w:val="24"/>
        </w:rPr>
        <w:t>p</w:t>
      </w:r>
      <w:r w:rsidRPr="00287108">
        <w:rPr>
          <w:rFonts w:ascii="Arial" w:hAnsi="Arial" w:cs="Arial"/>
          <w:sz w:val="24"/>
          <w:szCs w:val="24"/>
        </w:rPr>
        <w:t xml:space="preserve">áginas </w:t>
      </w:r>
      <w:r w:rsidRPr="00287108">
        <w:rPr>
          <w:rFonts w:ascii="Arial" w:hAnsi="Arial" w:cs="Arial"/>
          <w:sz w:val="24"/>
          <w:szCs w:val="24"/>
        </w:rPr>
        <w:t>222</w:t>
      </w:r>
      <w:r w:rsidRPr="00287108">
        <w:rPr>
          <w:rFonts w:ascii="Arial" w:hAnsi="Arial" w:cs="Arial"/>
          <w:sz w:val="24"/>
          <w:szCs w:val="24"/>
        </w:rPr>
        <w:t xml:space="preserve"> e </w:t>
      </w:r>
      <w:r w:rsidRPr="00287108">
        <w:rPr>
          <w:rFonts w:ascii="Arial" w:hAnsi="Arial" w:cs="Arial"/>
          <w:sz w:val="24"/>
          <w:szCs w:val="24"/>
        </w:rPr>
        <w:t>223 (didático)</w:t>
      </w:r>
      <w:r w:rsidRPr="00287108">
        <w:rPr>
          <w:rFonts w:ascii="Arial" w:hAnsi="Arial" w:cs="Arial"/>
          <w:sz w:val="24"/>
          <w:szCs w:val="24"/>
        </w:rPr>
        <w:t>.</w:t>
      </w:r>
    </w:p>
    <w:p w14:paraId="091FA9FA" w14:textId="77777777" w:rsidR="005B3BA5" w:rsidRDefault="005B3BA5" w:rsidP="00287108">
      <w:pPr>
        <w:pStyle w:val="SemEspaamento"/>
        <w:rPr>
          <w:b/>
          <w:smallCaps/>
          <w:u w:val="single"/>
        </w:rPr>
      </w:pPr>
    </w:p>
    <w:p w14:paraId="5AE86704" w14:textId="22F76D0F" w:rsidR="006D0286" w:rsidRPr="00487821" w:rsidRDefault="00D606DD" w:rsidP="006A6C57">
      <w:pPr>
        <w:rPr>
          <w:rFonts w:ascii="Arial" w:hAnsi="Arial" w:cs="Arial"/>
          <w:b/>
          <w:smallCaps/>
          <w:sz w:val="24"/>
          <w:szCs w:val="24"/>
          <w:u w:val="single"/>
        </w:rPr>
      </w:pPr>
      <w:r w:rsidRPr="00487821">
        <w:rPr>
          <w:rFonts w:ascii="Arial" w:hAnsi="Arial" w:cs="Arial"/>
          <w:b/>
          <w:smallCaps/>
          <w:sz w:val="24"/>
          <w:szCs w:val="24"/>
          <w:u w:val="single"/>
        </w:rPr>
        <w:t>MATEMÁTICA</w:t>
      </w:r>
    </w:p>
    <w:p w14:paraId="318A3C50" w14:textId="77777777" w:rsidR="0087021C" w:rsidRPr="00487821" w:rsidRDefault="0087021C" w:rsidP="0087021C">
      <w:pPr>
        <w:pStyle w:val="SemEspaamento"/>
        <w:rPr>
          <w:rFonts w:ascii="Arial" w:hAnsi="Arial" w:cs="Arial"/>
          <w:bCs/>
          <w:sz w:val="24"/>
          <w:szCs w:val="24"/>
        </w:rPr>
      </w:pPr>
      <w:r w:rsidRPr="00487821">
        <w:rPr>
          <w:rFonts w:ascii="Arial" w:hAnsi="Arial" w:cs="Arial"/>
          <w:bCs/>
          <w:sz w:val="24"/>
          <w:szCs w:val="24"/>
        </w:rPr>
        <w:t>- Números decimais</w:t>
      </w:r>
    </w:p>
    <w:p w14:paraId="1F389CD6" w14:textId="77777777" w:rsidR="0087021C" w:rsidRPr="00487821" w:rsidRDefault="0087021C" w:rsidP="0087021C">
      <w:pPr>
        <w:pStyle w:val="SemEspaamento"/>
        <w:rPr>
          <w:rFonts w:ascii="Arial" w:hAnsi="Arial" w:cs="Arial"/>
          <w:bCs/>
          <w:sz w:val="24"/>
          <w:szCs w:val="24"/>
        </w:rPr>
      </w:pPr>
      <w:r w:rsidRPr="00487821">
        <w:rPr>
          <w:rFonts w:ascii="Arial" w:hAnsi="Arial" w:cs="Arial"/>
          <w:bCs/>
          <w:sz w:val="24"/>
          <w:szCs w:val="24"/>
        </w:rPr>
        <w:t xml:space="preserve">- </w:t>
      </w:r>
      <w:r w:rsidRPr="00487821">
        <w:rPr>
          <w:rFonts w:ascii="Tahoma" w:hAnsi="Tahoma" w:cs="Tahoma"/>
          <w:bCs/>
          <w:sz w:val="24"/>
          <w:szCs w:val="24"/>
        </w:rPr>
        <w:t>⁠</w:t>
      </w:r>
      <w:r w:rsidRPr="00487821">
        <w:rPr>
          <w:rFonts w:ascii="Arial" w:hAnsi="Arial" w:cs="Arial"/>
          <w:bCs/>
          <w:sz w:val="24"/>
          <w:szCs w:val="24"/>
        </w:rPr>
        <w:t>Transformação e comparação de números decimais</w:t>
      </w:r>
    </w:p>
    <w:p w14:paraId="59E57410" w14:textId="77777777" w:rsidR="0087021C" w:rsidRPr="00487821" w:rsidRDefault="0087021C" w:rsidP="0087021C">
      <w:pPr>
        <w:pStyle w:val="SemEspaamento"/>
        <w:rPr>
          <w:rFonts w:ascii="Arial" w:hAnsi="Arial" w:cs="Arial"/>
          <w:bCs/>
          <w:sz w:val="24"/>
          <w:szCs w:val="24"/>
        </w:rPr>
      </w:pPr>
      <w:r w:rsidRPr="00487821">
        <w:rPr>
          <w:rFonts w:ascii="Arial" w:hAnsi="Arial" w:cs="Arial"/>
          <w:bCs/>
          <w:sz w:val="24"/>
          <w:szCs w:val="24"/>
        </w:rPr>
        <w:t>- Operações com números decimais (Soma, subtração, multiplicação e divisão)</w:t>
      </w:r>
    </w:p>
    <w:p w14:paraId="52A27E1A" w14:textId="77777777" w:rsidR="0087021C" w:rsidRPr="00487821" w:rsidRDefault="0087021C" w:rsidP="0087021C">
      <w:pPr>
        <w:pStyle w:val="SemEspaamento"/>
        <w:rPr>
          <w:rFonts w:ascii="Arial" w:hAnsi="Arial" w:cs="Arial"/>
          <w:bCs/>
          <w:sz w:val="24"/>
          <w:szCs w:val="24"/>
        </w:rPr>
      </w:pPr>
      <w:r w:rsidRPr="00487821">
        <w:rPr>
          <w:rFonts w:ascii="Arial" w:hAnsi="Arial" w:cs="Arial"/>
          <w:bCs/>
          <w:sz w:val="24"/>
          <w:szCs w:val="24"/>
        </w:rPr>
        <w:t>- Porcentagem e problemas envolvendo porcentagem</w:t>
      </w:r>
    </w:p>
    <w:p w14:paraId="787F7F62" w14:textId="3ECC81B0" w:rsidR="00D606DD" w:rsidRPr="00487821" w:rsidRDefault="0087021C" w:rsidP="0087021C">
      <w:pPr>
        <w:pStyle w:val="SemEspaamento"/>
        <w:rPr>
          <w:rFonts w:ascii="Arial" w:hAnsi="Arial" w:cs="Arial"/>
          <w:bCs/>
          <w:sz w:val="24"/>
          <w:szCs w:val="24"/>
        </w:rPr>
      </w:pPr>
      <w:r w:rsidRPr="00487821">
        <w:rPr>
          <w:rFonts w:ascii="Arial" w:hAnsi="Arial" w:cs="Arial"/>
          <w:bCs/>
          <w:sz w:val="24"/>
          <w:szCs w:val="24"/>
        </w:rPr>
        <w:t>- Geometria e seus elementos iniciais (Ponto, reta, plano)</w:t>
      </w:r>
    </w:p>
    <w:p w14:paraId="05CD4C98" w14:textId="77777777" w:rsidR="0087021C" w:rsidRPr="00487821" w:rsidRDefault="0087021C" w:rsidP="00D606DD">
      <w:pPr>
        <w:pStyle w:val="SemEspaamento"/>
        <w:rPr>
          <w:rFonts w:ascii="Arial" w:hAnsi="Arial" w:cs="Arial"/>
          <w:bCs/>
          <w:sz w:val="24"/>
          <w:szCs w:val="24"/>
        </w:rPr>
      </w:pPr>
    </w:p>
    <w:p w14:paraId="080DEB16" w14:textId="01BA28BD" w:rsidR="006D0286" w:rsidRPr="00487821" w:rsidRDefault="006D0286" w:rsidP="006A6C57">
      <w:pPr>
        <w:pStyle w:val="SemEspaamento"/>
        <w:rPr>
          <w:rFonts w:ascii="Arial" w:hAnsi="Arial" w:cs="Arial"/>
          <w:b/>
          <w:sz w:val="24"/>
          <w:szCs w:val="24"/>
          <w:u w:val="single"/>
        </w:rPr>
      </w:pPr>
      <w:r w:rsidRPr="00487821">
        <w:rPr>
          <w:rFonts w:ascii="Arial" w:hAnsi="Arial" w:cs="Arial"/>
          <w:b/>
          <w:sz w:val="24"/>
          <w:szCs w:val="24"/>
          <w:u w:val="single"/>
        </w:rPr>
        <w:t>H</w:t>
      </w:r>
      <w:r w:rsidR="00D606DD" w:rsidRPr="00487821">
        <w:rPr>
          <w:rFonts w:ascii="Arial" w:hAnsi="Arial" w:cs="Arial"/>
          <w:b/>
          <w:sz w:val="24"/>
          <w:szCs w:val="24"/>
          <w:u w:val="single"/>
        </w:rPr>
        <w:t>ISTÓRIA</w:t>
      </w:r>
    </w:p>
    <w:p w14:paraId="5DB9806C" w14:textId="30809E0F" w:rsidR="00B3598D" w:rsidRPr="00487821" w:rsidRDefault="00B3598D" w:rsidP="006A6C57">
      <w:pPr>
        <w:pStyle w:val="SemEspaamento"/>
        <w:rPr>
          <w:rFonts w:ascii="Arial" w:hAnsi="Arial" w:cs="Arial"/>
          <w:bCs/>
          <w:sz w:val="24"/>
          <w:szCs w:val="24"/>
          <w:u w:val="single"/>
        </w:rPr>
      </w:pPr>
    </w:p>
    <w:p w14:paraId="0035546E" w14:textId="77777777" w:rsidR="00B3598D" w:rsidRPr="00487821" w:rsidRDefault="00B3598D" w:rsidP="00B3598D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487821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Cap. 10 A expansão do islã e os reinos africanos (questionário valendo 2 pontos, para o teste - </w:t>
      </w:r>
      <w:r w:rsidRPr="005B3BA5">
        <w:rPr>
          <w:rFonts w:ascii="Arial" w:eastAsia="Times New Roman" w:hAnsi="Arial" w:cs="Arial"/>
          <w:b/>
          <w:sz w:val="24"/>
          <w:szCs w:val="24"/>
          <w:lang w:eastAsia="pt-BR"/>
        </w:rPr>
        <w:t>NÃO</w:t>
      </w:r>
      <w:r w:rsidRPr="00487821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será cobrado no teste)</w:t>
      </w:r>
    </w:p>
    <w:p w14:paraId="18F4BB88" w14:textId="77777777" w:rsidR="00B3598D" w:rsidRPr="00487821" w:rsidRDefault="00B3598D" w:rsidP="00B3598D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487821">
        <w:rPr>
          <w:rFonts w:ascii="Arial" w:eastAsia="Times New Roman" w:hAnsi="Arial" w:cs="Arial"/>
          <w:bCs/>
          <w:sz w:val="24"/>
          <w:szCs w:val="24"/>
          <w:lang w:eastAsia="pt-BR"/>
        </w:rPr>
        <w:t>Cap. 11 A Europa feudal (conteúdo para o teste valendo 8 pontos)</w:t>
      </w:r>
    </w:p>
    <w:p w14:paraId="513C625D" w14:textId="77777777" w:rsidR="00B3598D" w:rsidRPr="00487821" w:rsidRDefault="00B3598D" w:rsidP="006A6C57">
      <w:pPr>
        <w:pStyle w:val="SemEspaamento"/>
        <w:rPr>
          <w:rFonts w:ascii="Arial" w:hAnsi="Arial" w:cs="Arial"/>
          <w:bCs/>
          <w:sz w:val="24"/>
          <w:szCs w:val="24"/>
          <w:u w:val="single"/>
        </w:rPr>
      </w:pPr>
    </w:p>
    <w:p w14:paraId="555E48EC" w14:textId="77777777" w:rsidR="00ED7458" w:rsidRPr="00487821" w:rsidRDefault="00ED7458" w:rsidP="00FF3B03">
      <w:pPr>
        <w:pStyle w:val="SemEspaamento"/>
        <w:jc w:val="center"/>
        <w:rPr>
          <w:rFonts w:ascii="Arial" w:hAnsi="Arial" w:cs="Arial"/>
          <w:bCs/>
          <w:sz w:val="24"/>
          <w:szCs w:val="24"/>
          <w:u w:val="single"/>
        </w:rPr>
      </w:pPr>
    </w:p>
    <w:p w14:paraId="1B8880DB" w14:textId="0FB9275E" w:rsidR="006D0286" w:rsidRPr="00487821" w:rsidRDefault="006D0286" w:rsidP="006A6C57">
      <w:pPr>
        <w:rPr>
          <w:rFonts w:ascii="Arial" w:hAnsi="Arial" w:cs="Arial"/>
          <w:b/>
          <w:smallCaps/>
          <w:sz w:val="24"/>
          <w:szCs w:val="24"/>
          <w:u w:val="single"/>
        </w:rPr>
      </w:pPr>
      <w:r w:rsidRPr="00487821">
        <w:rPr>
          <w:rFonts w:ascii="Arial" w:hAnsi="Arial" w:cs="Arial"/>
          <w:b/>
          <w:smallCaps/>
          <w:sz w:val="24"/>
          <w:szCs w:val="24"/>
          <w:u w:val="single"/>
        </w:rPr>
        <w:t>G</w:t>
      </w:r>
      <w:r w:rsidR="00D606DD" w:rsidRPr="00487821">
        <w:rPr>
          <w:rFonts w:ascii="Arial" w:hAnsi="Arial" w:cs="Arial"/>
          <w:b/>
          <w:smallCaps/>
          <w:sz w:val="24"/>
          <w:szCs w:val="24"/>
          <w:u w:val="single"/>
        </w:rPr>
        <w:t>EOGRAFIA</w:t>
      </w:r>
    </w:p>
    <w:p w14:paraId="50A97727" w14:textId="77777777" w:rsidR="00B3598D" w:rsidRPr="00487821" w:rsidRDefault="00B3598D" w:rsidP="00B3598D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487821">
        <w:rPr>
          <w:rFonts w:ascii="Arial" w:eastAsia="Times New Roman" w:hAnsi="Arial" w:cs="Arial"/>
          <w:bCs/>
          <w:sz w:val="24"/>
          <w:szCs w:val="24"/>
          <w:lang w:eastAsia="pt-BR"/>
        </w:rPr>
        <w:t>Unidade 6</w:t>
      </w:r>
    </w:p>
    <w:p w14:paraId="104D0330" w14:textId="77777777" w:rsidR="00B3598D" w:rsidRPr="00487821" w:rsidRDefault="00B3598D" w:rsidP="00B3598D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487821">
        <w:rPr>
          <w:rFonts w:ascii="Arial" w:eastAsia="Times New Roman" w:hAnsi="Arial" w:cs="Arial"/>
          <w:bCs/>
          <w:sz w:val="24"/>
          <w:szCs w:val="24"/>
          <w:lang w:eastAsia="pt-BR"/>
        </w:rPr>
        <w:t>Cap. 1 - Água na Terra.</w:t>
      </w:r>
    </w:p>
    <w:p w14:paraId="7580111D" w14:textId="77777777" w:rsidR="00B3598D" w:rsidRPr="00487821" w:rsidRDefault="00B3598D" w:rsidP="00B3598D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487821">
        <w:rPr>
          <w:rFonts w:ascii="Arial" w:eastAsia="Times New Roman" w:hAnsi="Arial" w:cs="Arial"/>
          <w:bCs/>
          <w:sz w:val="24"/>
          <w:szCs w:val="24"/>
          <w:lang w:eastAsia="pt-BR"/>
        </w:rPr>
        <w:t>Cap. 2 - Águas oceânicas.</w:t>
      </w:r>
    </w:p>
    <w:p w14:paraId="4D1D8D14" w14:textId="77777777" w:rsidR="00B3598D" w:rsidRPr="00487821" w:rsidRDefault="00B3598D" w:rsidP="00B3598D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487821">
        <w:rPr>
          <w:rFonts w:ascii="Arial" w:eastAsia="Times New Roman" w:hAnsi="Arial" w:cs="Arial"/>
          <w:bCs/>
          <w:sz w:val="24"/>
          <w:szCs w:val="24"/>
          <w:lang w:eastAsia="pt-BR"/>
        </w:rPr>
        <w:t>Cap. 3 - Águas continentais.</w:t>
      </w:r>
    </w:p>
    <w:p w14:paraId="68CA19F2" w14:textId="77777777" w:rsidR="0086460E" w:rsidRPr="00487821" w:rsidRDefault="0086460E" w:rsidP="00C261EC">
      <w:pPr>
        <w:pStyle w:val="SemEspaamento"/>
        <w:rPr>
          <w:rFonts w:ascii="Arial" w:hAnsi="Arial" w:cs="Arial"/>
          <w:bCs/>
          <w:sz w:val="24"/>
          <w:szCs w:val="24"/>
        </w:rPr>
      </w:pPr>
    </w:p>
    <w:p w14:paraId="32D2BE41" w14:textId="209BF459" w:rsidR="006D0286" w:rsidRPr="00487821" w:rsidRDefault="00D606DD" w:rsidP="006A6C57">
      <w:pPr>
        <w:pStyle w:val="SemEspaamento"/>
        <w:rPr>
          <w:rFonts w:ascii="Arial" w:hAnsi="Arial" w:cs="Arial"/>
          <w:b/>
          <w:sz w:val="24"/>
          <w:szCs w:val="24"/>
          <w:u w:val="single"/>
        </w:rPr>
      </w:pPr>
      <w:r w:rsidRPr="00487821">
        <w:rPr>
          <w:rFonts w:ascii="Arial" w:hAnsi="Arial" w:cs="Arial"/>
          <w:b/>
          <w:sz w:val="24"/>
          <w:szCs w:val="24"/>
          <w:u w:val="single"/>
        </w:rPr>
        <w:t>INGLÊS</w:t>
      </w:r>
      <w:r w:rsidR="00182957">
        <w:rPr>
          <w:rFonts w:ascii="Arial" w:hAnsi="Arial" w:cs="Arial"/>
          <w:b/>
          <w:sz w:val="24"/>
          <w:szCs w:val="24"/>
          <w:u w:val="single"/>
        </w:rPr>
        <w:t xml:space="preserve"> – </w:t>
      </w:r>
      <w:r w:rsidR="00182957" w:rsidRPr="00182957">
        <w:rPr>
          <w:rFonts w:ascii="Arial" w:hAnsi="Arial" w:cs="Arial"/>
          <w:bCs/>
          <w:sz w:val="24"/>
          <w:szCs w:val="24"/>
        </w:rPr>
        <w:t>Unidade 7</w:t>
      </w:r>
    </w:p>
    <w:p w14:paraId="5C826675" w14:textId="77777777" w:rsidR="00B3598D" w:rsidRPr="00487821" w:rsidRDefault="00B3598D" w:rsidP="006A6C57">
      <w:pPr>
        <w:pStyle w:val="SemEspaamento"/>
        <w:rPr>
          <w:rFonts w:ascii="Arial" w:hAnsi="Arial" w:cs="Arial"/>
          <w:bCs/>
          <w:sz w:val="24"/>
          <w:szCs w:val="24"/>
          <w:u w:val="single"/>
        </w:rPr>
      </w:pPr>
    </w:p>
    <w:p w14:paraId="3E2D0807" w14:textId="11A17A89" w:rsidR="006D0286" w:rsidRPr="00487821" w:rsidRDefault="00D606DD" w:rsidP="006A6C57">
      <w:pPr>
        <w:pStyle w:val="SemEspaamento"/>
        <w:rPr>
          <w:rFonts w:ascii="Arial" w:hAnsi="Arial" w:cs="Arial"/>
          <w:b/>
          <w:smallCaps/>
          <w:sz w:val="24"/>
          <w:szCs w:val="24"/>
          <w:u w:val="single"/>
        </w:rPr>
      </w:pPr>
      <w:r w:rsidRPr="00487821">
        <w:rPr>
          <w:rFonts w:ascii="Arial" w:hAnsi="Arial" w:cs="Arial"/>
          <w:b/>
          <w:smallCaps/>
          <w:sz w:val="24"/>
          <w:szCs w:val="24"/>
          <w:u w:val="single"/>
        </w:rPr>
        <w:t>CIÊNCIAS</w:t>
      </w:r>
    </w:p>
    <w:p w14:paraId="7AE6A00D" w14:textId="7C96FB18" w:rsidR="00B3598D" w:rsidRPr="00487821" w:rsidRDefault="00B3598D" w:rsidP="006A6C57">
      <w:pPr>
        <w:pStyle w:val="SemEspaamento"/>
        <w:rPr>
          <w:rFonts w:ascii="Arial" w:hAnsi="Arial" w:cs="Arial"/>
          <w:bCs/>
          <w:smallCaps/>
          <w:sz w:val="24"/>
          <w:szCs w:val="24"/>
          <w:u w:val="single"/>
        </w:rPr>
      </w:pPr>
    </w:p>
    <w:p w14:paraId="472BC8F8" w14:textId="5672DDF0" w:rsidR="00B3598D" w:rsidRPr="00487821" w:rsidRDefault="00B3598D" w:rsidP="006A6C57">
      <w:pPr>
        <w:pStyle w:val="SemEspaamento"/>
        <w:rPr>
          <w:rFonts w:ascii="Arial" w:hAnsi="Arial" w:cs="Arial"/>
          <w:bCs/>
          <w:smallCaps/>
          <w:sz w:val="24"/>
          <w:szCs w:val="24"/>
          <w:u w:val="single"/>
        </w:rPr>
      </w:pPr>
      <w:r w:rsidRPr="00487821">
        <w:rPr>
          <w:rFonts w:ascii="Arial" w:hAnsi="Arial" w:cs="Arial"/>
          <w:bCs/>
          <w:sz w:val="24"/>
          <w:szCs w:val="24"/>
          <w:shd w:val="clear" w:color="auto" w:fill="FFFFFF"/>
        </w:rPr>
        <w:t>Capítulo 12 - A exploração do Espaço Cósmico</w:t>
      </w:r>
      <w:r w:rsidRPr="00487821">
        <w:rPr>
          <w:rFonts w:ascii="Arial" w:hAnsi="Arial" w:cs="Arial"/>
          <w:bCs/>
          <w:sz w:val="24"/>
          <w:szCs w:val="24"/>
        </w:rPr>
        <w:br/>
      </w:r>
      <w:r w:rsidRPr="00487821">
        <w:rPr>
          <w:rFonts w:ascii="Arial" w:hAnsi="Arial" w:cs="Arial"/>
          <w:bCs/>
          <w:sz w:val="24"/>
          <w:szCs w:val="24"/>
          <w:shd w:val="clear" w:color="auto" w:fill="FFFFFF"/>
        </w:rPr>
        <w:t>Capítulo 13- A Superfície do Interior da Terra</w:t>
      </w:r>
      <w:r w:rsidRPr="00487821">
        <w:rPr>
          <w:rFonts w:ascii="Arial" w:hAnsi="Arial" w:cs="Arial"/>
          <w:bCs/>
          <w:sz w:val="24"/>
          <w:szCs w:val="24"/>
        </w:rPr>
        <w:br/>
      </w:r>
      <w:r w:rsidRPr="00487821">
        <w:rPr>
          <w:rFonts w:ascii="Arial" w:hAnsi="Arial" w:cs="Arial"/>
          <w:bCs/>
          <w:sz w:val="24"/>
          <w:szCs w:val="24"/>
        </w:rPr>
        <w:br/>
      </w:r>
      <w:r w:rsidRPr="00487821">
        <w:rPr>
          <w:rFonts w:ascii="Arial" w:hAnsi="Arial" w:cs="Arial"/>
          <w:bCs/>
          <w:sz w:val="24"/>
          <w:szCs w:val="24"/>
          <w:shd w:val="clear" w:color="auto" w:fill="FFFFFF"/>
        </w:rPr>
        <w:t>Sugestão de estudo para o teste:</w:t>
      </w:r>
      <w:r w:rsidRPr="00487821">
        <w:rPr>
          <w:rFonts w:ascii="Arial" w:hAnsi="Arial" w:cs="Arial"/>
          <w:bCs/>
          <w:sz w:val="24"/>
          <w:szCs w:val="24"/>
        </w:rPr>
        <w:br/>
      </w:r>
      <w:r w:rsidRPr="00487821">
        <w:rPr>
          <w:rFonts w:ascii="Arial" w:hAnsi="Arial" w:cs="Arial"/>
          <w:bCs/>
          <w:sz w:val="24"/>
          <w:szCs w:val="24"/>
          <w:shd w:val="clear" w:color="auto" w:fill="FFFFFF"/>
        </w:rPr>
        <w:t>Atividades das páginas 220 e 235.</w:t>
      </w:r>
      <w:r w:rsidRPr="00487821">
        <w:rPr>
          <w:rFonts w:ascii="Arial" w:hAnsi="Arial" w:cs="Arial"/>
          <w:bCs/>
          <w:sz w:val="24"/>
          <w:szCs w:val="24"/>
        </w:rPr>
        <w:br/>
      </w:r>
      <w:r w:rsidRPr="00487821">
        <w:rPr>
          <w:rFonts w:ascii="Arial" w:hAnsi="Arial" w:cs="Arial"/>
          <w:bCs/>
          <w:sz w:val="24"/>
          <w:szCs w:val="24"/>
          <w:shd w:val="clear" w:color="auto" w:fill="FFFFFF"/>
        </w:rPr>
        <w:t>Questionário de revisão</w:t>
      </w:r>
    </w:p>
    <w:p w14:paraId="37C44447" w14:textId="77777777" w:rsidR="00ED7458" w:rsidRPr="00487821" w:rsidRDefault="00ED7458" w:rsidP="006D0286">
      <w:pPr>
        <w:pStyle w:val="SemEspaamento"/>
        <w:jc w:val="center"/>
        <w:rPr>
          <w:rFonts w:ascii="Arial" w:hAnsi="Arial" w:cs="Arial"/>
          <w:bCs/>
          <w:smallCaps/>
          <w:sz w:val="24"/>
          <w:szCs w:val="24"/>
          <w:u w:val="single"/>
        </w:rPr>
      </w:pPr>
    </w:p>
    <w:p w14:paraId="487C7E7A" w14:textId="77777777" w:rsidR="00D606DD" w:rsidRPr="00487821" w:rsidRDefault="00D606DD" w:rsidP="00FB2A5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82D40BA" w14:textId="79A9735D" w:rsidR="0010459D" w:rsidRPr="00182957" w:rsidRDefault="0010459D" w:rsidP="00ED7458">
      <w:pPr>
        <w:jc w:val="center"/>
        <w:rPr>
          <w:rFonts w:ascii="Arial" w:hAnsi="Arial" w:cs="Arial"/>
          <w:b/>
          <w:sz w:val="24"/>
          <w:szCs w:val="24"/>
        </w:rPr>
      </w:pPr>
      <w:r w:rsidRPr="00182957">
        <w:rPr>
          <w:rFonts w:ascii="Arial" w:hAnsi="Arial" w:cs="Arial"/>
          <w:b/>
          <w:sz w:val="24"/>
          <w:szCs w:val="24"/>
        </w:rPr>
        <w:t>Todas as 2</w:t>
      </w:r>
      <w:r w:rsidRPr="00182957">
        <w:rPr>
          <w:rFonts w:ascii="Arial" w:hAnsi="Arial" w:cs="Arial"/>
          <w:b/>
          <w:sz w:val="24"/>
          <w:szCs w:val="24"/>
          <w:vertAlign w:val="superscript"/>
        </w:rPr>
        <w:t xml:space="preserve">as </w:t>
      </w:r>
      <w:r w:rsidRPr="00182957">
        <w:rPr>
          <w:rFonts w:ascii="Arial" w:hAnsi="Arial" w:cs="Arial"/>
          <w:b/>
          <w:sz w:val="24"/>
          <w:szCs w:val="24"/>
        </w:rPr>
        <w:t>chamadas serão realizadas num único dia</w:t>
      </w:r>
      <w:r w:rsidR="008F2676" w:rsidRPr="00182957">
        <w:rPr>
          <w:rFonts w:ascii="Arial" w:hAnsi="Arial" w:cs="Arial"/>
          <w:b/>
          <w:sz w:val="24"/>
          <w:szCs w:val="24"/>
        </w:rPr>
        <w:t xml:space="preserve">, </w:t>
      </w:r>
      <w:r w:rsidR="00B3598D" w:rsidRPr="00182957">
        <w:rPr>
          <w:rFonts w:ascii="Arial" w:hAnsi="Arial" w:cs="Arial"/>
          <w:b/>
          <w:sz w:val="24"/>
          <w:szCs w:val="24"/>
        </w:rPr>
        <w:t>28/09</w:t>
      </w:r>
      <w:r w:rsidR="008F2676" w:rsidRPr="00182957">
        <w:rPr>
          <w:rFonts w:ascii="Arial" w:hAnsi="Arial" w:cs="Arial"/>
          <w:b/>
          <w:sz w:val="24"/>
          <w:szCs w:val="24"/>
        </w:rPr>
        <w:t>. Evite Falta!</w:t>
      </w:r>
    </w:p>
    <w:sectPr w:rsidR="0010459D" w:rsidRPr="00182957" w:rsidSect="00815936">
      <w:pgSz w:w="11906" w:h="16838"/>
      <w:pgMar w:top="142" w:right="680" w:bottom="5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86"/>
    <w:rsid w:val="00010EBE"/>
    <w:rsid w:val="0002046E"/>
    <w:rsid w:val="000264C3"/>
    <w:rsid w:val="00042DA8"/>
    <w:rsid w:val="00054FD8"/>
    <w:rsid w:val="000B6100"/>
    <w:rsid w:val="000B67B5"/>
    <w:rsid w:val="000C6C7C"/>
    <w:rsid w:val="000D2D7F"/>
    <w:rsid w:val="000F06EB"/>
    <w:rsid w:val="000F3411"/>
    <w:rsid w:val="00103331"/>
    <w:rsid w:val="0010459D"/>
    <w:rsid w:val="00130FB3"/>
    <w:rsid w:val="00133AF2"/>
    <w:rsid w:val="001446FD"/>
    <w:rsid w:val="00155E53"/>
    <w:rsid w:val="00156665"/>
    <w:rsid w:val="0015750F"/>
    <w:rsid w:val="00163DF9"/>
    <w:rsid w:val="00182957"/>
    <w:rsid w:val="00183340"/>
    <w:rsid w:val="00184C4F"/>
    <w:rsid w:val="001916F3"/>
    <w:rsid w:val="00195B1B"/>
    <w:rsid w:val="001A0835"/>
    <w:rsid w:val="001A795C"/>
    <w:rsid w:val="001D1090"/>
    <w:rsid w:val="001D28F1"/>
    <w:rsid w:val="001E6486"/>
    <w:rsid w:val="00202BF0"/>
    <w:rsid w:val="00204329"/>
    <w:rsid w:val="002345F8"/>
    <w:rsid w:val="00242EFB"/>
    <w:rsid w:val="002465D6"/>
    <w:rsid w:val="002578F4"/>
    <w:rsid w:val="002610F0"/>
    <w:rsid w:val="00273C66"/>
    <w:rsid w:val="00280B51"/>
    <w:rsid w:val="0028357E"/>
    <w:rsid w:val="00287108"/>
    <w:rsid w:val="002B0DEC"/>
    <w:rsid w:val="002B6BC4"/>
    <w:rsid w:val="002C6C0E"/>
    <w:rsid w:val="002C77B7"/>
    <w:rsid w:val="002D7F11"/>
    <w:rsid w:val="002E22A0"/>
    <w:rsid w:val="003265A0"/>
    <w:rsid w:val="00346AC6"/>
    <w:rsid w:val="003722AE"/>
    <w:rsid w:val="00375092"/>
    <w:rsid w:val="00381866"/>
    <w:rsid w:val="00391898"/>
    <w:rsid w:val="00391E1F"/>
    <w:rsid w:val="003C7B24"/>
    <w:rsid w:val="004132E4"/>
    <w:rsid w:val="004159AA"/>
    <w:rsid w:val="00445516"/>
    <w:rsid w:val="004471BC"/>
    <w:rsid w:val="00452998"/>
    <w:rsid w:val="00474235"/>
    <w:rsid w:val="0047690D"/>
    <w:rsid w:val="00487821"/>
    <w:rsid w:val="00496F08"/>
    <w:rsid w:val="004E10DB"/>
    <w:rsid w:val="004F32A1"/>
    <w:rsid w:val="004F44AF"/>
    <w:rsid w:val="00500D06"/>
    <w:rsid w:val="00502290"/>
    <w:rsid w:val="00513770"/>
    <w:rsid w:val="0052010D"/>
    <w:rsid w:val="00525680"/>
    <w:rsid w:val="00526B6B"/>
    <w:rsid w:val="00526D7B"/>
    <w:rsid w:val="00530633"/>
    <w:rsid w:val="00530C9E"/>
    <w:rsid w:val="005566CB"/>
    <w:rsid w:val="00561AA4"/>
    <w:rsid w:val="0057639F"/>
    <w:rsid w:val="00585681"/>
    <w:rsid w:val="00597B66"/>
    <w:rsid w:val="005B3BA5"/>
    <w:rsid w:val="00611F12"/>
    <w:rsid w:val="00620B2B"/>
    <w:rsid w:val="00644502"/>
    <w:rsid w:val="006526A5"/>
    <w:rsid w:val="00652C46"/>
    <w:rsid w:val="00653679"/>
    <w:rsid w:val="00673951"/>
    <w:rsid w:val="0068440C"/>
    <w:rsid w:val="0069468C"/>
    <w:rsid w:val="006A2A23"/>
    <w:rsid w:val="006A3291"/>
    <w:rsid w:val="006A6C57"/>
    <w:rsid w:val="006B7DD6"/>
    <w:rsid w:val="006C1206"/>
    <w:rsid w:val="006C2CC0"/>
    <w:rsid w:val="006D0286"/>
    <w:rsid w:val="006D3576"/>
    <w:rsid w:val="006D395D"/>
    <w:rsid w:val="006D6A9F"/>
    <w:rsid w:val="006E1EDB"/>
    <w:rsid w:val="00703869"/>
    <w:rsid w:val="00713091"/>
    <w:rsid w:val="0071428D"/>
    <w:rsid w:val="007272FF"/>
    <w:rsid w:val="00751347"/>
    <w:rsid w:val="007629DB"/>
    <w:rsid w:val="00770BC5"/>
    <w:rsid w:val="00790775"/>
    <w:rsid w:val="007C29F6"/>
    <w:rsid w:val="007D2875"/>
    <w:rsid w:val="007E6B0E"/>
    <w:rsid w:val="008023E6"/>
    <w:rsid w:val="008073E7"/>
    <w:rsid w:val="00811C1A"/>
    <w:rsid w:val="00815409"/>
    <w:rsid w:val="00815936"/>
    <w:rsid w:val="0086460E"/>
    <w:rsid w:val="0087021C"/>
    <w:rsid w:val="0087234B"/>
    <w:rsid w:val="008740BE"/>
    <w:rsid w:val="0088641B"/>
    <w:rsid w:val="008A117E"/>
    <w:rsid w:val="008A3733"/>
    <w:rsid w:val="008D0D21"/>
    <w:rsid w:val="008F2676"/>
    <w:rsid w:val="009050B3"/>
    <w:rsid w:val="009134F7"/>
    <w:rsid w:val="00930F3C"/>
    <w:rsid w:val="00937C15"/>
    <w:rsid w:val="00951334"/>
    <w:rsid w:val="00957337"/>
    <w:rsid w:val="0098544B"/>
    <w:rsid w:val="00997E2F"/>
    <w:rsid w:val="009B058D"/>
    <w:rsid w:val="009D255D"/>
    <w:rsid w:val="009E20F9"/>
    <w:rsid w:val="00A13B4C"/>
    <w:rsid w:val="00A153A4"/>
    <w:rsid w:val="00A2016A"/>
    <w:rsid w:val="00A34873"/>
    <w:rsid w:val="00A4119B"/>
    <w:rsid w:val="00A46A8B"/>
    <w:rsid w:val="00A50C35"/>
    <w:rsid w:val="00A529A9"/>
    <w:rsid w:val="00A54AB0"/>
    <w:rsid w:val="00A65942"/>
    <w:rsid w:val="00A84D84"/>
    <w:rsid w:val="00AA62D8"/>
    <w:rsid w:val="00AB2D5B"/>
    <w:rsid w:val="00AC6DE1"/>
    <w:rsid w:val="00AE0B73"/>
    <w:rsid w:val="00AE720A"/>
    <w:rsid w:val="00B001BC"/>
    <w:rsid w:val="00B00D2F"/>
    <w:rsid w:val="00B07A75"/>
    <w:rsid w:val="00B1186F"/>
    <w:rsid w:val="00B34355"/>
    <w:rsid w:val="00B3598D"/>
    <w:rsid w:val="00B360CF"/>
    <w:rsid w:val="00B452DE"/>
    <w:rsid w:val="00B54CDE"/>
    <w:rsid w:val="00B55922"/>
    <w:rsid w:val="00B67B97"/>
    <w:rsid w:val="00B712F6"/>
    <w:rsid w:val="00B8638E"/>
    <w:rsid w:val="00B91BEA"/>
    <w:rsid w:val="00B95B7C"/>
    <w:rsid w:val="00BA0B7E"/>
    <w:rsid w:val="00BA62F8"/>
    <w:rsid w:val="00BE591C"/>
    <w:rsid w:val="00C1232A"/>
    <w:rsid w:val="00C15A71"/>
    <w:rsid w:val="00C21FA4"/>
    <w:rsid w:val="00C261EC"/>
    <w:rsid w:val="00C33974"/>
    <w:rsid w:val="00C3406C"/>
    <w:rsid w:val="00C51A1C"/>
    <w:rsid w:val="00C52B51"/>
    <w:rsid w:val="00C655C3"/>
    <w:rsid w:val="00C915FC"/>
    <w:rsid w:val="00C96635"/>
    <w:rsid w:val="00CA24F0"/>
    <w:rsid w:val="00CB26CD"/>
    <w:rsid w:val="00CD1205"/>
    <w:rsid w:val="00CE0235"/>
    <w:rsid w:val="00CE097D"/>
    <w:rsid w:val="00D06D2B"/>
    <w:rsid w:val="00D160D3"/>
    <w:rsid w:val="00D20673"/>
    <w:rsid w:val="00D23B8F"/>
    <w:rsid w:val="00D43719"/>
    <w:rsid w:val="00D606DD"/>
    <w:rsid w:val="00D642F0"/>
    <w:rsid w:val="00D66B6F"/>
    <w:rsid w:val="00D82827"/>
    <w:rsid w:val="00D90781"/>
    <w:rsid w:val="00DC42E6"/>
    <w:rsid w:val="00DC7125"/>
    <w:rsid w:val="00DD1DC7"/>
    <w:rsid w:val="00DD202E"/>
    <w:rsid w:val="00DD5263"/>
    <w:rsid w:val="00DE6B37"/>
    <w:rsid w:val="00DE7889"/>
    <w:rsid w:val="00DF0F22"/>
    <w:rsid w:val="00E0162F"/>
    <w:rsid w:val="00E14438"/>
    <w:rsid w:val="00E26CCB"/>
    <w:rsid w:val="00E423D2"/>
    <w:rsid w:val="00E42D36"/>
    <w:rsid w:val="00E5108C"/>
    <w:rsid w:val="00E636E2"/>
    <w:rsid w:val="00E96896"/>
    <w:rsid w:val="00E96F6E"/>
    <w:rsid w:val="00EA682C"/>
    <w:rsid w:val="00ED7458"/>
    <w:rsid w:val="00EF72F5"/>
    <w:rsid w:val="00F018E8"/>
    <w:rsid w:val="00F16234"/>
    <w:rsid w:val="00F2556C"/>
    <w:rsid w:val="00F41B1F"/>
    <w:rsid w:val="00F729A9"/>
    <w:rsid w:val="00F72C20"/>
    <w:rsid w:val="00F91AEE"/>
    <w:rsid w:val="00FA756C"/>
    <w:rsid w:val="00FB089C"/>
    <w:rsid w:val="00FB2A57"/>
    <w:rsid w:val="00FC7D4F"/>
    <w:rsid w:val="00FD6A7D"/>
    <w:rsid w:val="00FE1D5C"/>
    <w:rsid w:val="00FF3B03"/>
    <w:rsid w:val="00FF7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E6077B"/>
  <w15:docId w15:val="{2B4A6318-E019-4BE6-AD7F-35146D9A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286"/>
  </w:style>
  <w:style w:type="paragraph" w:styleId="Ttulo3">
    <w:name w:val="heading 3"/>
    <w:basedOn w:val="Normal"/>
    <w:link w:val="Ttulo3Char"/>
    <w:uiPriority w:val="9"/>
    <w:qFormat/>
    <w:rsid w:val="00C21F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D0286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D0286"/>
    <w:pPr>
      <w:ind w:left="720"/>
      <w:contextualSpacing/>
    </w:pPr>
  </w:style>
  <w:style w:type="table" w:styleId="Tabelacomgrade">
    <w:name w:val="Table Grid"/>
    <w:basedOn w:val="Tabelanormal"/>
    <w:uiPriority w:val="59"/>
    <w:rsid w:val="006D0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rsid w:val="00C21F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gd">
    <w:name w:val="gd"/>
    <w:basedOn w:val="Fontepargpadro"/>
    <w:rsid w:val="00C21FA4"/>
  </w:style>
  <w:style w:type="character" w:customStyle="1" w:styleId="g3">
    <w:name w:val="g3"/>
    <w:basedOn w:val="Fontepargpadro"/>
    <w:rsid w:val="00C21FA4"/>
  </w:style>
  <w:style w:type="character" w:customStyle="1" w:styleId="hb">
    <w:name w:val="hb"/>
    <w:basedOn w:val="Fontepargpadro"/>
    <w:rsid w:val="00C21FA4"/>
  </w:style>
  <w:style w:type="character" w:customStyle="1" w:styleId="g2">
    <w:name w:val="g2"/>
    <w:basedOn w:val="Fontepargpadro"/>
    <w:rsid w:val="00C21FA4"/>
  </w:style>
  <w:style w:type="paragraph" w:styleId="Textodebalo">
    <w:name w:val="Balloon Text"/>
    <w:basedOn w:val="Normal"/>
    <w:link w:val="TextodebaloChar"/>
    <w:uiPriority w:val="99"/>
    <w:semiHidden/>
    <w:unhideWhenUsed/>
    <w:rsid w:val="00C21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1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2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87781">
                  <w:marLeft w:val="3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63382">
                  <w:marLeft w:val="3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9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914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35173">
                  <w:marLeft w:val="0"/>
                  <w:marRight w:val="0"/>
                  <w:marTop w:val="1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3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99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4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8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25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7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7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3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6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9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1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6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9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8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3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5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3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5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3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0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8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7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0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14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93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 CEMP</dc:creator>
  <cp:lastModifiedBy>Ana Paula</cp:lastModifiedBy>
  <cp:revision>47</cp:revision>
  <cp:lastPrinted>2026-09-14T20:04:00Z</cp:lastPrinted>
  <dcterms:created xsi:type="dcterms:W3CDTF">2026-02-06T14:36:00Z</dcterms:created>
  <dcterms:modified xsi:type="dcterms:W3CDTF">2026-09-14T20:04:00Z</dcterms:modified>
</cp:coreProperties>
</file>